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3D" w:rsidRPr="00B010A8" w:rsidRDefault="0099463D" w:rsidP="0099463D">
      <w:pPr>
        <w:autoSpaceDE w:val="0"/>
        <w:autoSpaceDN w:val="0"/>
        <w:adjustRightInd w:val="0"/>
        <w:spacing w:after="0" w:line="240" w:lineRule="auto"/>
        <w:rPr>
          <w:rFonts w:ascii="Arial" w:hAnsi="Arial" w:cs="Arial"/>
          <w:b/>
          <w:sz w:val="32"/>
          <w:szCs w:val="32"/>
        </w:rPr>
      </w:pPr>
      <w:bookmarkStart w:id="0" w:name="_GoBack"/>
      <w:bookmarkEnd w:id="0"/>
      <w:r w:rsidRPr="00A82689">
        <w:rPr>
          <w:rFonts w:ascii="Arial" w:hAnsi="Arial" w:cs="Arial"/>
          <w:b/>
          <w:sz w:val="32"/>
          <w:szCs w:val="32"/>
        </w:rPr>
        <w:t>ANNEX 1</w:t>
      </w:r>
    </w:p>
    <w:p w:rsidR="0099463D" w:rsidRDefault="0099463D" w:rsidP="0099463D">
      <w:pPr>
        <w:spacing w:after="0"/>
        <w:rPr>
          <w:b/>
        </w:rPr>
      </w:pPr>
    </w:p>
    <w:p w:rsidR="0099463D" w:rsidRDefault="0099463D" w:rsidP="0099463D">
      <w:pPr>
        <w:spacing w:after="0"/>
        <w:rPr>
          <w:b/>
        </w:rPr>
      </w:pPr>
    </w:p>
    <w:p w:rsidR="0099463D" w:rsidRPr="00B010A8" w:rsidRDefault="0099463D" w:rsidP="0099463D">
      <w:pPr>
        <w:spacing w:after="0"/>
        <w:rPr>
          <w:rFonts w:ascii="Arial" w:hAnsi="Arial" w:cs="Arial"/>
          <w:sz w:val="24"/>
          <w:szCs w:val="24"/>
        </w:rPr>
      </w:pPr>
      <w:r>
        <w:rPr>
          <w:rFonts w:ascii="Arial" w:hAnsi="Arial" w:cs="Arial"/>
          <w:sz w:val="24"/>
          <w:szCs w:val="24"/>
        </w:rPr>
        <w:t>A brief outline of the Assessments carried out into the previous ROWIP was given in Part 2 of the main document.  A more comprehensive summary what was done and the conclusions reached can be found here.</w:t>
      </w:r>
    </w:p>
    <w:p w:rsidR="0099463D" w:rsidRDefault="0099463D" w:rsidP="0099463D">
      <w:pPr>
        <w:spacing w:after="0"/>
        <w:rPr>
          <w:b/>
        </w:rPr>
      </w:pPr>
    </w:p>
    <w:p w:rsidR="0099463D" w:rsidRDefault="0099463D" w:rsidP="0099463D">
      <w:pPr>
        <w:spacing w:after="0"/>
        <w:rPr>
          <w:b/>
        </w:rPr>
      </w:pPr>
    </w:p>
    <w:p w:rsidR="0099463D" w:rsidRDefault="0099463D" w:rsidP="0099463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ROWIP ASSESSMENTS</w:t>
      </w:r>
    </w:p>
    <w:p w:rsidR="0099463D" w:rsidRDefault="0099463D" w:rsidP="0099463D">
      <w:pPr>
        <w:autoSpaceDE w:val="0"/>
        <w:autoSpaceDN w:val="0"/>
        <w:adjustRightInd w:val="0"/>
        <w:spacing w:after="0" w:line="240" w:lineRule="auto"/>
        <w:rPr>
          <w:rFonts w:ascii="Arial" w:hAnsi="Arial" w:cs="Arial"/>
          <w:sz w:val="24"/>
          <w:szCs w:val="24"/>
        </w:rPr>
      </w:pPr>
    </w:p>
    <w:p w:rsidR="0099463D" w:rsidRDefault="0099463D" w:rsidP="0099463D">
      <w:pPr>
        <w:autoSpaceDE w:val="0"/>
        <w:autoSpaceDN w:val="0"/>
        <w:adjustRightInd w:val="0"/>
        <w:spacing w:after="0" w:line="360" w:lineRule="auto"/>
        <w:rPr>
          <w:rFonts w:ascii="Arial" w:hAnsi="Arial" w:cs="Arial"/>
          <w:sz w:val="24"/>
          <w:szCs w:val="24"/>
        </w:rPr>
      </w:pPr>
      <w:r w:rsidRPr="00D218D7">
        <w:rPr>
          <w:rFonts w:ascii="Arial" w:hAnsi="Arial" w:cs="Arial"/>
          <w:sz w:val="24"/>
          <w:szCs w:val="24"/>
        </w:rPr>
        <w:t>The Rights of Way Improvement Plan</w:t>
      </w:r>
      <w:r>
        <w:rPr>
          <w:rFonts w:ascii="Arial" w:hAnsi="Arial" w:cs="Arial"/>
          <w:sz w:val="24"/>
          <w:szCs w:val="24"/>
        </w:rPr>
        <w:t xml:space="preserve"> is underpinned by a number of A</w:t>
      </w:r>
      <w:r w:rsidRPr="00D218D7">
        <w:rPr>
          <w:rFonts w:ascii="Arial" w:hAnsi="Arial" w:cs="Arial"/>
          <w:sz w:val="24"/>
          <w:szCs w:val="24"/>
        </w:rPr>
        <w:t>ss</w:t>
      </w:r>
      <w:r>
        <w:rPr>
          <w:rFonts w:ascii="Arial" w:hAnsi="Arial" w:cs="Arial"/>
          <w:sz w:val="24"/>
          <w:szCs w:val="24"/>
        </w:rPr>
        <w:t>essments that have looked into Rights of W</w:t>
      </w:r>
      <w:r w:rsidRPr="00D218D7">
        <w:rPr>
          <w:rFonts w:ascii="Arial" w:hAnsi="Arial" w:cs="Arial"/>
          <w:sz w:val="24"/>
          <w:szCs w:val="24"/>
        </w:rPr>
        <w:t xml:space="preserve">ay </w:t>
      </w:r>
      <w:r>
        <w:rPr>
          <w:rFonts w:ascii="Arial" w:hAnsi="Arial" w:cs="Arial"/>
          <w:sz w:val="24"/>
          <w:szCs w:val="24"/>
        </w:rPr>
        <w:t>and access in the County.  The A</w:t>
      </w:r>
      <w:r w:rsidRPr="00D218D7">
        <w:rPr>
          <w:rFonts w:ascii="Arial" w:hAnsi="Arial" w:cs="Arial"/>
          <w:sz w:val="24"/>
          <w:szCs w:val="24"/>
        </w:rPr>
        <w:t>ssessments</w:t>
      </w:r>
      <w:r>
        <w:rPr>
          <w:rFonts w:ascii="Arial" w:hAnsi="Arial" w:cs="Arial"/>
          <w:sz w:val="24"/>
          <w:szCs w:val="24"/>
        </w:rPr>
        <w:t xml:space="preserve"> undertaken were:</w:t>
      </w:r>
    </w:p>
    <w:p w:rsidR="0099463D" w:rsidRDefault="0099463D" w:rsidP="0099463D">
      <w:pPr>
        <w:pStyle w:val="ListParagraph"/>
        <w:autoSpaceDE w:val="0"/>
        <w:autoSpaceDN w:val="0"/>
        <w:adjustRightInd w:val="0"/>
        <w:spacing w:after="0" w:line="360" w:lineRule="auto"/>
        <w:rPr>
          <w:rFonts w:ascii="Arial" w:hAnsi="Arial" w:cs="Arial"/>
          <w:sz w:val="24"/>
          <w:szCs w:val="24"/>
        </w:rPr>
      </w:pPr>
    </w:p>
    <w:p w:rsidR="0099463D" w:rsidRDefault="0099463D" w:rsidP="0099463D">
      <w:pPr>
        <w:pStyle w:val="ListParagraph"/>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Pr="00F332D8">
        <w:rPr>
          <w:rFonts w:ascii="Arial" w:hAnsi="Arial" w:cs="Arial"/>
          <w:sz w:val="24"/>
          <w:szCs w:val="24"/>
        </w:rPr>
        <w:t xml:space="preserve">An overview of the achievements of the first ROWIP and how the matters considered in its assessment have progressed since it was published </w:t>
      </w:r>
    </w:p>
    <w:p w:rsidR="0099463D" w:rsidRDefault="0099463D" w:rsidP="0099463D">
      <w:pPr>
        <w:pStyle w:val="ListParagraph"/>
        <w:autoSpaceDE w:val="0"/>
        <w:autoSpaceDN w:val="0"/>
        <w:adjustRightInd w:val="0"/>
        <w:spacing w:after="0" w:line="360" w:lineRule="auto"/>
        <w:rPr>
          <w:rFonts w:ascii="Arial" w:hAnsi="Arial" w:cs="Arial"/>
          <w:sz w:val="24"/>
          <w:szCs w:val="24"/>
        </w:rPr>
      </w:pPr>
    </w:p>
    <w:p w:rsidR="0099463D" w:rsidRDefault="0099463D" w:rsidP="0099463D">
      <w:pPr>
        <w:pStyle w:val="ListParagraph"/>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Pr="00D218D7">
        <w:rPr>
          <w:rFonts w:ascii="Arial" w:hAnsi="Arial" w:cs="Arial"/>
          <w:sz w:val="24"/>
          <w:szCs w:val="24"/>
        </w:rPr>
        <w:t>Evaluating the current condition of the network and its legal record</w:t>
      </w:r>
    </w:p>
    <w:p w:rsidR="0099463D" w:rsidRDefault="0099463D" w:rsidP="0099463D">
      <w:pPr>
        <w:pStyle w:val="ListParagraph"/>
        <w:autoSpaceDE w:val="0"/>
        <w:autoSpaceDN w:val="0"/>
        <w:adjustRightInd w:val="0"/>
        <w:spacing w:after="0" w:line="360" w:lineRule="auto"/>
        <w:rPr>
          <w:rFonts w:ascii="Arial" w:hAnsi="Arial" w:cs="Arial"/>
          <w:sz w:val="24"/>
          <w:szCs w:val="24"/>
        </w:rPr>
      </w:pPr>
    </w:p>
    <w:p w:rsidR="0099463D" w:rsidRDefault="0099463D" w:rsidP="0099463D">
      <w:pPr>
        <w:pStyle w:val="ListParagraph"/>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Pr="00D218D7">
        <w:rPr>
          <w:rFonts w:ascii="Arial" w:hAnsi="Arial" w:cs="Arial"/>
          <w:sz w:val="24"/>
          <w:szCs w:val="24"/>
        </w:rPr>
        <w:t>Assessing the available evidence relating to current and likely future public need</w:t>
      </w:r>
    </w:p>
    <w:p w:rsidR="0099463D" w:rsidRDefault="0099463D" w:rsidP="0099463D">
      <w:pPr>
        <w:pStyle w:val="ListParagraph"/>
        <w:autoSpaceDE w:val="0"/>
        <w:autoSpaceDN w:val="0"/>
        <w:adjustRightInd w:val="0"/>
        <w:spacing w:after="0" w:line="360" w:lineRule="auto"/>
        <w:rPr>
          <w:rFonts w:ascii="Arial" w:hAnsi="Arial" w:cs="Arial"/>
          <w:sz w:val="24"/>
          <w:szCs w:val="24"/>
        </w:rPr>
      </w:pPr>
    </w:p>
    <w:p w:rsidR="0099463D" w:rsidRPr="00F332D8" w:rsidRDefault="0099463D" w:rsidP="0099463D">
      <w:pPr>
        <w:pStyle w:val="ListParagraph"/>
        <w:autoSpaceDE w:val="0"/>
        <w:autoSpaceDN w:val="0"/>
        <w:adjustRightInd w:val="0"/>
        <w:spacing w:after="0" w:line="360" w:lineRule="auto"/>
        <w:rPr>
          <w:rFonts w:ascii="Arial" w:hAnsi="Arial" w:cs="Arial"/>
          <w:sz w:val="24"/>
        </w:rPr>
      </w:pPr>
      <w:r>
        <w:rPr>
          <w:rFonts w:ascii="Arial" w:hAnsi="Arial" w:cs="Arial"/>
          <w:sz w:val="24"/>
          <w:szCs w:val="24"/>
        </w:rPr>
        <w:t xml:space="preserve">• </w:t>
      </w:r>
      <w:r w:rsidRPr="00F332D8">
        <w:rPr>
          <w:rFonts w:ascii="Arial" w:hAnsi="Arial" w:cs="Arial"/>
          <w:sz w:val="24"/>
        </w:rPr>
        <w:t>An overview of potential crossover between the ROWIP and other plans and priorities and potential partnerships that may arise from them to deliver maximum benefits to the public</w:t>
      </w:r>
    </w:p>
    <w:p w:rsidR="0099463D" w:rsidRDefault="0099463D" w:rsidP="0099463D">
      <w:pPr>
        <w:pStyle w:val="ListParagraph"/>
        <w:autoSpaceDE w:val="0"/>
        <w:autoSpaceDN w:val="0"/>
        <w:adjustRightInd w:val="0"/>
        <w:spacing w:after="0" w:line="360" w:lineRule="auto"/>
      </w:pPr>
    </w:p>
    <w:p w:rsidR="0099463D" w:rsidRPr="00D218D7" w:rsidRDefault="0099463D" w:rsidP="0099463D">
      <w:pPr>
        <w:pStyle w:val="ListParagraph"/>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r w:rsidRPr="00D218D7">
        <w:rPr>
          <w:rFonts w:ascii="Arial" w:hAnsi="Arial" w:cs="Arial"/>
          <w:sz w:val="24"/>
          <w:szCs w:val="24"/>
        </w:rPr>
        <w:t>Meeting the Statutory Requirements</w:t>
      </w:r>
      <w:r w:rsidRPr="00D218D7">
        <w:rPr>
          <w:rFonts w:ascii="Arial" w:hAnsi="Arial" w:cs="Arial"/>
          <w:b/>
          <w:sz w:val="24"/>
          <w:szCs w:val="24"/>
        </w:rPr>
        <w:t xml:space="preserve"> </w:t>
      </w:r>
    </w:p>
    <w:p w:rsidR="0099463D" w:rsidRPr="00D218D7" w:rsidRDefault="0099463D" w:rsidP="0099463D">
      <w:pPr>
        <w:autoSpaceDE w:val="0"/>
        <w:autoSpaceDN w:val="0"/>
        <w:adjustRightInd w:val="0"/>
        <w:spacing w:after="0" w:line="360" w:lineRule="auto"/>
        <w:rPr>
          <w:rFonts w:ascii="Arial" w:hAnsi="Arial" w:cs="Arial"/>
          <w:sz w:val="24"/>
          <w:szCs w:val="24"/>
        </w:rPr>
      </w:pPr>
    </w:p>
    <w:p w:rsidR="0099463D" w:rsidRPr="00D218D7"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The assessments were</w:t>
      </w:r>
      <w:r w:rsidRPr="00D218D7">
        <w:rPr>
          <w:rFonts w:ascii="Arial" w:hAnsi="Arial" w:cs="Arial"/>
          <w:sz w:val="24"/>
          <w:szCs w:val="24"/>
        </w:rPr>
        <w:t xml:space="preserve"> considered by the Ceredigion Local Access</w:t>
      </w:r>
      <w:r>
        <w:rPr>
          <w:rFonts w:ascii="Arial" w:hAnsi="Arial" w:cs="Arial"/>
          <w:sz w:val="24"/>
          <w:szCs w:val="24"/>
        </w:rPr>
        <w:t xml:space="preserve"> </w:t>
      </w:r>
      <w:r w:rsidRPr="00D218D7">
        <w:rPr>
          <w:rFonts w:ascii="Arial" w:hAnsi="Arial" w:cs="Arial"/>
          <w:sz w:val="24"/>
          <w:szCs w:val="24"/>
        </w:rPr>
        <w:t>Forum</w:t>
      </w:r>
      <w:r>
        <w:rPr>
          <w:rFonts w:ascii="Arial" w:hAnsi="Arial" w:cs="Arial"/>
          <w:sz w:val="24"/>
          <w:szCs w:val="24"/>
        </w:rPr>
        <w:t xml:space="preserve"> ROWIP subcommittee and their comments have helped shape the draft Plan. User groups also had the opportunity to</w:t>
      </w:r>
      <w:r w:rsidRPr="00D218D7">
        <w:rPr>
          <w:rFonts w:ascii="Arial" w:hAnsi="Arial" w:cs="Arial"/>
          <w:sz w:val="24"/>
          <w:szCs w:val="24"/>
        </w:rPr>
        <w:t xml:space="preserve"> input into the process.</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p>
    <w:p w:rsidR="0099463D" w:rsidRPr="00D218D7" w:rsidRDefault="0099463D" w:rsidP="0099463D">
      <w:pPr>
        <w:spacing w:after="0" w:line="360" w:lineRule="auto"/>
        <w:rPr>
          <w:rFonts w:ascii="Arial" w:hAnsi="Arial" w:cs="Arial"/>
          <w:b/>
          <w:sz w:val="24"/>
          <w:szCs w:val="24"/>
        </w:rPr>
      </w:pPr>
      <w:r w:rsidRPr="00D218D7">
        <w:rPr>
          <w:rFonts w:ascii="Arial" w:hAnsi="Arial" w:cs="Arial"/>
          <w:sz w:val="24"/>
          <w:szCs w:val="24"/>
        </w:rPr>
        <w:t>The key findings of the assessments are outlined in the following sections</w:t>
      </w:r>
      <w:r>
        <w:rPr>
          <w:rFonts w:ascii="Arial" w:hAnsi="Arial" w:cs="Arial"/>
          <w:sz w:val="24"/>
          <w:szCs w:val="24"/>
        </w:rPr>
        <w:t xml:space="preserve"> (2.1 – 2.5)</w:t>
      </w:r>
    </w:p>
    <w:p w:rsidR="0099463D" w:rsidRDefault="0099463D" w:rsidP="0099463D">
      <w:pPr>
        <w:spacing w:after="0"/>
        <w:rPr>
          <w:rFonts w:ascii="Arial" w:hAnsi="Arial" w:cs="Arial"/>
          <w:sz w:val="24"/>
          <w:szCs w:val="24"/>
        </w:rPr>
      </w:pPr>
    </w:p>
    <w:p w:rsidR="0099463D" w:rsidRDefault="0099463D" w:rsidP="0099463D">
      <w:pPr>
        <w:spacing w:after="0"/>
      </w:pPr>
    </w:p>
    <w:p w:rsidR="0099463D" w:rsidRDefault="0099463D" w:rsidP="0099463D">
      <w:pPr>
        <w:spacing w:after="0"/>
      </w:pPr>
    </w:p>
    <w:p w:rsidR="0099463D" w:rsidRPr="004C1DDD" w:rsidRDefault="0099463D" w:rsidP="0099463D">
      <w:pPr>
        <w:spacing w:after="0"/>
        <w:jc w:val="center"/>
        <w:rPr>
          <w:rFonts w:ascii="Arial" w:hAnsi="Arial" w:cs="Arial"/>
          <w:b/>
          <w:sz w:val="24"/>
        </w:rPr>
      </w:pPr>
      <w:r>
        <w:rPr>
          <w:rFonts w:ascii="Arial" w:hAnsi="Arial" w:cs="Arial"/>
          <w:b/>
          <w:sz w:val="24"/>
        </w:rPr>
        <w:lastRenderedPageBreak/>
        <w:t xml:space="preserve">2.1 </w:t>
      </w:r>
      <w:r w:rsidRPr="004C1DDD">
        <w:rPr>
          <w:rFonts w:ascii="Arial" w:hAnsi="Arial" w:cs="Arial"/>
          <w:b/>
          <w:sz w:val="24"/>
          <w:szCs w:val="24"/>
        </w:rPr>
        <w:t>An overview of the achievements of the first ROWIP and how</w:t>
      </w:r>
      <w:r>
        <w:rPr>
          <w:rFonts w:ascii="Arial" w:hAnsi="Arial" w:cs="Arial"/>
          <w:b/>
          <w:sz w:val="24"/>
          <w:szCs w:val="24"/>
        </w:rPr>
        <w:t xml:space="preserve"> the matters considered in its A</w:t>
      </w:r>
      <w:r w:rsidRPr="004C1DDD">
        <w:rPr>
          <w:rFonts w:ascii="Arial" w:hAnsi="Arial" w:cs="Arial"/>
          <w:b/>
          <w:sz w:val="24"/>
          <w:szCs w:val="24"/>
        </w:rPr>
        <w:t>ssessment have progressed since it was published.</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p>
    <w:p w:rsidR="0099463D" w:rsidRPr="0027576E" w:rsidRDefault="0099463D" w:rsidP="0099463D">
      <w:pPr>
        <w:spacing w:after="0" w:line="360" w:lineRule="auto"/>
        <w:rPr>
          <w:rFonts w:ascii="Arial" w:hAnsi="Arial" w:cs="Arial"/>
          <w:sz w:val="24"/>
          <w:szCs w:val="24"/>
        </w:rPr>
      </w:pPr>
      <w:r w:rsidRPr="0027576E">
        <w:rPr>
          <w:rFonts w:ascii="Arial" w:hAnsi="Arial" w:cs="Arial"/>
          <w:sz w:val="24"/>
          <w:szCs w:val="24"/>
        </w:rPr>
        <w:t>In accordance with the Welsh Govern</w:t>
      </w:r>
      <w:r>
        <w:rPr>
          <w:rFonts w:ascii="Arial" w:hAnsi="Arial" w:cs="Arial"/>
          <w:sz w:val="24"/>
          <w:szCs w:val="24"/>
        </w:rPr>
        <w:t xml:space="preserve">ment Guidance (4.9) this </w:t>
      </w:r>
      <w:r w:rsidRPr="0027576E">
        <w:rPr>
          <w:rFonts w:ascii="Arial" w:hAnsi="Arial" w:cs="Arial"/>
          <w:sz w:val="24"/>
          <w:szCs w:val="24"/>
        </w:rPr>
        <w:t>cover</w:t>
      </w:r>
      <w:r>
        <w:rPr>
          <w:rFonts w:ascii="Arial" w:hAnsi="Arial" w:cs="Arial"/>
          <w:sz w:val="24"/>
          <w:szCs w:val="24"/>
        </w:rPr>
        <w:t xml:space="preserve">ed </w:t>
      </w:r>
      <w:r w:rsidRPr="0027576E">
        <w:rPr>
          <w:rFonts w:ascii="Arial" w:hAnsi="Arial" w:cs="Arial"/>
          <w:sz w:val="24"/>
          <w:szCs w:val="24"/>
        </w:rPr>
        <w:t>the key matters ident</w:t>
      </w:r>
      <w:r>
        <w:rPr>
          <w:rFonts w:ascii="Arial" w:hAnsi="Arial" w:cs="Arial"/>
          <w:sz w:val="24"/>
          <w:szCs w:val="24"/>
        </w:rPr>
        <w:t xml:space="preserve">ified in the previous assessments, how the Statement of Action proposed to address them, </w:t>
      </w:r>
      <w:r w:rsidRPr="0027576E">
        <w:rPr>
          <w:rFonts w:ascii="Arial" w:hAnsi="Arial" w:cs="Arial"/>
          <w:sz w:val="24"/>
          <w:szCs w:val="24"/>
        </w:rPr>
        <w:t>the ext</w:t>
      </w:r>
      <w:r>
        <w:rPr>
          <w:rFonts w:ascii="Arial" w:hAnsi="Arial" w:cs="Arial"/>
          <w:sz w:val="24"/>
          <w:szCs w:val="24"/>
        </w:rPr>
        <w:t xml:space="preserve">ent that those actions were met </w:t>
      </w:r>
      <w:r w:rsidRPr="0027576E">
        <w:rPr>
          <w:rFonts w:ascii="Arial" w:hAnsi="Arial" w:cs="Arial"/>
          <w:sz w:val="24"/>
          <w:szCs w:val="24"/>
        </w:rPr>
        <w:t>and any outstanding issues</w:t>
      </w:r>
      <w:r>
        <w:rPr>
          <w:rFonts w:ascii="Arial" w:hAnsi="Arial" w:cs="Arial"/>
          <w:sz w:val="24"/>
          <w:szCs w:val="24"/>
        </w:rPr>
        <w:t>.</w:t>
      </w:r>
      <w:r w:rsidRPr="0027576E">
        <w:rPr>
          <w:rFonts w:ascii="Arial" w:hAnsi="Arial" w:cs="Arial"/>
          <w:sz w:val="24"/>
          <w:szCs w:val="24"/>
        </w:rPr>
        <w:t xml:space="preserve"> </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sidRPr="0027576E">
        <w:rPr>
          <w:rFonts w:ascii="Arial" w:hAnsi="Arial" w:cs="Arial"/>
          <w:sz w:val="24"/>
          <w:szCs w:val="24"/>
        </w:rPr>
        <w:t xml:space="preserve">The ROWIP </w:t>
      </w:r>
      <w:r>
        <w:rPr>
          <w:rFonts w:ascii="Arial" w:hAnsi="Arial" w:cs="Arial"/>
          <w:sz w:val="24"/>
          <w:szCs w:val="24"/>
        </w:rPr>
        <w:t>was underpinned by a number of Assessments that looked into Rights of W</w:t>
      </w:r>
      <w:r w:rsidRPr="0027576E">
        <w:rPr>
          <w:rFonts w:ascii="Arial" w:hAnsi="Arial" w:cs="Arial"/>
          <w:sz w:val="24"/>
          <w:szCs w:val="24"/>
        </w:rPr>
        <w:t xml:space="preserve">ay </w:t>
      </w:r>
      <w:r>
        <w:rPr>
          <w:rFonts w:ascii="Arial" w:hAnsi="Arial" w:cs="Arial"/>
          <w:sz w:val="24"/>
          <w:szCs w:val="24"/>
        </w:rPr>
        <w:t>and access in the county.  The A</w:t>
      </w:r>
      <w:r w:rsidRPr="0027576E">
        <w:rPr>
          <w:rFonts w:ascii="Arial" w:hAnsi="Arial" w:cs="Arial"/>
          <w:sz w:val="24"/>
          <w:szCs w:val="24"/>
        </w:rPr>
        <w:t>ssessments undertaken were:</w:t>
      </w:r>
    </w:p>
    <w:p w:rsidR="0099463D" w:rsidRPr="0027576E" w:rsidRDefault="0099463D" w:rsidP="0099463D">
      <w:pPr>
        <w:spacing w:after="0" w:line="360" w:lineRule="auto"/>
        <w:rPr>
          <w:rFonts w:ascii="Arial" w:hAnsi="Arial" w:cs="Arial"/>
          <w:sz w:val="24"/>
          <w:szCs w:val="24"/>
        </w:rPr>
      </w:pPr>
    </w:p>
    <w:p w:rsidR="0099463D" w:rsidRPr="0027576E" w:rsidRDefault="0099463D" w:rsidP="0099463D">
      <w:pPr>
        <w:pStyle w:val="ListParagraph"/>
        <w:spacing w:after="0" w:line="360" w:lineRule="auto"/>
        <w:rPr>
          <w:rFonts w:ascii="Arial" w:hAnsi="Arial" w:cs="Arial"/>
          <w:sz w:val="24"/>
          <w:szCs w:val="24"/>
        </w:rPr>
      </w:pPr>
      <w:r w:rsidRPr="0027576E">
        <w:rPr>
          <w:rFonts w:ascii="Arial" w:hAnsi="Arial" w:cs="Arial"/>
          <w:sz w:val="24"/>
          <w:szCs w:val="24"/>
        </w:rPr>
        <w:t>The strategic</w:t>
      </w:r>
      <w:r>
        <w:rPr>
          <w:rFonts w:ascii="Arial" w:hAnsi="Arial" w:cs="Arial"/>
          <w:sz w:val="24"/>
          <w:szCs w:val="24"/>
        </w:rPr>
        <w:t xml:space="preserve"> context for the management of Rights of W</w:t>
      </w:r>
      <w:r w:rsidRPr="0027576E">
        <w:rPr>
          <w:rFonts w:ascii="Arial" w:hAnsi="Arial" w:cs="Arial"/>
          <w:sz w:val="24"/>
          <w:szCs w:val="24"/>
        </w:rPr>
        <w:t xml:space="preserve">ay </w:t>
      </w:r>
    </w:p>
    <w:p w:rsidR="0099463D" w:rsidRPr="0027576E" w:rsidRDefault="0099463D" w:rsidP="0099463D">
      <w:pPr>
        <w:pStyle w:val="ListParagraph"/>
        <w:spacing w:after="0" w:line="360" w:lineRule="auto"/>
        <w:rPr>
          <w:rFonts w:ascii="Arial" w:hAnsi="Arial" w:cs="Arial"/>
          <w:sz w:val="24"/>
          <w:szCs w:val="24"/>
        </w:rPr>
      </w:pPr>
      <w:r w:rsidRPr="0027576E">
        <w:rPr>
          <w:rFonts w:ascii="Arial" w:hAnsi="Arial" w:cs="Arial"/>
          <w:sz w:val="24"/>
          <w:szCs w:val="24"/>
        </w:rPr>
        <w:t xml:space="preserve">The definitive map – </w:t>
      </w:r>
      <w:r>
        <w:rPr>
          <w:rFonts w:ascii="Arial" w:hAnsi="Arial" w:cs="Arial"/>
          <w:sz w:val="24"/>
          <w:szCs w:val="24"/>
        </w:rPr>
        <w:t>the legal definition of public Rights of W</w:t>
      </w:r>
      <w:r w:rsidRPr="0027576E">
        <w:rPr>
          <w:rFonts w:ascii="Arial" w:hAnsi="Arial" w:cs="Arial"/>
          <w:sz w:val="24"/>
          <w:szCs w:val="24"/>
        </w:rPr>
        <w:t>ay</w:t>
      </w:r>
    </w:p>
    <w:p w:rsidR="0099463D" w:rsidRPr="0027576E" w:rsidRDefault="0099463D" w:rsidP="0099463D">
      <w:pPr>
        <w:pStyle w:val="ListParagraph"/>
        <w:spacing w:after="0" w:line="360" w:lineRule="auto"/>
        <w:rPr>
          <w:rFonts w:ascii="Arial" w:hAnsi="Arial" w:cs="Arial"/>
          <w:sz w:val="24"/>
          <w:szCs w:val="24"/>
        </w:rPr>
      </w:pPr>
      <w:r>
        <w:rPr>
          <w:rFonts w:ascii="Arial" w:hAnsi="Arial" w:cs="Arial"/>
          <w:sz w:val="24"/>
          <w:szCs w:val="24"/>
        </w:rPr>
        <w:t>The condition of the Rights of W</w:t>
      </w:r>
      <w:r w:rsidRPr="0027576E">
        <w:rPr>
          <w:rFonts w:ascii="Arial" w:hAnsi="Arial" w:cs="Arial"/>
          <w:sz w:val="24"/>
          <w:szCs w:val="24"/>
        </w:rPr>
        <w:t xml:space="preserve">ay network </w:t>
      </w:r>
    </w:p>
    <w:p w:rsidR="0099463D" w:rsidRPr="0027576E" w:rsidRDefault="0099463D" w:rsidP="0099463D">
      <w:pPr>
        <w:pStyle w:val="ListParagraph"/>
        <w:spacing w:after="0" w:line="360" w:lineRule="auto"/>
        <w:rPr>
          <w:rFonts w:ascii="Arial" w:hAnsi="Arial" w:cs="Arial"/>
          <w:sz w:val="24"/>
          <w:szCs w:val="24"/>
        </w:rPr>
      </w:pPr>
      <w:r w:rsidRPr="0027576E">
        <w:rPr>
          <w:rFonts w:ascii="Arial" w:hAnsi="Arial" w:cs="Arial"/>
          <w:sz w:val="24"/>
          <w:szCs w:val="24"/>
        </w:rPr>
        <w:t>The management and protect</w:t>
      </w:r>
      <w:r>
        <w:rPr>
          <w:rFonts w:ascii="Arial" w:hAnsi="Arial" w:cs="Arial"/>
          <w:sz w:val="24"/>
          <w:szCs w:val="24"/>
        </w:rPr>
        <w:t>ion of Rights of W</w:t>
      </w:r>
      <w:r w:rsidRPr="0027576E">
        <w:rPr>
          <w:rFonts w:ascii="Arial" w:hAnsi="Arial" w:cs="Arial"/>
          <w:sz w:val="24"/>
          <w:szCs w:val="24"/>
        </w:rPr>
        <w:t>ay</w:t>
      </w:r>
    </w:p>
    <w:p w:rsidR="0099463D" w:rsidRPr="0027576E" w:rsidRDefault="0099463D" w:rsidP="0099463D">
      <w:pPr>
        <w:pStyle w:val="ListParagraph"/>
        <w:spacing w:after="0" w:line="360" w:lineRule="auto"/>
        <w:rPr>
          <w:rFonts w:ascii="Arial" w:hAnsi="Arial" w:cs="Arial"/>
          <w:sz w:val="24"/>
          <w:szCs w:val="24"/>
        </w:rPr>
      </w:pPr>
      <w:r w:rsidRPr="0027576E">
        <w:rPr>
          <w:rFonts w:ascii="Arial" w:hAnsi="Arial" w:cs="Arial"/>
          <w:sz w:val="24"/>
          <w:szCs w:val="24"/>
        </w:rPr>
        <w:t>Assessments of user needs</w:t>
      </w:r>
    </w:p>
    <w:p w:rsidR="0099463D" w:rsidRPr="0027576E" w:rsidRDefault="0099463D" w:rsidP="0099463D">
      <w:pPr>
        <w:pStyle w:val="ListParagraph"/>
        <w:spacing w:after="0" w:line="360" w:lineRule="auto"/>
        <w:rPr>
          <w:rFonts w:ascii="Arial" w:hAnsi="Arial" w:cs="Arial"/>
          <w:sz w:val="24"/>
          <w:szCs w:val="24"/>
        </w:rPr>
      </w:pPr>
      <w:r>
        <w:rPr>
          <w:rFonts w:ascii="Arial" w:hAnsi="Arial" w:cs="Arial"/>
          <w:sz w:val="24"/>
          <w:szCs w:val="24"/>
        </w:rPr>
        <w:t>Publicity and promotion of Rights of way and A</w:t>
      </w:r>
      <w:r w:rsidRPr="0027576E">
        <w:rPr>
          <w:rFonts w:ascii="Arial" w:hAnsi="Arial" w:cs="Arial"/>
          <w:sz w:val="24"/>
          <w:szCs w:val="24"/>
        </w:rPr>
        <w:t xml:space="preserve">ccess </w:t>
      </w:r>
    </w:p>
    <w:p w:rsidR="0099463D" w:rsidRDefault="0099463D" w:rsidP="0099463D">
      <w:pPr>
        <w:spacing w:after="0" w:line="360" w:lineRule="auto"/>
        <w:rPr>
          <w:rFonts w:ascii="Arial" w:hAnsi="Arial" w:cs="Arial"/>
          <w:sz w:val="24"/>
          <w:szCs w:val="24"/>
          <w:highlight w:val="yellow"/>
        </w:rPr>
      </w:pPr>
    </w:p>
    <w:p w:rsidR="0099463D" w:rsidRPr="0027576E" w:rsidRDefault="0099463D" w:rsidP="0099463D">
      <w:pPr>
        <w:pStyle w:val="Default"/>
        <w:spacing w:line="360" w:lineRule="auto"/>
      </w:pPr>
      <w:r w:rsidRPr="0027576E">
        <w:t xml:space="preserve">The </w:t>
      </w:r>
      <w:r>
        <w:t>Statement of Action addressed</w:t>
      </w:r>
      <w:r w:rsidRPr="0027576E">
        <w:t xml:space="preserve"> the matters</w:t>
      </w:r>
      <w:r>
        <w:t xml:space="preserve"> raised in the Assessments; through the following themes</w:t>
      </w:r>
      <w:r w:rsidRPr="0027576E">
        <w:t>:</w:t>
      </w:r>
    </w:p>
    <w:p w:rsidR="0099463D" w:rsidRPr="0027576E" w:rsidRDefault="0099463D" w:rsidP="0099463D">
      <w:pPr>
        <w:pStyle w:val="Default"/>
        <w:spacing w:line="360" w:lineRule="auto"/>
      </w:pPr>
    </w:p>
    <w:p w:rsidR="0099463D" w:rsidRPr="0027576E" w:rsidRDefault="0099463D" w:rsidP="0099463D">
      <w:pPr>
        <w:pStyle w:val="Default"/>
        <w:spacing w:line="360" w:lineRule="auto"/>
        <w:ind w:left="720"/>
      </w:pPr>
      <w:r w:rsidRPr="0027576E">
        <w:t>Maintain the definitive map</w:t>
      </w:r>
    </w:p>
    <w:p w:rsidR="0099463D" w:rsidRPr="0027576E" w:rsidRDefault="0099463D" w:rsidP="0099463D">
      <w:pPr>
        <w:pStyle w:val="Default"/>
        <w:spacing w:line="360" w:lineRule="auto"/>
        <w:ind w:left="720"/>
      </w:pPr>
      <w:r w:rsidRPr="0027576E">
        <w:t xml:space="preserve">Manage and protect the </w:t>
      </w:r>
      <w:r>
        <w:t>Right of W</w:t>
      </w:r>
      <w:r w:rsidRPr="0027576E">
        <w:t>ay network</w:t>
      </w:r>
    </w:p>
    <w:p w:rsidR="0099463D" w:rsidRPr="0027576E" w:rsidRDefault="0099463D" w:rsidP="0099463D">
      <w:pPr>
        <w:pStyle w:val="Default"/>
        <w:spacing w:line="360" w:lineRule="auto"/>
        <w:ind w:left="720"/>
      </w:pPr>
      <w:r w:rsidRPr="0027576E">
        <w:t>Meet the needs of users, including those with visual impairment and mobility problems.</w:t>
      </w:r>
    </w:p>
    <w:p w:rsidR="0099463D" w:rsidRPr="0027576E" w:rsidRDefault="0099463D" w:rsidP="0099463D">
      <w:pPr>
        <w:pStyle w:val="Default"/>
        <w:spacing w:line="360" w:lineRule="auto"/>
        <w:ind w:left="720"/>
      </w:pPr>
      <w:r w:rsidRPr="0027576E">
        <w:t>Working in partnership</w:t>
      </w:r>
    </w:p>
    <w:p w:rsidR="0099463D" w:rsidRPr="0027576E" w:rsidRDefault="0099463D" w:rsidP="0099463D">
      <w:pPr>
        <w:pStyle w:val="Default"/>
        <w:spacing w:line="360" w:lineRule="auto"/>
        <w:ind w:left="720"/>
      </w:pPr>
      <w:r>
        <w:t>Raising awareness about Rights of W</w:t>
      </w:r>
      <w:r w:rsidRPr="0027576E">
        <w:t>ay and access</w:t>
      </w:r>
    </w:p>
    <w:p w:rsidR="0099463D" w:rsidRDefault="0099463D" w:rsidP="0099463D">
      <w:pPr>
        <w:spacing w:after="0" w:line="360" w:lineRule="auto"/>
        <w:rPr>
          <w:rFonts w:ascii="Arial" w:hAnsi="Arial" w:cs="Arial"/>
          <w:sz w:val="24"/>
          <w:szCs w:val="24"/>
          <w:highlight w:val="yellow"/>
        </w:rPr>
      </w:pPr>
    </w:p>
    <w:p w:rsidR="0099463D" w:rsidRDefault="0099463D" w:rsidP="0099463D">
      <w:pPr>
        <w:spacing w:after="0" w:line="360" w:lineRule="auto"/>
        <w:rPr>
          <w:rFonts w:ascii="Arial" w:hAnsi="Arial" w:cs="Arial"/>
          <w:sz w:val="24"/>
          <w:szCs w:val="24"/>
          <w:highlight w:val="yellow"/>
        </w:rPr>
      </w:pPr>
    </w:p>
    <w:p w:rsidR="0099463D" w:rsidRDefault="0099463D" w:rsidP="0099463D">
      <w:pPr>
        <w:spacing w:after="0" w:line="360" w:lineRule="auto"/>
        <w:rPr>
          <w:rFonts w:ascii="Arial" w:hAnsi="Arial" w:cs="Arial"/>
          <w:sz w:val="24"/>
          <w:szCs w:val="24"/>
          <w:highlight w:val="yellow"/>
        </w:rPr>
      </w:pPr>
    </w:p>
    <w:p w:rsidR="0099463D" w:rsidRDefault="0099463D" w:rsidP="0099463D">
      <w:pPr>
        <w:spacing w:after="0" w:line="360" w:lineRule="auto"/>
        <w:rPr>
          <w:rFonts w:ascii="Arial" w:hAnsi="Arial" w:cs="Arial"/>
          <w:sz w:val="24"/>
          <w:szCs w:val="24"/>
          <w:highlight w:val="yellow"/>
        </w:rPr>
      </w:pPr>
    </w:p>
    <w:p w:rsidR="0099463D" w:rsidRDefault="0099463D" w:rsidP="0099463D">
      <w:pPr>
        <w:spacing w:after="0" w:line="360" w:lineRule="auto"/>
        <w:rPr>
          <w:rFonts w:ascii="Arial" w:hAnsi="Arial" w:cs="Arial"/>
          <w:sz w:val="24"/>
          <w:szCs w:val="24"/>
          <w:highlight w:val="yellow"/>
        </w:rPr>
      </w:pPr>
    </w:p>
    <w:p w:rsidR="0099463D" w:rsidRDefault="0099463D" w:rsidP="0099463D">
      <w:pPr>
        <w:spacing w:after="0" w:line="360" w:lineRule="auto"/>
        <w:rPr>
          <w:rFonts w:ascii="Arial" w:hAnsi="Arial" w:cs="Arial"/>
          <w:sz w:val="24"/>
          <w:szCs w:val="24"/>
          <w:highlight w:val="yellow"/>
        </w:rPr>
      </w:pPr>
    </w:p>
    <w:p w:rsidR="0099463D" w:rsidRPr="00166B08" w:rsidRDefault="0099463D" w:rsidP="0099463D">
      <w:pPr>
        <w:spacing w:after="0"/>
        <w:rPr>
          <w:rFonts w:ascii="Arial" w:hAnsi="Arial" w:cs="Arial"/>
          <w:sz w:val="24"/>
        </w:rPr>
      </w:pPr>
      <w:r>
        <w:rPr>
          <w:rFonts w:ascii="Arial" w:hAnsi="Arial" w:cs="Arial"/>
          <w:sz w:val="24"/>
        </w:rPr>
        <w:lastRenderedPageBreak/>
        <w:t>2.1.1</w:t>
      </w:r>
      <w:r w:rsidRPr="00166B08">
        <w:rPr>
          <w:rFonts w:ascii="Arial" w:hAnsi="Arial" w:cs="Arial"/>
          <w:sz w:val="24"/>
        </w:rPr>
        <w:t xml:space="preserve"> </w:t>
      </w:r>
      <w:r>
        <w:rPr>
          <w:rFonts w:ascii="Arial" w:hAnsi="Arial" w:cs="Arial"/>
          <w:sz w:val="24"/>
        </w:rPr>
        <w:t xml:space="preserve">Summary </w:t>
      </w:r>
    </w:p>
    <w:p w:rsidR="0099463D" w:rsidRDefault="0099463D" w:rsidP="0099463D">
      <w:pPr>
        <w:spacing w:after="0"/>
      </w:pPr>
    </w:p>
    <w:p w:rsidR="0099463D" w:rsidRPr="00166B08" w:rsidRDefault="0099463D" w:rsidP="0099463D">
      <w:pPr>
        <w:spacing w:after="0" w:line="360" w:lineRule="auto"/>
        <w:rPr>
          <w:rFonts w:ascii="Arial" w:hAnsi="Arial" w:cs="Arial"/>
          <w:sz w:val="24"/>
          <w:szCs w:val="24"/>
        </w:rPr>
      </w:pPr>
      <w:r w:rsidRPr="00166B08">
        <w:rPr>
          <w:rFonts w:ascii="Arial" w:hAnsi="Arial" w:cs="Arial"/>
          <w:sz w:val="24"/>
          <w:szCs w:val="24"/>
        </w:rPr>
        <w:t>The majority of the actions identified in the previous ROWIP were</w:t>
      </w:r>
      <w:r>
        <w:rPr>
          <w:rFonts w:ascii="Arial" w:hAnsi="Arial" w:cs="Arial"/>
          <w:sz w:val="24"/>
          <w:szCs w:val="24"/>
        </w:rPr>
        <w:t xml:space="preserve"> either fully or partially met, with those  </w:t>
      </w:r>
      <w:r w:rsidRPr="00166B08">
        <w:rPr>
          <w:rFonts w:ascii="Arial" w:hAnsi="Arial" w:cs="Arial"/>
          <w:sz w:val="24"/>
          <w:szCs w:val="24"/>
        </w:rPr>
        <w:t xml:space="preserve">that were not met </w:t>
      </w:r>
      <w:r>
        <w:rPr>
          <w:rFonts w:ascii="Arial" w:hAnsi="Arial" w:cs="Arial"/>
          <w:sz w:val="24"/>
          <w:szCs w:val="24"/>
        </w:rPr>
        <w:t xml:space="preserve">either </w:t>
      </w:r>
      <w:r w:rsidRPr="00166B08">
        <w:rPr>
          <w:rFonts w:ascii="Arial" w:hAnsi="Arial" w:cs="Arial"/>
          <w:sz w:val="24"/>
          <w:szCs w:val="24"/>
        </w:rPr>
        <w:t>being of a lowe</w:t>
      </w:r>
      <w:r>
        <w:rPr>
          <w:rFonts w:ascii="Arial" w:hAnsi="Arial" w:cs="Arial"/>
          <w:sz w:val="24"/>
          <w:szCs w:val="24"/>
        </w:rPr>
        <w:t>r priority or identified in advance as needing</w:t>
      </w:r>
      <w:r w:rsidRPr="00166B08">
        <w:rPr>
          <w:rFonts w:ascii="Arial" w:hAnsi="Arial" w:cs="Arial"/>
          <w:sz w:val="24"/>
          <w:szCs w:val="24"/>
        </w:rPr>
        <w:t xml:space="preserve"> additional reso</w:t>
      </w:r>
      <w:r>
        <w:rPr>
          <w:rFonts w:ascii="Arial" w:hAnsi="Arial" w:cs="Arial"/>
          <w:sz w:val="24"/>
          <w:szCs w:val="24"/>
        </w:rPr>
        <w:t>urces</w:t>
      </w:r>
      <w:r w:rsidRPr="00166B08">
        <w:rPr>
          <w:rFonts w:ascii="Arial" w:hAnsi="Arial" w:cs="Arial"/>
          <w:sz w:val="24"/>
          <w:szCs w:val="24"/>
        </w:rPr>
        <w:t xml:space="preserve"> to meet them.</w:t>
      </w:r>
    </w:p>
    <w:p w:rsidR="0099463D" w:rsidRDefault="0099463D" w:rsidP="0099463D">
      <w:pPr>
        <w:spacing w:after="0"/>
      </w:pPr>
    </w:p>
    <w:p w:rsidR="0099463D" w:rsidRDefault="0099463D" w:rsidP="0099463D">
      <w:pPr>
        <w:spacing w:after="0" w:line="360" w:lineRule="auto"/>
        <w:rPr>
          <w:rFonts w:ascii="Arial" w:hAnsi="Arial" w:cs="Arial"/>
          <w:sz w:val="24"/>
          <w:szCs w:val="24"/>
          <w:highlight w:val="yellow"/>
        </w:rPr>
      </w:pPr>
      <w:r w:rsidRPr="00166B08">
        <w:rPr>
          <w:rFonts w:ascii="Arial" w:hAnsi="Arial" w:cs="Arial"/>
          <w:sz w:val="24"/>
          <w:szCs w:val="24"/>
        </w:rPr>
        <w:t xml:space="preserve">The ROWIP itself </w:t>
      </w:r>
      <w:r>
        <w:rPr>
          <w:rFonts w:ascii="Arial" w:hAnsi="Arial" w:cs="Arial"/>
          <w:sz w:val="24"/>
          <w:szCs w:val="24"/>
        </w:rPr>
        <w:t xml:space="preserve">has proved to be a </w:t>
      </w:r>
      <w:r w:rsidRPr="00166B08">
        <w:rPr>
          <w:rFonts w:ascii="Arial" w:hAnsi="Arial" w:cs="Arial"/>
          <w:sz w:val="24"/>
          <w:szCs w:val="24"/>
        </w:rPr>
        <w:t>useful tool for Authority staff in providing a structured and strategic method o</w:t>
      </w:r>
      <w:r>
        <w:rPr>
          <w:rFonts w:ascii="Arial" w:hAnsi="Arial" w:cs="Arial"/>
          <w:sz w:val="24"/>
          <w:szCs w:val="24"/>
        </w:rPr>
        <w:t>f managing and improving Rights of Way and access within the County.   For example, the introduction of the Primary Path Network has provided a rationale for dealing with issues in the face of continued reductions in budgets, whilst the introduction of the Adopt a Path scheme provides a pointer to longer-term solutions and different ways of working to deal with reduced resources.</w:t>
      </w:r>
    </w:p>
    <w:p w:rsidR="0099463D" w:rsidRDefault="0099463D" w:rsidP="0099463D">
      <w:pPr>
        <w:pStyle w:val="Default"/>
        <w:spacing w:line="360" w:lineRule="auto"/>
        <w:rPr>
          <w:color w:val="auto"/>
          <w:highlight w:val="red"/>
        </w:rPr>
      </w:pPr>
    </w:p>
    <w:p w:rsidR="0099463D" w:rsidRPr="001D1F96" w:rsidRDefault="0099463D" w:rsidP="0099463D">
      <w:pPr>
        <w:pStyle w:val="Default"/>
        <w:numPr>
          <w:ilvl w:val="2"/>
          <w:numId w:val="10"/>
        </w:numPr>
        <w:spacing w:line="360" w:lineRule="auto"/>
      </w:pPr>
      <w:r>
        <w:t>Maintain the Definitive M</w:t>
      </w:r>
      <w:r w:rsidRPr="001D1F96">
        <w:t>ap</w:t>
      </w:r>
    </w:p>
    <w:p w:rsidR="0099463D" w:rsidRPr="006646C8" w:rsidRDefault="0099463D" w:rsidP="0099463D">
      <w:pPr>
        <w:spacing w:after="0" w:line="360" w:lineRule="auto"/>
        <w:rPr>
          <w:rFonts w:ascii="Arial" w:hAnsi="Arial" w:cs="Arial"/>
          <w:sz w:val="24"/>
          <w:szCs w:val="24"/>
          <w:highlight w:val="red"/>
        </w:rPr>
      </w:pPr>
    </w:p>
    <w:p w:rsidR="0099463D" w:rsidRPr="0045002C" w:rsidRDefault="0099463D" w:rsidP="0099463D">
      <w:pPr>
        <w:pStyle w:val="Default"/>
        <w:spacing w:line="360" w:lineRule="auto"/>
        <w:rPr>
          <w:color w:val="auto"/>
        </w:rPr>
      </w:pPr>
      <w:r w:rsidRPr="0045002C">
        <w:t>There were seven dire</w:t>
      </w:r>
      <w:r>
        <w:t>ct actions under the theme “M</w:t>
      </w:r>
      <w:r w:rsidRPr="0045002C">
        <w:t>aintain the definitive map”.</w:t>
      </w:r>
    </w:p>
    <w:p w:rsidR="0099463D" w:rsidRPr="0045002C" w:rsidRDefault="0099463D" w:rsidP="0099463D">
      <w:pPr>
        <w:pStyle w:val="Default"/>
        <w:spacing w:line="360" w:lineRule="auto"/>
        <w:rPr>
          <w:color w:val="auto"/>
        </w:rPr>
      </w:pPr>
    </w:p>
    <w:p w:rsidR="0099463D" w:rsidRDefault="0099463D" w:rsidP="0099463D">
      <w:pPr>
        <w:autoSpaceDE w:val="0"/>
        <w:autoSpaceDN w:val="0"/>
        <w:adjustRightInd w:val="0"/>
        <w:spacing w:after="0" w:line="360" w:lineRule="auto"/>
        <w:rPr>
          <w:rFonts w:ascii="Arial" w:hAnsi="Arial" w:cs="Arial"/>
          <w:sz w:val="24"/>
          <w:szCs w:val="24"/>
        </w:rPr>
      </w:pPr>
      <w:r w:rsidRPr="0045002C">
        <w:rPr>
          <w:rFonts w:ascii="Arial" w:hAnsi="Arial" w:cs="Arial"/>
          <w:sz w:val="24"/>
          <w:szCs w:val="24"/>
        </w:rPr>
        <w:t>The highest priority action “</w:t>
      </w:r>
      <w:r w:rsidRPr="0045002C">
        <w:rPr>
          <w:rFonts w:ascii="Arial" w:hAnsi="Arial" w:cs="Arial"/>
          <w:i/>
          <w:sz w:val="24"/>
          <w:szCs w:val="24"/>
        </w:rPr>
        <w:t>Determine Modification Orders within set timescales</w:t>
      </w:r>
      <w:r>
        <w:rPr>
          <w:rFonts w:ascii="Arial" w:hAnsi="Arial" w:cs="Arial"/>
          <w:sz w:val="24"/>
          <w:szCs w:val="24"/>
        </w:rPr>
        <w:t>”   was met in full</w:t>
      </w:r>
      <w:r w:rsidRPr="0045002C">
        <w:rPr>
          <w:rFonts w:ascii="Arial" w:hAnsi="Arial" w:cs="Arial"/>
          <w:sz w:val="24"/>
          <w:szCs w:val="24"/>
        </w:rPr>
        <w:t xml:space="preserve"> along with actions to </w:t>
      </w:r>
      <w:r>
        <w:rPr>
          <w:rFonts w:ascii="Arial" w:hAnsi="Arial" w:cs="Arial"/>
          <w:sz w:val="24"/>
          <w:szCs w:val="24"/>
        </w:rPr>
        <w:t>“</w:t>
      </w:r>
      <w:r w:rsidRPr="0045002C">
        <w:rPr>
          <w:rFonts w:ascii="Arial" w:hAnsi="Arial" w:cs="Arial"/>
          <w:i/>
          <w:sz w:val="24"/>
          <w:szCs w:val="24"/>
        </w:rPr>
        <w:t>Support the applications for the diversion of rights of way where the line of the amended route would be in the public interest</w:t>
      </w:r>
      <w:r>
        <w:rPr>
          <w:rFonts w:ascii="Arial" w:hAnsi="Arial" w:cs="Arial"/>
          <w:sz w:val="24"/>
          <w:szCs w:val="24"/>
        </w:rPr>
        <w:t>”</w:t>
      </w:r>
      <w:r w:rsidRPr="0045002C">
        <w:rPr>
          <w:rFonts w:ascii="Arial" w:hAnsi="Arial" w:cs="Arial"/>
          <w:sz w:val="24"/>
          <w:szCs w:val="24"/>
        </w:rPr>
        <w:t xml:space="preserve">, </w:t>
      </w:r>
      <w:r>
        <w:rPr>
          <w:rFonts w:ascii="Arial" w:hAnsi="Arial" w:cs="Arial"/>
          <w:sz w:val="24"/>
          <w:szCs w:val="24"/>
        </w:rPr>
        <w:t>“</w:t>
      </w:r>
      <w:r w:rsidRPr="0045002C">
        <w:rPr>
          <w:rFonts w:ascii="Arial" w:hAnsi="Arial" w:cs="Arial"/>
          <w:i/>
          <w:sz w:val="24"/>
          <w:szCs w:val="24"/>
        </w:rPr>
        <w:t>Prioritise the determination of orders for</w:t>
      </w:r>
      <w:r>
        <w:rPr>
          <w:rFonts w:ascii="Arial" w:hAnsi="Arial" w:cs="Arial"/>
          <w:i/>
          <w:sz w:val="24"/>
          <w:szCs w:val="24"/>
        </w:rPr>
        <w:t xml:space="preserve"> the creation and diversion of Rights of W</w:t>
      </w:r>
      <w:r w:rsidRPr="0045002C">
        <w:rPr>
          <w:rFonts w:ascii="Arial" w:hAnsi="Arial" w:cs="Arial"/>
          <w:i/>
          <w:sz w:val="24"/>
          <w:szCs w:val="24"/>
        </w:rPr>
        <w:t>ay to reflect public benefits</w:t>
      </w:r>
      <w:r>
        <w:rPr>
          <w:rFonts w:ascii="Arial" w:hAnsi="Arial" w:cs="Arial"/>
          <w:sz w:val="24"/>
          <w:szCs w:val="24"/>
        </w:rPr>
        <w:t>”</w:t>
      </w:r>
      <w:r w:rsidRPr="0045002C">
        <w:rPr>
          <w:rFonts w:ascii="Arial" w:hAnsi="Arial" w:cs="Arial"/>
          <w:sz w:val="24"/>
          <w:szCs w:val="24"/>
        </w:rPr>
        <w:t>.</w:t>
      </w:r>
    </w:p>
    <w:p w:rsidR="0099463D" w:rsidRDefault="0099463D" w:rsidP="0099463D">
      <w:pPr>
        <w:autoSpaceDE w:val="0"/>
        <w:autoSpaceDN w:val="0"/>
        <w:adjustRightInd w:val="0"/>
        <w:spacing w:after="0" w:line="360" w:lineRule="auto"/>
        <w:rPr>
          <w:rFonts w:ascii="Arial" w:hAnsi="Arial" w:cs="Arial"/>
          <w:sz w:val="24"/>
          <w:szCs w:val="24"/>
        </w:rPr>
      </w:pPr>
    </w:p>
    <w:p w:rsidR="0099463D" w:rsidRDefault="0099463D" w:rsidP="0099463D">
      <w:pPr>
        <w:autoSpaceDE w:val="0"/>
        <w:autoSpaceDN w:val="0"/>
        <w:adjustRightInd w:val="0"/>
        <w:spacing w:after="0" w:line="360" w:lineRule="auto"/>
        <w:rPr>
          <w:rFonts w:ascii="Arial" w:hAnsi="Arial" w:cs="Arial"/>
          <w:b/>
          <w:i/>
          <w:sz w:val="24"/>
          <w:szCs w:val="24"/>
        </w:rPr>
      </w:pPr>
      <w:r>
        <w:rPr>
          <w:rFonts w:ascii="Arial" w:hAnsi="Arial" w:cs="Arial"/>
          <w:sz w:val="24"/>
          <w:szCs w:val="24"/>
        </w:rPr>
        <w:t>The actions not met were either of lower priority or had been identified as needing additional resources, which were not forthcoming, like</w:t>
      </w:r>
      <w:r>
        <w:rPr>
          <w:rFonts w:ascii="Arial" w:hAnsi="Arial" w:cs="Arial"/>
          <w:b/>
          <w:i/>
          <w:sz w:val="24"/>
          <w:szCs w:val="24"/>
        </w:rPr>
        <w:t xml:space="preserve"> </w:t>
      </w:r>
      <w:r w:rsidRPr="0045002C">
        <w:rPr>
          <w:rFonts w:ascii="Arial" w:hAnsi="Arial" w:cs="Arial"/>
          <w:sz w:val="24"/>
          <w:szCs w:val="24"/>
        </w:rPr>
        <w:t>“</w:t>
      </w:r>
      <w:r w:rsidRPr="0045002C">
        <w:rPr>
          <w:rFonts w:ascii="Arial" w:hAnsi="Arial" w:cs="Arial"/>
          <w:i/>
          <w:sz w:val="24"/>
          <w:szCs w:val="24"/>
        </w:rPr>
        <w:t xml:space="preserve">Identify lost ways” and </w:t>
      </w:r>
      <w:r>
        <w:rPr>
          <w:rFonts w:ascii="Arial" w:hAnsi="Arial" w:cs="Arial"/>
          <w:i/>
          <w:sz w:val="24"/>
          <w:szCs w:val="24"/>
        </w:rPr>
        <w:t>“</w:t>
      </w:r>
      <w:r w:rsidRPr="0045002C">
        <w:rPr>
          <w:rFonts w:ascii="Arial" w:hAnsi="Arial" w:cs="Arial"/>
          <w:i/>
          <w:sz w:val="24"/>
          <w:szCs w:val="24"/>
        </w:rPr>
        <w:t>Review the Definitive Map</w:t>
      </w:r>
      <w:r w:rsidRPr="0045002C">
        <w:rPr>
          <w:rFonts w:ascii="Arial" w:hAnsi="Arial" w:cs="Arial"/>
          <w:b/>
          <w:i/>
          <w:sz w:val="24"/>
          <w:szCs w:val="24"/>
        </w:rPr>
        <w:t>”</w:t>
      </w:r>
    </w:p>
    <w:p w:rsidR="0099463D" w:rsidRDefault="0099463D" w:rsidP="0099463D">
      <w:pPr>
        <w:pStyle w:val="Default"/>
        <w:spacing w:line="360" w:lineRule="auto"/>
        <w:rPr>
          <w:color w:val="auto"/>
          <w:highlight w:val="red"/>
        </w:rPr>
      </w:pPr>
    </w:p>
    <w:p w:rsidR="0099463D" w:rsidRDefault="0099463D" w:rsidP="0099463D">
      <w:pPr>
        <w:pStyle w:val="Default"/>
        <w:spacing w:line="360" w:lineRule="auto"/>
        <w:rPr>
          <w:color w:val="auto"/>
          <w:highlight w:val="red"/>
        </w:rPr>
      </w:pPr>
    </w:p>
    <w:p w:rsidR="0099463D" w:rsidRDefault="0099463D" w:rsidP="0099463D">
      <w:pPr>
        <w:pStyle w:val="Default"/>
        <w:spacing w:line="360" w:lineRule="auto"/>
        <w:rPr>
          <w:color w:val="auto"/>
          <w:highlight w:val="red"/>
        </w:rPr>
      </w:pPr>
    </w:p>
    <w:p w:rsidR="0099463D" w:rsidRPr="006646C8" w:rsidRDefault="0099463D" w:rsidP="0099463D">
      <w:pPr>
        <w:pStyle w:val="Default"/>
        <w:spacing w:line="360" w:lineRule="auto"/>
        <w:rPr>
          <w:color w:val="auto"/>
          <w:highlight w:val="red"/>
        </w:rPr>
      </w:pPr>
    </w:p>
    <w:p w:rsidR="0099463D" w:rsidRPr="001D1F96" w:rsidRDefault="0099463D" w:rsidP="0099463D">
      <w:pPr>
        <w:pStyle w:val="Default"/>
        <w:numPr>
          <w:ilvl w:val="2"/>
          <w:numId w:val="10"/>
        </w:numPr>
        <w:spacing w:line="360" w:lineRule="auto"/>
      </w:pPr>
      <w:r>
        <w:t>Manage and protect the Right of W</w:t>
      </w:r>
      <w:r w:rsidRPr="001D1F96">
        <w:t>ay network</w:t>
      </w:r>
    </w:p>
    <w:p w:rsidR="0099463D" w:rsidRPr="006646C8" w:rsidRDefault="0099463D" w:rsidP="0099463D">
      <w:pPr>
        <w:pStyle w:val="Default"/>
        <w:spacing w:line="360" w:lineRule="auto"/>
        <w:rPr>
          <w:color w:val="auto"/>
          <w:highlight w:val="red"/>
        </w:rPr>
      </w:pPr>
    </w:p>
    <w:p w:rsidR="0099463D" w:rsidRDefault="0099463D" w:rsidP="0099463D">
      <w:pPr>
        <w:spacing w:line="360" w:lineRule="auto"/>
        <w:rPr>
          <w:rFonts w:ascii="Arial" w:hAnsi="Arial" w:cs="Arial"/>
          <w:sz w:val="24"/>
          <w:szCs w:val="24"/>
        </w:rPr>
      </w:pPr>
      <w:r w:rsidRPr="0045002C">
        <w:rPr>
          <w:rFonts w:ascii="Arial" w:hAnsi="Arial" w:cs="Arial"/>
          <w:sz w:val="24"/>
          <w:szCs w:val="24"/>
        </w:rPr>
        <w:lastRenderedPageBreak/>
        <w:t>There were thirteen d</w:t>
      </w:r>
      <w:r>
        <w:rPr>
          <w:rFonts w:ascii="Arial" w:hAnsi="Arial" w:cs="Arial"/>
          <w:sz w:val="24"/>
          <w:szCs w:val="24"/>
        </w:rPr>
        <w:t>irect actions under the theme “M</w:t>
      </w:r>
      <w:r w:rsidRPr="0045002C">
        <w:rPr>
          <w:rFonts w:ascii="Arial" w:hAnsi="Arial" w:cs="Arial"/>
          <w:sz w:val="24"/>
          <w:szCs w:val="24"/>
        </w:rPr>
        <w:t xml:space="preserve">anage and protect the right of way network”.  </w:t>
      </w:r>
    </w:p>
    <w:p w:rsidR="0099463D"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The majority of the highest priority actions were met fully, including: </w:t>
      </w:r>
    </w:p>
    <w:p w:rsidR="0099463D" w:rsidRDefault="0099463D" w:rsidP="0099463D">
      <w:pPr>
        <w:autoSpaceDE w:val="0"/>
        <w:autoSpaceDN w:val="0"/>
        <w:adjustRightInd w:val="0"/>
        <w:spacing w:after="0" w:line="360" w:lineRule="auto"/>
        <w:rPr>
          <w:rFonts w:ascii="Arial" w:hAnsi="Arial" w:cs="Arial"/>
          <w:i/>
          <w:sz w:val="24"/>
          <w:szCs w:val="24"/>
        </w:rPr>
      </w:pPr>
    </w:p>
    <w:p w:rsidR="0099463D" w:rsidRPr="00E03248" w:rsidRDefault="0099463D" w:rsidP="0099463D">
      <w:pPr>
        <w:autoSpaceDE w:val="0"/>
        <w:autoSpaceDN w:val="0"/>
        <w:adjustRightInd w:val="0"/>
        <w:spacing w:after="0" w:line="360" w:lineRule="auto"/>
        <w:rPr>
          <w:rFonts w:ascii="Arial" w:hAnsi="Arial" w:cs="Arial"/>
          <w:i/>
          <w:sz w:val="24"/>
          <w:szCs w:val="24"/>
        </w:rPr>
      </w:pPr>
      <w:r>
        <w:rPr>
          <w:rFonts w:ascii="Arial" w:hAnsi="Arial" w:cs="Arial"/>
          <w:i/>
          <w:sz w:val="24"/>
          <w:szCs w:val="24"/>
        </w:rPr>
        <w:t>“Increase the proportion of Rights of W</w:t>
      </w:r>
      <w:r w:rsidRPr="00FB6BD2">
        <w:rPr>
          <w:rFonts w:ascii="Arial" w:hAnsi="Arial" w:cs="Arial"/>
          <w:i/>
          <w:sz w:val="24"/>
          <w:szCs w:val="24"/>
        </w:rPr>
        <w:t>ay that are easy to use and signed to 50% by 2010”</w:t>
      </w:r>
      <w:r>
        <w:rPr>
          <w:rFonts w:ascii="Arial" w:hAnsi="Arial" w:cs="Arial"/>
          <w:i/>
          <w:sz w:val="24"/>
          <w:szCs w:val="24"/>
        </w:rPr>
        <w:t>, “Increase the number of Rights of W</w:t>
      </w:r>
      <w:r w:rsidRPr="00FB6BD2">
        <w:rPr>
          <w:rFonts w:ascii="Arial" w:hAnsi="Arial" w:cs="Arial"/>
          <w:i/>
          <w:sz w:val="24"/>
          <w:szCs w:val="24"/>
        </w:rPr>
        <w:t xml:space="preserve">ay that are signed from the metalled </w:t>
      </w:r>
      <w:r>
        <w:rPr>
          <w:rFonts w:ascii="Arial" w:hAnsi="Arial" w:cs="Arial"/>
          <w:i/>
          <w:sz w:val="24"/>
          <w:szCs w:val="24"/>
        </w:rPr>
        <w:t>highway”, “</w:t>
      </w:r>
      <w:r w:rsidRPr="00020354">
        <w:rPr>
          <w:rFonts w:ascii="Arial" w:hAnsi="Arial" w:cs="Arial"/>
          <w:sz w:val="24"/>
          <w:szCs w:val="24"/>
        </w:rPr>
        <w:t xml:space="preserve"> </w:t>
      </w:r>
      <w:r w:rsidRPr="00FB6BD2">
        <w:rPr>
          <w:rFonts w:ascii="Arial" w:hAnsi="Arial" w:cs="Arial"/>
          <w:i/>
          <w:sz w:val="24"/>
          <w:szCs w:val="24"/>
        </w:rPr>
        <w:t>Devise a path priority network to guide the allocation of resources”</w:t>
      </w:r>
      <w:r>
        <w:rPr>
          <w:rFonts w:ascii="Arial" w:hAnsi="Arial" w:cs="Arial"/>
          <w:i/>
          <w:sz w:val="24"/>
          <w:szCs w:val="24"/>
        </w:rPr>
        <w:t xml:space="preserve"> and </w:t>
      </w:r>
      <w:r w:rsidRPr="00020354">
        <w:rPr>
          <w:rFonts w:ascii="Arial" w:hAnsi="Arial" w:cs="Arial"/>
          <w:i/>
          <w:sz w:val="24"/>
          <w:szCs w:val="24"/>
        </w:rPr>
        <w:t>“Develop IT systems to assist in path management</w:t>
      </w:r>
      <w:r>
        <w:rPr>
          <w:rFonts w:ascii="Arial" w:hAnsi="Arial" w:cs="Arial"/>
          <w:i/>
          <w:sz w:val="24"/>
          <w:szCs w:val="24"/>
        </w:rPr>
        <w:t>”</w:t>
      </w:r>
      <w:r w:rsidRPr="00020354">
        <w:rPr>
          <w:rFonts w:ascii="Arial" w:hAnsi="Arial" w:cs="Arial"/>
          <w:i/>
          <w:sz w:val="24"/>
          <w:szCs w:val="24"/>
        </w:rPr>
        <w:t>.</w:t>
      </w:r>
      <w:r w:rsidRPr="0027576E">
        <w:rPr>
          <w:rFonts w:ascii="Arial" w:hAnsi="Arial" w:cs="Arial"/>
          <w:b/>
          <w:i/>
          <w:sz w:val="24"/>
          <w:szCs w:val="24"/>
        </w:rPr>
        <w:t xml:space="preserve">  </w:t>
      </w:r>
    </w:p>
    <w:p w:rsidR="0099463D" w:rsidRDefault="0099463D" w:rsidP="0099463D">
      <w:pPr>
        <w:spacing w:line="360" w:lineRule="auto"/>
      </w:pPr>
    </w:p>
    <w:p w:rsidR="0099463D"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Those actions not met were again of lower priority and/or identified as needing additional resources, such as: </w:t>
      </w:r>
    </w:p>
    <w:p w:rsidR="0099463D" w:rsidRDefault="0099463D" w:rsidP="0099463D">
      <w:pPr>
        <w:autoSpaceDE w:val="0"/>
        <w:autoSpaceDN w:val="0"/>
        <w:adjustRightInd w:val="0"/>
        <w:spacing w:after="0" w:line="360" w:lineRule="auto"/>
        <w:rPr>
          <w:rFonts w:ascii="Arial" w:hAnsi="Arial" w:cs="Arial"/>
          <w:sz w:val="24"/>
          <w:szCs w:val="24"/>
        </w:rPr>
      </w:pPr>
    </w:p>
    <w:p w:rsidR="0099463D" w:rsidRPr="00E03248" w:rsidRDefault="0099463D" w:rsidP="0099463D">
      <w:pPr>
        <w:autoSpaceDE w:val="0"/>
        <w:autoSpaceDN w:val="0"/>
        <w:adjustRightInd w:val="0"/>
        <w:spacing w:after="0" w:line="360" w:lineRule="auto"/>
        <w:rPr>
          <w:rFonts w:ascii="Arial" w:hAnsi="Arial" w:cs="Arial"/>
          <w:sz w:val="24"/>
          <w:szCs w:val="24"/>
        </w:rPr>
      </w:pPr>
      <w:r>
        <w:rPr>
          <w:rFonts w:ascii="Arial" w:hAnsi="Arial" w:cs="Arial"/>
          <w:i/>
          <w:sz w:val="24"/>
          <w:szCs w:val="24"/>
        </w:rPr>
        <w:t>“Increase the proportion of Rights of W</w:t>
      </w:r>
      <w:r w:rsidRPr="00020354">
        <w:rPr>
          <w:rFonts w:ascii="Arial" w:hAnsi="Arial" w:cs="Arial"/>
          <w:i/>
          <w:sz w:val="24"/>
          <w:szCs w:val="24"/>
        </w:rPr>
        <w:t>ay that are included in annual brush cutting programme to 15% by 2018”</w:t>
      </w:r>
      <w:r>
        <w:rPr>
          <w:rFonts w:ascii="Arial" w:hAnsi="Arial" w:cs="Arial"/>
          <w:i/>
          <w:sz w:val="24"/>
          <w:szCs w:val="24"/>
        </w:rPr>
        <w:t xml:space="preserve"> and</w:t>
      </w:r>
      <w:r>
        <w:rPr>
          <w:rFonts w:ascii="Arial" w:hAnsi="Arial" w:cs="Arial"/>
          <w:b/>
          <w:i/>
          <w:sz w:val="24"/>
          <w:szCs w:val="24"/>
        </w:rPr>
        <w:t xml:space="preserve"> </w:t>
      </w:r>
      <w:r>
        <w:rPr>
          <w:rFonts w:ascii="Arial" w:hAnsi="Arial" w:cs="Arial"/>
          <w:sz w:val="24"/>
          <w:szCs w:val="24"/>
        </w:rPr>
        <w:t>“</w:t>
      </w:r>
      <w:r>
        <w:rPr>
          <w:rFonts w:ascii="Arial" w:hAnsi="Arial" w:cs="Arial"/>
          <w:i/>
          <w:sz w:val="24"/>
          <w:szCs w:val="24"/>
        </w:rPr>
        <w:t>Increase the proportion of Rights of W</w:t>
      </w:r>
      <w:r w:rsidRPr="00020354">
        <w:rPr>
          <w:rFonts w:ascii="Arial" w:hAnsi="Arial" w:cs="Arial"/>
          <w:i/>
          <w:sz w:val="24"/>
          <w:szCs w:val="24"/>
        </w:rPr>
        <w:t>ay that are easy to use and signed to 80% by 2018</w:t>
      </w:r>
      <w:r>
        <w:rPr>
          <w:rFonts w:ascii="Arial" w:hAnsi="Arial" w:cs="Arial"/>
          <w:i/>
          <w:sz w:val="24"/>
          <w:szCs w:val="24"/>
        </w:rPr>
        <w:t>”.</w:t>
      </w:r>
    </w:p>
    <w:p w:rsidR="0099463D" w:rsidRPr="006646C8" w:rsidRDefault="0099463D" w:rsidP="0099463D">
      <w:pPr>
        <w:spacing w:line="360" w:lineRule="auto"/>
        <w:rPr>
          <w:highlight w:val="red"/>
        </w:rPr>
      </w:pPr>
    </w:p>
    <w:p w:rsidR="0099463D" w:rsidRPr="001D1F96" w:rsidRDefault="0099463D" w:rsidP="0099463D">
      <w:pPr>
        <w:pStyle w:val="Default"/>
        <w:numPr>
          <w:ilvl w:val="2"/>
          <w:numId w:val="10"/>
        </w:numPr>
        <w:spacing w:line="360" w:lineRule="auto"/>
      </w:pPr>
      <w:r w:rsidRPr="001D1F96">
        <w:t>Meet the needs of users, including those with visual impairment and mobility problems.</w:t>
      </w:r>
    </w:p>
    <w:p w:rsidR="0099463D" w:rsidRPr="006646C8" w:rsidRDefault="0099463D" w:rsidP="0099463D">
      <w:pPr>
        <w:pStyle w:val="Default"/>
        <w:spacing w:line="360" w:lineRule="auto"/>
        <w:ind w:left="720"/>
        <w:rPr>
          <w:highlight w:val="red"/>
        </w:rPr>
      </w:pPr>
    </w:p>
    <w:p w:rsidR="0099463D" w:rsidRDefault="0099463D" w:rsidP="0099463D">
      <w:pPr>
        <w:pStyle w:val="Default"/>
        <w:spacing w:line="360" w:lineRule="auto"/>
      </w:pPr>
      <w:r w:rsidRPr="00020354">
        <w:t>There were twenty six</w:t>
      </w:r>
      <w:r>
        <w:t xml:space="preserve"> direct actions under this theme and most of the highest priority actions were met in full, including: </w:t>
      </w:r>
    </w:p>
    <w:p w:rsidR="0099463D" w:rsidRDefault="0099463D" w:rsidP="0099463D">
      <w:pPr>
        <w:pStyle w:val="Default"/>
        <w:spacing w:line="360" w:lineRule="auto"/>
      </w:pPr>
    </w:p>
    <w:p w:rsidR="0099463D" w:rsidRPr="0082308B" w:rsidRDefault="0099463D" w:rsidP="0099463D">
      <w:pPr>
        <w:pStyle w:val="Default"/>
        <w:spacing w:line="360" w:lineRule="auto"/>
      </w:pPr>
      <w:r>
        <w:rPr>
          <w:i/>
        </w:rPr>
        <w:t>“</w:t>
      </w:r>
      <w:r w:rsidRPr="0082308B">
        <w:rPr>
          <w:i/>
        </w:rPr>
        <w:t>Implement least restrictive access principles in path management programmes</w:t>
      </w:r>
      <w:r>
        <w:rPr>
          <w:i/>
        </w:rPr>
        <w:t>”,</w:t>
      </w:r>
    </w:p>
    <w:p w:rsidR="0099463D" w:rsidRPr="00807867" w:rsidRDefault="0099463D" w:rsidP="0099463D">
      <w:pPr>
        <w:pStyle w:val="Default"/>
        <w:spacing w:line="360" w:lineRule="auto"/>
        <w:rPr>
          <w:i/>
        </w:rPr>
      </w:pPr>
      <w:r>
        <w:rPr>
          <w:i/>
        </w:rPr>
        <w:t>“</w:t>
      </w:r>
      <w:r w:rsidRPr="0082308B">
        <w:rPr>
          <w:i/>
        </w:rPr>
        <w:t>Develop and maintain easy access routes for those with visual impairment and mobility problems</w:t>
      </w:r>
      <w:r>
        <w:rPr>
          <w:i/>
        </w:rPr>
        <w:t>”, “</w:t>
      </w:r>
      <w:r w:rsidRPr="0082308B">
        <w:rPr>
          <w:i/>
        </w:rPr>
        <w:t>Improve</w:t>
      </w:r>
      <w:r>
        <w:rPr>
          <w:i/>
        </w:rPr>
        <w:t>,</w:t>
      </w:r>
      <w:r w:rsidRPr="0082308B">
        <w:rPr>
          <w:i/>
        </w:rPr>
        <w:t xml:space="preserve"> sign and mainta</w:t>
      </w:r>
      <w:r>
        <w:rPr>
          <w:i/>
        </w:rPr>
        <w:t>in circular Rights of W</w:t>
      </w:r>
      <w:r w:rsidRPr="0082308B">
        <w:rPr>
          <w:i/>
        </w:rPr>
        <w:t>ay networks from selected settlements</w:t>
      </w:r>
      <w:r>
        <w:rPr>
          <w:i/>
        </w:rPr>
        <w:t>”, “</w:t>
      </w:r>
      <w:r w:rsidRPr="0082308B">
        <w:rPr>
          <w:i/>
        </w:rPr>
        <w:t>Maintain a network o</w:t>
      </w:r>
      <w:r>
        <w:rPr>
          <w:i/>
        </w:rPr>
        <w:t>f strategic recreational routes”, “</w:t>
      </w:r>
      <w:r w:rsidRPr="0082308B">
        <w:rPr>
          <w:i/>
        </w:rPr>
        <w:t>Complete the development of the Ceredigion Coast Path</w:t>
      </w:r>
      <w:r>
        <w:rPr>
          <w:i/>
        </w:rPr>
        <w:t>” and “</w:t>
      </w:r>
      <w:r w:rsidRPr="0082308B">
        <w:rPr>
          <w:i/>
        </w:rPr>
        <w:t>Contribute to the development of the All Wales Coast Path</w:t>
      </w:r>
      <w:r>
        <w:rPr>
          <w:i/>
        </w:rPr>
        <w:t>”.</w:t>
      </w:r>
    </w:p>
    <w:p w:rsidR="0099463D" w:rsidRDefault="0099463D" w:rsidP="0099463D">
      <w:pPr>
        <w:pStyle w:val="Default"/>
        <w:spacing w:line="360" w:lineRule="auto"/>
        <w:rPr>
          <w:b/>
          <w:i/>
        </w:rPr>
      </w:pPr>
    </w:p>
    <w:p w:rsidR="0099463D"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Those low priority actions or those needing more resources that were not met included: </w:t>
      </w:r>
    </w:p>
    <w:p w:rsidR="0099463D" w:rsidRDefault="0099463D" w:rsidP="0099463D">
      <w:pPr>
        <w:pStyle w:val="Default"/>
        <w:spacing w:line="360" w:lineRule="auto"/>
      </w:pPr>
    </w:p>
    <w:p w:rsidR="0099463D" w:rsidRPr="001250DC" w:rsidRDefault="0099463D" w:rsidP="0099463D">
      <w:pPr>
        <w:pStyle w:val="Default"/>
        <w:spacing w:line="360" w:lineRule="auto"/>
        <w:rPr>
          <w:i/>
        </w:rPr>
      </w:pPr>
      <w:r>
        <w:rPr>
          <w:i/>
        </w:rPr>
        <w:lastRenderedPageBreak/>
        <w:t>“</w:t>
      </w:r>
      <w:r w:rsidRPr="0082308B">
        <w:rPr>
          <w:i/>
        </w:rPr>
        <w:t>Cylch Ceredigion (linking existing strategic routes to provide a round-Ceredigion Trail)</w:t>
      </w:r>
      <w:r>
        <w:rPr>
          <w:i/>
        </w:rPr>
        <w:t>” and “</w:t>
      </w:r>
      <w:r w:rsidRPr="001250DC">
        <w:rPr>
          <w:i/>
        </w:rPr>
        <w:t>To develop additional walking opportunities through the development of the following recreational routes: Teifi Trail (Taith Teifi)</w:t>
      </w:r>
      <w:r>
        <w:rPr>
          <w:i/>
        </w:rPr>
        <w:t>”.</w:t>
      </w:r>
    </w:p>
    <w:p w:rsidR="0099463D" w:rsidRPr="006646C8" w:rsidRDefault="0099463D" w:rsidP="0099463D">
      <w:pPr>
        <w:pStyle w:val="Default"/>
        <w:spacing w:line="360" w:lineRule="auto"/>
        <w:rPr>
          <w:highlight w:val="red"/>
        </w:rPr>
      </w:pPr>
    </w:p>
    <w:p w:rsidR="0099463D" w:rsidRPr="001D1F96" w:rsidRDefault="0099463D" w:rsidP="0099463D">
      <w:pPr>
        <w:pStyle w:val="Default"/>
        <w:numPr>
          <w:ilvl w:val="2"/>
          <w:numId w:val="10"/>
        </w:numPr>
        <w:spacing w:line="360" w:lineRule="auto"/>
      </w:pPr>
      <w:r w:rsidRPr="001D1F96">
        <w:t>Working in partnership</w:t>
      </w:r>
    </w:p>
    <w:p w:rsidR="0099463D" w:rsidRPr="003C4278" w:rsidRDefault="0099463D" w:rsidP="0099463D">
      <w:pPr>
        <w:pStyle w:val="Default"/>
        <w:spacing w:line="360" w:lineRule="auto"/>
        <w:rPr>
          <w:color w:val="auto"/>
        </w:rPr>
      </w:pPr>
    </w:p>
    <w:p w:rsidR="0099463D" w:rsidRPr="003C4278" w:rsidRDefault="0099463D" w:rsidP="0099463D">
      <w:r w:rsidRPr="003C4278">
        <w:rPr>
          <w:rFonts w:ascii="Arial" w:hAnsi="Arial" w:cs="Arial"/>
          <w:sz w:val="24"/>
          <w:szCs w:val="24"/>
        </w:rPr>
        <w:t>There were eight d</w:t>
      </w:r>
      <w:r>
        <w:rPr>
          <w:rFonts w:ascii="Arial" w:hAnsi="Arial" w:cs="Arial"/>
          <w:sz w:val="24"/>
          <w:szCs w:val="24"/>
        </w:rPr>
        <w:t>irect actions under the theme “W</w:t>
      </w:r>
      <w:r w:rsidRPr="003C4278">
        <w:rPr>
          <w:rFonts w:ascii="Arial" w:hAnsi="Arial" w:cs="Arial"/>
          <w:sz w:val="24"/>
          <w:szCs w:val="24"/>
        </w:rPr>
        <w:t xml:space="preserve">orking in partnership”. </w:t>
      </w:r>
    </w:p>
    <w:p w:rsidR="0099463D" w:rsidRDefault="0099463D" w:rsidP="0099463D">
      <w:pPr>
        <w:pStyle w:val="Default"/>
        <w:spacing w:line="360" w:lineRule="auto"/>
      </w:pPr>
    </w:p>
    <w:p w:rsidR="0099463D" w:rsidRDefault="0099463D" w:rsidP="0099463D">
      <w:pPr>
        <w:pStyle w:val="Default"/>
        <w:spacing w:line="360" w:lineRule="auto"/>
      </w:pPr>
      <w:r>
        <w:t>The most of the highest priority actions were met fully, including:</w:t>
      </w:r>
    </w:p>
    <w:p w:rsidR="0099463D" w:rsidRDefault="0099463D" w:rsidP="0099463D">
      <w:pPr>
        <w:pStyle w:val="Default"/>
        <w:spacing w:line="360" w:lineRule="auto"/>
        <w:rPr>
          <w:color w:val="auto"/>
          <w:highlight w:val="red"/>
        </w:rPr>
      </w:pPr>
    </w:p>
    <w:p w:rsidR="0099463D" w:rsidRPr="00807867" w:rsidRDefault="0099463D" w:rsidP="0099463D">
      <w:pPr>
        <w:spacing w:line="360" w:lineRule="auto"/>
        <w:rPr>
          <w:i/>
        </w:rPr>
      </w:pPr>
      <w:r>
        <w:rPr>
          <w:rFonts w:ascii="Arial" w:hAnsi="Arial" w:cs="Arial"/>
          <w:i/>
          <w:sz w:val="24"/>
          <w:szCs w:val="24"/>
        </w:rPr>
        <w:t>“</w:t>
      </w:r>
      <w:r w:rsidRPr="001C044F">
        <w:rPr>
          <w:rFonts w:ascii="Arial" w:hAnsi="Arial" w:cs="Arial"/>
          <w:i/>
          <w:sz w:val="24"/>
          <w:szCs w:val="24"/>
        </w:rPr>
        <w:t>Support and promote the work of the Ceredigion Local A</w:t>
      </w:r>
      <w:r>
        <w:rPr>
          <w:rFonts w:ascii="Arial" w:hAnsi="Arial" w:cs="Arial"/>
          <w:i/>
          <w:sz w:val="24"/>
          <w:szCs w:val="24"/>
        </w:rPr>
        <w:t xml:space="preserve">ccess Forum”, </w:t>
      </w:r>
      <w:r>
        <w:t>“</w:t>
      </w:r>
      <w:r w:rsidRPr="001C044F">
        <w:rPr>
          <w:rFonts w:ascii="Arial" w:hAnsi="Arial" w:cs="Arial"/>
          <w:i/>
          <w:sz w:val="24"/>
          <w:szCs w:val="24"/>
        </w:rPr>
        <w:t>Effective liaison with user grou</w:t>
      </w:r>
      <w:r>
        <w:rPr>
          <w:rFonts w:ascii="Arial" w:hAnsi="Arial" w:cs="Arial"/>
          <w:i/>
          <w:sz w:val="24"/>
          <w:szCs w:val="24"/>
        </w:rPr>
        <w:t>ps and landowners/land managers</w:t>
      </w:r>
      <w:r w:rsidRPr="00807867">
        <w:rPr>
          <w:rFonts w:ascii="Arial" w:hAnsi="Arial" w:cs="Arial"/>
          <w:i/>
          <w:sz w:val="24"/>
          <w:szCs w:val="24"/>
        </w:rPr>
        <w:t>”, “</w:t>
      </w:r>
      <w:r>
        <w:rPr>
          <w:rFonts w:ascii="Arial" w:hAnsi="Arial" w:cs="Arial"/>
          <w:i/>
          <w:sz w:val="24"/>
          <w:szCs w:val="24"/>
        </w:rPr>
        <w:t xml:space="preserve"> </w:t>
      </w:r>
      <w:r w:rsidRPr="00807867">
        <w:rPr>
          <w:rFonts w:ascii="Arial" w:hAnsi="Arial" w:cs="Arial"/>
          <w:i/>
          <w:sz w:val="24"/>
          <w:szCs w:val="24"/>
        </w:rPr>
        <w:t>Supp</w:t>
      </w:r>
      <w:r>
        <w:rPr>
          <w:rFonts w:ascii="Arial" w:hAnsi="Arial" w:cs="Arial"/>
          <w:i/>
          <w:sz w:val="24"/>
          <w:szCs w:val="24"/>
        </w:rPr>
        <w:t>ort user group involvement in Rghts of Way maintenance and improvement” and “Re-introduction of the Adopt a Path</w:t>
      </w:r>
      <w:r w:rsidRPr="00807867">
        <w:rPr>
          <w:rFonts w:ascii="Arial" w:hAnsi="Arial" w:cs="Arial"/>
          <w:i/>
          <w:sz w:val="24"/>
          <w:szCs w:val="24"/>
        </w:rPr>
        <w:t xml:space="preserve"> scheme</w:t>
      </w:r>
      <w:r>
        <w:rPr>
          <w:rFonts w:ascii="Arial" w:hAnsi="Arial" w:cs="Arial"/>
          <w:i/>
          <w:sz w:val="24"/>
          <w:szCs w:val="24"/>
        </w:rPr>
        <w:t>”</w:t>
      </w:r>
      <w:r w:rsidRPr="00807867">
        <w:rPr>
          <w:rFonts w:ascii="Arial" w:hAnsi="Arial" w:cs="Arial"/>
          <w:i/>
          <w:sz w:val="24"/>
          <w:szCs w:val="24"/>
        </w:rPr>
        <w:t xml:space="preserve">.  </w:t>
      </w:r>
    </w:p>
    <w:p w:rsidR="0099463D" w:rsidRDefault="0099463D" w:rsidP="0099463D">
      <w:pPr>
        <w:pStyle w:val="Default"/>
        <w:spacing w:line="360" w:lineRule="auto"/>
        <w:rPr>
          <w:color w:val="auto"/>
          <w:highlight w:val="red"/>
        </w:rPr>
      </w:pPr>
    </w:p>
    <w:p w:rsidR="0099463D" w:rsidRPr="00B94E31"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Actions not met were again either of lower priority or needing additional resources, including: </w:t>
      </w:r>
    </w:p>
    <w:p w:rsidR="0099463D" w:rsidRPr="00FD0F19" w:rsidRDefault="0099463D" w:rsidP="0099463D">
      <w:pPr>
        <w:spacing w:line="360" w:lineRule="auto"/>
        <w:rPr>
          <w:i/>
        </w:rPr>
      </w:pPr>
      <w:r>
        <w:rPr>
          <w:rFonts w:ascii="Arial" w:hAnsi="Arial" w:cs="Arial"/>
          <w:i/>
          <w:sz w:val="24"/>
          <w:szCs w:val="24"/>
        </w:rPr>
        <w:t>“</w:t>
      </w:r>
      <w:r w:rsidRPr="00600B23">
        <w:rPr>
          <w:rFonts w:ascii="Arial" w:hAnsi="Arial" w:cs="Arial"/>
          <w:i/>
          <w:sz w:val="24"/>
          <w:szCs w:val="24"/>
        </w:rPr>
        <w:t>To develop liaison arrangements between Ceredigion County Council and Community Councils through th</w:t>
      </w:r>
      <w:r>
        <w:rPr>
          <w:rFonts w:ascii="Arial" w:hAnsi="Arial" w:cs="Arial"/>
          <w:i/>
          <w:sz w:val="24"/>
          <w:szCs w:val="24"/>
        </w:rPr>
        <w:t>e establishment of local forums” and</w:t>
      </w:r>
      <w:r w:rsidRPr="00600B23">
        <w:rPr>
          <w:rFonts w:ascii="Arial" w:hAnsi="Arial" w:cs="Arial"/>
          <w:i/>
          <w:sz w:val="24"/>
          <w:szCs w:val="24"/>
        </w:rPr>
        <w:t xml:space="preserve"> </w:t>
      </w:r>
      <w:r>
        <w:rPr>
          <w:i/>
        </w:rPr>
        <w:t>“</w:t>
      </w:r>
      <w:r w:rsidRPr="00600B23">
        <w:rPr>
          <w:rFonts w:ascii="Arial" w:hAnsi="Arial" w:cs="Arial"/>
          <w:i/>
          <w:sz w:val="24"/>
          <w:szCs w:val="24"/>
        </w:rPr>
        <w:t>Re</w:t>
      </w:r>
      <w:r>
        <w:rPr>
          <w:rFonts w:ascii="Arial" w:hAnsi="Arial" w:cs="Arial"/>
          <w:i/>
          <w:sz w:val="24"/>
          <w:szCs w:val="24"/>
        </w:rPr>
        <w:t>-</w:t>
      </w:r>
      <w:r w:rsidRPr="00600B23">
        <w:rPr>
          <w:rFonts w:ascii="Arial" w:hAnsi="Arial" w:cs="Arial"/>
          <w:i/>
          <w:sz w:val="24"/>
          <w:szCs w:val="24"/>
        </w:rPr>
        <w:t>introduce the walking your way to health scheme</w:t>
      </w:r>
      <w:r>
        <w:rPr>
          <w:rFonts w:ascii="Arial" w:hAnsi="Arial" w:cs="Arial"/>
          <w:i/>
          <w:sz w:val="24"/>
          <w:szCs w:val="24"/>
        </w:rPr>
        <w:t>”</w:t>
      </w:r>
      <w:r w:rsidRPr="00600B23">
        <w:rPr>
          <w:rFonts w:ascii="Arial" w:hAnsi="Arial" w:cs="Arial"/>
          <w:i/>
          <w:sz w:val="24"/>
          <w:szCs w:val="24"/>
        </w:rPr>
        <w:t xml:space="preserve">. </w:t>
      </w:r>
    </w:p>
    <w:p w:rsidR="0099463D" w:rsidRPr="006646C8" w:rsidRDefault="0099463D" w:rsidP="0099463D">
      <w:pPr>
        <w:pStyle w:val="Default"/>
        <w:spacing w:line="360" w:lineRule="auto"/>
        <w:rPr>
          <w:color w:val="auto"/>
          <w:highlight w:val="red"/>
        </w:rPr>
      </w:pPr>
    </w:p>
    <w:p w:rsidR="0099463D" w:rsidRPr="001D1F96" w:rsidRDefault="0099463D" w:rsidP="0099463D">
      <w:pPr>
        <w:pStyle w:val="Default"/>
        <w:numPr>
          <w:ilvl w:val="2"/>
          <w:numId w:val="10"/>
        </w:numPr>
        <w:spacing w:line="360" w:lineRule="auto"/>
      </w:pPr>
      <w:r>
        <w:t>Raising awareness about Rights of W</w:t>
      </w:r>
      <w:r w:rsidRPr="001D1F96">
        <w:t>ay and access</w:t>
      </w:r>
    </w:p>
    <w:p w:rsidR="0099463D" w:rsidRPr="006646C8" w:rsidRDefault="0099463D" w:rsidP="0099463D">
      <w:pPr>
        <w:pStyle w:val="Default"/>
        <w:spacing w:line="360" w:lineRule="auto"/>
        <w:ind w:left="720"/>
        <w:rPr>
          <w:b/>
          <w:highlight w:val="red"/>
        </w:rPr>
      </w:pPr>
    </w:p>
    <w:p w:rsidR="0099463D" w:rsidRPr="00F55405" w:rsidRDefault="0099463D" w:rsidP="0099463D">
      <w:pPr>
        <w:pStyle w:val="Default"/>
        <w:spacing w:line="360" w:lineRule="auto"/>
      </w:pPr>
      <w:r>
        <w:t>All of the following actions</w:t>
      </w:r>
      <w:r w:rsidRPr="00166B08">
        <w:t xml:space="preserve"> </w:t>
      </w:r>
      <w:r>
        <w:t xml:space="preserve">were met in full: </w:t>
      </w:r>
      <w:r w:rsidRPr="00166B08">
        <w:t xml:space="preserve"> </w:t>
      </w:r>
    </w:p>
    <w:p w:rsidR="0099463D" w:rsidRDefault="0099463D" w:rsidP="0099463D">
      <w:pPr>
        <w:spacing w:after="0"/>
      </w:pPr>
    </w:p>
    <w:p w:rsidR="0099463D" w:rsidRDefault="0099463D" w:rsidP="0099463D">
      <w:pPr>
        <w:spacing w:after="0"/>
        <w:rPr>
          <w:rFonts w:ascii="Arial" w:hAnsi="Arial" w:cs="Arial"/>
          <w:i/>
          <w:sz w:val="24"/>
          <w:szCs w:val="24"/>
        </w:rPr>
      </w:pPr>
      <w:r>
        <w:rPr>
          <w:rFonts w:ascii="Arial" w:hAnsi="Arial" w:cs="Arial"/>
          <w:sz w:val="24"/>
          <w:szCs w:val="24"/>
        </w:rPr>
        <w:t>“</w:t>
      </w:r>
      <w:r w:rsidRPr="00166B08">
        <w:rPr>
          <w:rFonts w:ascii="Arial" w:hAnsi="Arial" w:cs="Arial"/>
          <w:i/>
          <w:sz w:val="24"/>
          <w:szCs w:val="24"/>
        </w:rPr>
        <w:t>Provide information about strategic linear recreational routes in Ceredigion</w:t>
      </w:r>
      <w:r>
        <w:rPr>
          <w:rFonts w:ascii="Arial" w:hAnsi="Arial" w:cs="Arial"/>
          <w:i/>
          <w:sz w:val="24"/>
          <w:szCs w:val="24"/>
        </w:rPr>
        <w:t>”,</w:t>
      </w:r>
    </w:p>
    <w:p w:rsidR="0099463D" w:rsidRDefault="0099463D" w:rsidP="0099463D">
      <w:pPr>
        <w:spacing w:after="0"/>
        <w:rPr>
          <w:rFonts w:ascii="Arial" w:hAnsi="Arial" w:cs="Arial"/>
          <w:i/>
          <w:sz w:val="24"/>
          <w:szCs w:val="24"/>
        </w:rPr>
      </w:pPr>
      <w:r>
        <w:rPr>
          <w:rFonts w:ascii="Arial" w:hAnsi="Arial" w:cs="Arial"/>
          <w:i/>
          <w:sz w:val="24"/>
          <w:szCs w:val="24"/>
        </w:rPr>
        <w:t xml:space="preserve"> “</w:t>
      </w:r>
      <w:r w:rsidRPr="00166B08">
        <w:rPr>
          <w:rFonts w:ascii="Arial" w:hAnsi="Arial" w:cs="Arial"/>
          <w:i/>
          <w:sz w:val="24"/>
          <w:szCs w:val="24"/>
        </w:rPr>
        <w:t>Provide information about othe</w:t>
      </w:r>
      <w:r>
        <w:rPr>
          <w:rFonts w:ascii="Arial" w:hAnsi="Arial" w:cs="Arial"/>
          <w:i/>
          <w:sz w:val="24"/>
          <w:szCs w:val="24"/>
        </w:rPr>
        <w:t>r strategic recreational routes”, “</w:t>
      </w:r>
      <w:r w:rsidRPr="00166B08">
        <w:rPr>
          <w:rFonts w:ascii="Arial" w:hAnsi="Arial" w:cs="Arial"/>
          <w:i/>
          <w:sz w:val="24"/>
          <w:szCs w:val="24"/>
        </w:rPr>
        <w:t>Provide information</w:t>
      </w:r>
    </w:p>
    <w:p w:rsidR="0099463D" w:rsidRPr="00A92422" w:rsidRDefault="0099463D" w:rsidP="0099463D">
      <w:pPr>
        <w:spacing w:after="0"/>
        <w:rPr>
          <w:rFonts w:ascii="Arial" w:hAnsi="Arial" w:cs="Arial"/>
          <w:sz w:val="24"/>
          <w:szCs w:val="24"/>
        </w:rPr>
      </w:pPr>
      <w:r w:rsidRPr="00166B08">
        <w:rPr>
          <w:rFonts w:ascii="Arial" w:hAnsi="Arial" w:cs="Arial"/>
          <w:i/>
          <w:sz w:val="24"/>
          <w:szCs w:val="24"/>
        </w:rPr>
        <w:t xml:space="preserve"> about access opportunities at countryside sites</w:t>
      </w:r>
      <w:r>
        <w:rPr>
          <w:rFonts w:ascii="Arial" w:hAnsi="Arial" w:cs="Arial"/>
          <w:i/>
          <w:sz w:val="24"/>
          <w:szCs w:val="24"/>
        </w:rPr>
        <w:t>”, “</w:t>
      </w:r>
      <w:r w:rsidRPr="00166B08">
        <w:rPr>
          <w:rFonts w:ascii="Arial" w:hAnsi="Arial" w:cs="Arial"/>
          <w:i/>
          <w:sz w:val="24"/>
          <w:szCs w:val="24"/>
        </w:rPr>
        <w:t>Provide information about open access opportunities in Ceredigion</w:t>
      </w:r>
      <w:r>
        <w:rPr>
          <w:rFonts w:ascii="Arial" w:hAnsi="Arial" w:cs="Arial"/>
          <w:i/>
          <w:sz w:val="24"/>
          <w:szCs w:val="24"/>
        </w:rPr>
        <w:t>” and</w:t>
      </w:r>
      <w:r w:rsidRPr="00166B08">
        <w:rPr>
          <w:rFonts w:ascii="Arial" w:hAnsi="Arial" w:cs="Arial"/>
          <w:i/>
          <w:sz w:val="24"/>
          <w:szCs w:val="24"/>
        </w:rPr>
        <w:t>.</w:t>
      </w:r>
      <w:r>
        <w:rPr>
          <w:rFonts w:ascii="Arial" w:hAnsi="Arial" w:cs="Arial"/>
          <w:i/>
          <w:sz w:val="24"/>
          <w:szCs w:val="24"/>
        </w:rPr>
        <w:t>”</w:t>
      </w:r>
      <w:r w:rsidRPr="00166B08">
        <w:rPr>
          <w:rFonts w:ascii="Arial" w:hAnsi="Arial" w:cs="Arial"/>
          <w:i/>
          <w:sz w:val="24"/>
          <w:szCs w:val="24"/>
        </w:rPr>
        <w:t xml:space="preserve">Provide information </w:t>
      </w:r>
      <w:r>
        <w:rPr>
          <w:rFonts w:ascii="Arial" w:hAnsi="Arial" w:cs="Arial"/>
          <w:i/>
          <w:sz w:val="24"/>
          <w:szCs w:val="24"/>
        </w:rPr>
        <w:t>about access opportunities on Rights of W</w:t>
      </w:r>
      <w:r w:rsidRPr="00166B08">
        <w:rPr>
          <w:rFonts w:ascii="Arial" w:hAnsi="Arial" w:cs="Arial"/>
          <w:i/>
          <w:sz w:val="24"/>
          <w:szCs w:val="24"/>
        </w:rPr>
        <w:t>ay near selected towns and villages</w:t>
      </w:r>
      <w:r>
        <w:rPr>
          <w:rFonts w:ascii="Arial" w:hAnsi="Arial" w:cs="Arial"/>
          <w:i/>
          <w:sz w:val="24"/>
          <w:szCs w:val="24"/>
        </w:rPr>
        <w:t>”</w:t>
      </w:r>
      <w:r w:rsidRPr="00166B08">
        <w:rPr>
          <w:rFonts w:ascii="Arial" w:hAnsi="Arial" w:cs="Arial"/>
          <w:i/>
          <w:sz w:val="24"/>
          <w:szCs w:val="24"/>
        </w:rPr>
        <w:t xml:space="preserve">. </w:t>
      </w:r>
    </w:p>
    <w:p w:rsidR="0099463D" w:rsidRDefault="0099463D" w:rsidP="0099463D">
      <w:pPr>
        <w:rPr>
          <w:rFonts w:ascii="Arial" w:hAnsi="Arial" w:cs="Arial"/>
          <w:b/>
          <w:i/>
          <w:sz w:val="24"/>
          <w:szCs w:val="24"/>
        </w:rPr>
      </w:pPr>
    </w:p>
    <w:p w:rsidR="0099463D" w:rsidRPr="00166B08" w:rsidRDefault="0099463D" w:rsidP="0099463D">
      <w:pPr>
        <w:rPr>
          <w:rFonts w:ascii="Arial" w:hAnsi="Arial" w:cs="Arial"/>
          <w:b/>
          <w:i/>
          <w:sz w:val="24"/>
          <w:szCs w:val="24"/>
        </w:rPr>
      </w:pPr>
      <w:r w:rsidRPr="00166B08">
        <w:rPr>
          <w:rFonts w:ascii="Arial" w:hAnsi="Arial" w:cs="Arial"/>
          <w:sz w:val="24"/>
          <w:szCs w:val="24"/>
        </w:rPr>
        <w:t>The following item was</w:t>
      </w:r>
      <w:r>
        <w:rPr>
          <w:rFonts w:ascii="Arial" w:hAnsi="Arial" w:cs="Arial"/>
          <w:sz w:val="24"/>
          <w:szCs w:val="24"/>
        </w:rPr>
        <w:t xml:space="preserve"> only</w:t>
      </w:r>
      <w:r w:rsidRPr="00166B08">
        <w:rPr>
          <w:rFonts w:ascii="Arial" w:hAnsi="Arial" w:cs="Arial"/>
          <w:sz w:val="24"/>
          <w:szCs w:val="24"/>
        </w:rPr>
        <w:t xml:space="preserve"> partially met</w:t>
      </w:r>
      <w:r>
        <w:rPr>
          <w:rFonts w:ascii="Arial" w:hAnsi="Arial" w:cs="Arial"/>
          <w:sz w:val="24"/>
          <w:szCs w:val="24"/>
        </w:rPr>
        <w:t xml:space="preserve"> due to the lack of resources</w:t>
      </w:r>
      <w:r>
        <w:rPr>
          <w:rFonts w:ascii="Arial" w:hAnsi="Arial" w:cs="Arial"/>
          <w:b/>
          <w:sz w:val="24"/>
          <w:szCs w:val="24"/>
        </w:rPr>
        <w:t>:</w:t>
      </w:r>
      <w:r w:rsidRPr="00166B08">
        <w:rPr>
          <w:rFonts w:ascii="Arial" w:hAnsi="Arial" w:cs="Arial"/>
          <w:b/>
          <w:i/>
          <w:sz w:val="24"/>
          <w:szCs w:val="24"/>
        </w:rPr>
        <w:t xml:space="preserve"> </w:t>
      </w:r>
    </w:p>
    <w:p w:rsidR="0099463D" w:rsidRPr="00166B08" w:rsidRDefault="0099463D" w:rsidP="0099463D">
      <w:r>
        <w:rPr>
          <w:rFonts w:ascii="Arial" w:hAnsi="Arial" w:cs="Arial"/>
          <w:i/>
          <w:sz w:val="24"/>
          <w:szCs w:val="24"/>
        </w:rPr>
        <w:t>“</w:t>
      </w:r>
      <w:r w:rsidRPr="00166B08">
        <w:rPr>
          <w:rFonts w:ascii="Arial" w:hAnsi="Arial" w:cs="Arial"/>
          <w:i/>
          <w:sz w:val="24"/>
          <w:szCs w:val="24"/>
        </w:rPr>
        <w:t>Deliver an annual programme of guided walks in Ceredigion</w:t>
      </w:r>
      <w:r>
        <w:rPr>
          <w:rFonts w:ascii="Arial" w:hAnsi="Arial" w:cs="Arial"/>
          <w:i/>
          <w:sz w:val="24"/>
          <w:szCs w:val="24"/>
        </w:rPr>
        <w:t>”</w:t>
      </w:r>
      <w:r w:rsidRPr="00166B08">
        <w:rPr>
          <w:rFonts w:ascii="Arial" w:hAnsi="Arial" w:cs="Arial"/>
          <w:i/>
          <w:sz w:val="24"/>
          <w:szCs w:val="24"/>
        </w:rPr>
        <w:t>.</w:t>
      </w:r>
    </w:p>
    <w:p w:rsidR="0099463D" w:rsidRDefault="0099463D" w:rsidP="0099463D">
      <w:pPr>
        <w:spacing w:after="0"/>
      </w:pPr>
    </w:p>
    <w:p w:rsidR="0099463D" w:rsidRPr="00F55405" w:rsidRDefault="0099463D" w:rsidP="0099463D">
      <w:r>
        <w:rPr>
          <w:rFonts w:ascii="Arial" w:hAnsi="Arial" w:cs="Arial"/>
          <w:b/>
          <w:sz w:val="24"/>
          <w:szCs w:val="24"/>
        </w:rPr>
        <w:t>2.2</w:t>
      </w:r>
      <w:r w:rsidRPr="004C1DDD">
        <w:rPr>
          <w:rFonts w:ascii="Arial" w:hAnsi="Arial" w:cs="Arial"/>
          <w:b/>
          <w:sz w:val="24"/>
          <w:szCs w:val="24"/>
        </w:rPr>
        <w:t xml:space="preserve"> Evaluating the current condition of the network and its legal record</w:t>
      </w:r>
    </w:p>
    <w:p w:rsidR="0099463D" w:rsidRDefault="0099463D" w:rsidP="0099463D">
      <w:pPr>
        <w:spacing w:after="0" w:line="360" w:lineRule="auto"/>
        <w:rPr>
          <w:rFonts w:ascii="Arial" w:hAnsi="Arial" w:cs="Arial"/>
          <w:b/>
          <w:sz w:val="24"/>
          <w:szCs w:val="24"/>
        </w:rPr>
      </w:pPr>
    </w:p>
    <w:p w:rsidR="0099463D" w:rsidRDefault="0099463D" w:rsidP="0099463D">
      <w:pPr>
        <w:spacing w:after="0" w:line="360" w:lineRule="auto"/>
        <w:rPr>
          <w:rFonts w:ascii="Arial" w:hAnsi="Arial" w:cs="Arial"/>
          <w:sz w:val="24"/>
          <w:szCs w:val="24"/>
        </w:rPr>
      </w:pPr>
      <w:r w:rsidRPr="003A6067">
        <w:rPr>
          <w:rFonts w:ascii="Arial" w:hAnsi="Arial" w:cs="Arial"/>
          <w:sz w:val="24"/>
          <w:szCs w:val="24"/>
        </w:rPr>
        <w:t>2.2.1</w:t>
      </w:r>
      <w:r>
        <w:rPr>
          <w:rFonts w:ascii="Arial" w:hAnsi="Arial" w:cs="Arial"/>
          <w:sz w:val="24"/>
          <w:szCs w:val="24"/>
        </w:rPr>
        <w:t xml:space="preserve"> Introduction </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The evaluation of the condition of the network showed that despite financial pressures there is much to celebrate, especially with regard to the length of routes that are included on the Primary Path Network that was establish and the introduction of the Countryside Access Management System has given much easier digital access to important information.</w:t>
      </w:r>
    </w:p>
    <w:p w:rsidR="0099463D" w:rsidRDefault="0099463D" w:rsidP="0099463D">
      <w:pPr>
        <w:spacing w:after="0" w:line="360" w:lineRule="auto"/>
        <w:rPr>
          <w:rFonts w:ascii="Arial" w:hAnsi="Arial" w:cs="Arial"/>
          <w:sz w:val="24"/>
          <w:szCs w:val="24"/>
        </w:rPr>
      </w:pPr>
    </w:p>
    <w:p w:rsidR="0099463D" w:rsidRPr="003A6067" w:rsidRDefault="0099463D" w:rsidP="0099463D">
      <w:pPr>
        <w:spacing w:after="0" w:line="360" w:lineRule="auto"/>
        <w:rPr>
          <w:rFonts w:ascii="Arial" w:hAnsi="Arial" w:cs="Arial"/>
          <w:sz w:val="24"/>
          <w:szCs w:val="24"/>
        </w:rPr>
      </w:pPr>
      <w:r>
        <w:rPr>
          <w:rFonts w:ascii="Arial" w:hAnsi="Arial" w:cs="Arial"/>
          <w:sz w:val="24"/>
          <w:szCs w:val="24"/>
        </w:rPr>
        <w:t xml:space="preserve">2.2.2 </w:t>
      </w:r>
      <w:r w:rsidRPr="003A6067">
        <w:rPr>
          <w:rFonts w:ascii="Arial" w:hAnsi="Arial" w:cs="Arial"/>
          <w:sz w:val="24"/>
          <w:szCs w:val="24"/>
        </w:rPr>
        <w:t>Condition of the network</w:t>
      </w:r>
    </w:p>
    <w:p w:rsidR="0099463D" w:rsidRPr="00C33BCC"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The introduction of the Countryside Access Management System (CAMS) is one of the successes of the previous ROWIP that make it much easier assess the condition of the network and to provides a far more accurate figure of routes that are open and available.  The method used previously as part of the Performance Indicators system has relied on a 5% sample survey.</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sidRPr="00813418">
        <w:rPr>
          <w:rFonts w:ascii="Arial" w:hAnsi="Arial" w:cs="Arial"/>
          <w:sz w:val="24"/>
          <w:szCs w:val="24"/>
        </w:rPr>
        <w:t xml:space="preserve">The total number of paths on the </w:t>
      </w:r>
      <w:r>
        <w:rPr>
          <w:rFonts w:ascii="Arial" w:hAnsi="Arial" w:cs="Arial"/>
          <w:sz w:val="24"/>
          <w:szCs w:val="24"/>
        </w:rPr>
        <w:t>Primary Path Network (</w:t>
      </w:r>
      <w:r w:rsidRPr="00813418">
        <w:rPr>
          <w:rFonts w:ascii="Arial" w:hAnsi="Arial" w:cs="Arial"/>
          <w:sz w:val="24"/>
          <w:szCs w:val="24"/>
        </w:rPr>
        <w:t>PPN</w:t>
      </w:r>
      <w:r>
        <w:rPr>
          <w:rFonts w:ascii="Arial" w:hAnsi="Arial" w:cs="Arial"/>
          <w:sz w:val="24"/>
          <w:szCs w:val="24"/>
        </w:rPr>
        <w:t>)</w:t>
      </w:r>
      <w:r w:rsidRPr="00813418">
        <w:rPr>
          <w:rFonts w:ascii="Arial" w:hAnsi="Arial" w:cs="Arial"/>
          <w:sz w:val="24"/>
          <w:szCs w:val="24"/>
        </w:rPr>
        <w:t xml:space="preserve"> </w:t>
      </w:r>
      <w:r>
        <w:rPr>
          <w:rFonts w:ascii="Arial" w:hAnsi="Arial" w:cs="Arial"/>
          <w:sz w:val="24"/>
          <w:szCs w:val="24"/>
        </w:rPr>
        <w:t xml:space="preserve">now stands at 60%. This is a very significant improvement on the previous sample surveys, </w:t>
      </w:r>
      <w:r w:rsidRPr="00813418">
        <w:rPr>
          <w:rFonts w:ascii="Arial" w:hAnsi="Arial" w:cs="Arial"/>
          <w:sz w:val="24"/>
          <w:szCs w:val="24"/>
        </w:rPr>
        <w:t xml:space="preserve">which </w:t>
      </w:r>
      <w:r>
        <w:rPr>
          <w:rFonts w:ascii="Arial" w:hAnsi="Arial" w:cs="Arial"/>
          <w:sz w:val="24"/>
          <w:szCs w:val="24"/>
        </w:rPr>
        <w:t>had averaged only 42% over the ten-</w:t>
      </w:r>
      <w:r w:rsidRPr="00813418">
        <w:rPr>
          <w:rFonts w:ascii="Arial" w:hAnsi="Arial" w:cs="Arial"/>
          <w:sz w:val="24"/>
          <w:szCs w:val="24"/>
        </w:rPr>
        <w:t>year per</w:t>
      </w:r>
      <w:r>
        <w:rPr>
          <w:rFonts w:ascii="Arial" w:hAnsi="Arial" w:cs="Arial"/>
          <w:sz w:val="24"/>
          <w:szCs w:val="24"/>
        </w:rPr>
        <w:t>iod between 2003/4 and 2013/14.</w:t>
      </w:r>
    </w:p>
    <w:p w:rsidR="0099463D" w:rsidRDefault="0099463D" w:rsidP="0099463D">
      <w:pPr>
        <w:spacing w:after="0" w:line="360" w:lineRule="auto"/>
        <w:rPr>
          <w:rFonts w:ascii="Arial" w:hAnsi="Arial" w:cs="Arial"/>
          <w:sz w:val="24"/>
          <w:szCs w:val="24"/>
        </w:rPr>
      </w:pPr>
    </w:p>
    <w:p w:rsidR="0099463D" w:rsidRPr="00CC3B06" w:rsidRDefault="0099463D" w:rsidP="0099463D">
      <w:pPr>
        <w:spacing w:after="0" w:line="360" w:lineRule="auto"/>
        <w:rPr>
          <w:rFonts w:ascii="Arial" w:hAnsi="Arial" w:cs="Arial"/>
          <w:sz w:val="24"/>
          <w:szCs w:val="24"/>
        </w:rPr>
      </w:pPr>
      <w:r>
        <w:rPr>
          <w:rFonts w:ascii="Arial" w:hAnsi="Arial" w:cs="Arial"/>
          <w:sz w:val="24"/>
          <w:szCs w:val="24"/>
        </w:rPr>
        <w:t xml:space="preserve">Some 50% of the total footpath length is included on the PPN. However, though the total length of multi-user routes (bridleways, restricted byways and byways open to all traffic) it is shorter, a higher proportion (78%) is open and included on the PPN.  </w:t>
      </w:r>
      <w:r w:rsidRPr="00813418">
        <w:rPr>
          <w:rFonts w:ascii="Arial" w:hAnsi="Arial" w:cs="Arial"/>
          <w:sz w:val="24"/>
          <w:szCs w:val="24"/>
        </w:rPr>
        <w:t xml:space="preserve"> </w:t>
      </w:r>
      <w:r>
        <w:rPr>
          <w:rFonts w:ascii="Arial" w:hAnsi="Arial" w:cs="Arial"/>
          <w:sz w:val="24"/>
          <w:szCs w:val="24"/>
        </w:rPr>
        <w:t>This illustrates the success</w:t>
      </w:r>
      <w:r w:rsidRPr="00813418">
        <w:rPr>
          <w:rFonts w:ascii="Arial" w:hAnsi="Arial" w:cs="Arial"/>
          <w:sz w:val="24"/>
          <w:szCs w:val="24"/>
        </w:rPr>
        <w:t xml:space="preserve"> the Ceredigion on Horseback project </w:t>
      </w:r>
      <w:r>
        <w:rPr>
          <w:rFonts w:ascii="Arial" w:hAnsi="Arial" w:cs="Arial"/>
          <w:sz w:val="24"/>
          <w:szCs w:val="24"/>
        </w:rPr>
        <w:t>carried out during the period under review and of</w:t>
      </w:r>
      <w:r w:rsidRPr="00813418">
        <w:rPr>
          <w:rFonts w:ascii="Arial" w:hAnsi="Arial" w:cs="Arial"/>
          <w:sz w:val="24"/>
          <w:szCs w:val="24"/>
        </w:rPr>
        <w:t xml:space="preserve"> </w:t>
      </w:r>
      <w:r>
        <w:rPr>
          <w:rFonts w:ascii="Arial" w:hAnsi="Arial" w:cs="Arial"/>
          <w:sz w:val="24"/>
          <w:szCs w:val="24"/>
        </w:rPr>
        <w:t xml:space="preserve">the </w:t>
      </w:r>
      <w:r w:rsidRPr="00813418">
        <w:rPr>
          <w:rFonts w:ascii="Arial" w:hAnsi="Arial" w:cs="Arial"/>
          <w:sz w:val="24"/>
          <w:szCs w:val="24"/>
        </w:rPr>
        <w:t>g</w:t>
      </w:r>
      <w:r>
        <w:rPr>
          <w:rFonts w:ascii="Arial" w:hAnsi="Arial" w:cs="Arial"/>
          <w:sz w:val="24"/>
          <w:szCs w:val="24"/>
        </w:rPr>
        <w:t>eneral working practices following from</w:t>
      </w:r>
      <w:r w:rsidRPr="00813418">
        <w:rPr>
          <w:rFonts w:ascii="Arial" w:hAnsi="Arial" w:cs="Arial"/>
          <w:sz w:val="24"/>
          <w:szCs w:val="24"/>
        </w:rPr>
        <w:t xml:space="preserve"> from ROWIP Actions C.14 “</w:t>
      </w:r>
      <w:r w:rsidRPr="00813418">
        <w:rPr>
          <w:rFonts w:ascii="Arial" w:hAnsi="Arial" w:cs="Arial"/>
          <w:i/>
          <w:sz w:val="24"/>
          <w:szCs w:val="24"/>
        </w:rPr>
        <w:t>Improve, maintain and sign networks of horse-riding routes</w:t>
      </w:r>
      <w:r w:rsidRPr="00813418">
        <w:rPr>
          <w:rFonts w:ascii="Arial" w:hAnsi="Arial" w:cs="Arial"/>
          <w:sz w:val="24"/>
          <w:szCs w:val="24"/>
        </w:rPr>
        <w:t xml:space="preserve">”, </w:t>
      </w:r>
      <w:r>
        <w:rPr>
          <w:rFonts w:ascii="Arial" w:hAnsi="Arial" w:cs="Arial"/>
          <w:sz w:val="24"/>
          <w:szCs w:val="24"/>
        </w:rPr>
        <w:t xml:space="preserve">and </w:t>
      </w:r>
      <w:r w:rsidRPr="00813418">
        <w:rPr>
          <w:rFonts w:ascii="Arial" w:hAnsi="Arial" w:cs="Arial"/>
          <w:sz w:val="24"/>
          <w:szCs w:val="24"/>
        </w:rPr>
        <w:t>C.15 “</w:t>
      </w:r>
      <w:r w:rsidRPr="00813418">
        <w:rPr>
          <w:rFonts w:ascii="Arial" w:hAnsi="Arial" w:cs="Arial"/>
          <w:i/>
          <w:sz w:val="24"/>
          <w:szCs w:val="24"/>
        </w:rPr>
        <w:t>Improve connectivity of rout</w:t>
      </w:r>
      <w:r>
        <w:rPr>
          <w:rFonts w:ascii="Arial" w:hAnsi="Arial" w:cs="Arial"/>
          <w:i/>
          <w:sz w:val="24"/>
          <w:szCs w:val="24"/>
        </w:rPr>
        <w:t>e</w:t>
      </w:r>
      <w:r w:rsidRPr="00813418">
        <w:rPr>
          <w:rFonts w:ascii="Arial" w:hAnsi="Arial" w:cs="Arial"/>
          <w:i/>
          <w:sz w:val="24"/>
          <w:szCs w:val="24"/>
        </w:rPr>
        <w:t xml:space="preserve"> networks for carriage drivers”</w:t>
      </w:r>
      <w:r w:rsidRPr="00813418">
        <w:rPr>
          <w:rFonts w:ascii="Arial" w:hAnsi="Arial" w:cs="Arial"/>
          <w:sz w:val="24"/>
          <w:szCs w:val="24"/>
        </w:rPr>
        <w:t xml:space="preserve"> and C.16 “</w:t>
      </w:r>
      <w:r w:rsidRPr="00813418">
        <w:rPr>
          <w:rFonts w:ascii="Arial" w:hAnsi="Arial" w:cs="Arial"/>
          <w:i/>
          <w:sz w:val="24"/>
          <w:szCs w:val="24"/>
        </w:rPr>
        <w:t>Improve and maintain a network of cycleways and cycle routes</w:t>
      </w:r>
      <w:r w:rsidRPr="00813418">
        <w:rPr>
          <w:rFonts w:ascii="Arial" w:hAnsi="Arial" w:cs="Arial"/>
          <w:sz w:val="24"/>
          <w:szCs w:val="24"/>
        </w:rPr>
        <w:t>”</w:t>
      </w:r>
    </w:p>
    <w:p w:rsidR="0099463D" w:rsidRPr="00813418" w:rsidRDefault="0099463D" w:rsidP="0099463D">
      <w:pPr>
        <w:spacing w:after="0" w:line="360" w:lineRule="auto"/>
        <w:rPr>
          <w:rFonts w:ascii="Arial" w:hAnsi="Arial" w:cs="Arial"/>
          <w:sz w:val="24"/>
          <w:szCs w:val="24"/>
        </w:rPr>
      </w:pPr>
      <w:r w:rsidRPr="00813418">
        <w:rPr>
          <w:rFonts w:ascii="Arial" w:hAnsi="Arial" w:cs="Arial"/>
          <w:sz w:val="24"/>
          <w:szCs w:val="24"/>
        </w:rPr>
        <w:t xml:space="preserve">The number and variety of </w:t>
      </w:r>
      <w:r>
        <w:rPr>
          <w:rFonts w:ascii="Arial" w:hAnsi="Arial" w:cs="Arial"/>
          <w:sz w:val="24"/>
          <w:szCs w:val="24"/>
        </w:rPr>
        <w:t xml:space="preserve">the </w:t>
      </w:r>
      <w:r w:rsidRPr="00813418">
        <w:rPr>
          <w:rFonts w:ascii="Arial" w:hAnsi="Arial" w:cs="Arial"/>
          <w:sz w:val="24"/>
          <w:szCs w:val="24"/>
        </w:rPr>
        <w:t>infrastructure on the network gives an indication of the challenges faced by t</w:t>
      </w:r>
      <w:r>
        <w:rPr>
          <w:rFonts w:ascii="Arial" w:hAnsi="Arial" w:cs="Arial"/>
          <w:sz w:val="24"/>
          <w:szCs w:val="24"/>
        </w:rPr>
        <w:t>he Public Rights of Way team.  However, t</w:t>
      </w:r>
      <w:r w:rsidRPr="00813418">
        <w:rPr>
          <w:rFonts w:ascii="Arial" w:hAnsi="Arial" w:cs="Arial"/>
          <w:sz w:val="24"/>
          <w:szCs w:val="24"/>
        </w:rPr>
        <w:t xml:space="preserve">he </w:t>
      </w:r>
      <w:r>
        <w:rPr>
          <w:rFonts w:ascii="Arial" w:hAnsi="Arial" w:cs="Arial"/>
          <w:sz w:val="24"/>
          <w:szCs w:val="24"/>
        </w:rPr>
        <w:t xml:space="preserve">increased number </w:t>
      </w:r>
      <w:r>
        <w:rPr>
          <w:rFonts w:ascii="Arial" w:hAnsi="Arial" w:cs="Arial"/>
          <w:sz w:val="24"/>
          <w:szCs w:val="24"/>
        </w:rPr>
        <w:lastRenderedPageBreak/>
        <w:t>of gates replacing</w:t>
      </w:r>
      <w:r w:rsidRPr="00813418">
        <w:rPr>
          <w:rFonts w:ascii="Arial" w:hAnsi="Arial" w:cs="Arial"/>
          <w:sz w:val="24"/>
          <w:szCs w:val="24"/>
        </w:rPr>
        <w:t xml:space="preserve"> stiles is a positive indication that the principles of least restrict</w:t>
      </w:r>
      <w:r>
        <w:rPr>
          <w:rFonts w:ascii="Arial" w:hAnsi="Arial" w:cs="Arial"/>
          <w:sz w:val="24"/>
          <w:szCs w:val="24"/>
        </w:rPr>
        <w:t>ive access are being applied, with</w:t>
      </w:r>
      <w:r w:rsidRPr="00813418">
        <w:rPr>
          <w:rFonts w:ascii="Arial" w:hAnsi="Arial" w:cs="Arial"/>
          <w:sz w:val="24"/>
          <w:szCs w:val="24"/>
        </w:rPr>
        <w:t xml:space="preserve"> gates </w:t>
      </w:r>
      <w:r>
        <w:rPr>
          <w:rFonts w:ascii="Arial" w:hAnsi="Arial" w:cs="Arial"/>
          <w:sz w:val="24"/>
          <w:szCs w:val="24"/>
        </w:rPr>
        <w:t xml:space="preserve">now </w:t>
      </w:r>
      <w:r w:rsidRPr="00813418">
        <w:rPr>
          <w:rFonts w:ascii="Arial" w:hAnsi="Arial" w:cs="Arial"/>
          <w:sz w:val="24"/>
          <w:szCs w:val="24"/>
        </w:rPr>
        <w:t>making up 81% of boundary crossing</w:t>
      </w:r>
      <w:r>
        <w:rPr>
          <w:rFonts w:ascii="Arial" w:hAnsi="Arial" w:cs="Arial"/>
          <w:sz w:val="24"/>
          <w:szCs w:val="24"/>
        </w:rPr>
        <w:t>s.</w:t>
      </w:r>
      <w:r w:rsidRPr="00813418">
        <w:rPr>
          <w:rFonts w:ascii="Arial" w:hAnsi="Arial" w:cs="Arial"/>
          <w:sz w:val="24"/>
          <w:szCs w:val="24"/>
        </w:rPr>
        <w:t xml:space="preserve"> </w:t>
      </w:r>
    </w:p>
    <w:p w:rsidR="0099463D" w:rsidRPr="00CC3B06" w:rsidRDefault="0099463D" w:rsidP="0099463D">
      <w:pPr>
        <w:pStyle w:val="ListParagraph"/>
        <w:spacing w:after="0" w:line="360" w:lineRule="auto"/>
        <w:rPr>
          <w:rFonts w:ascii="Arial" w:hAnsi="Arial" w:cs="Arial"/>
          <w:sz w:val="24"/>
          <w:szCs w:val="24"/>
        </w:rPr>
      </w:pPr>
    </w:p>
    <w:p w:rsidR="0099463D" w:rsidRPr="00813418" w:rsidRDefault="0099463D" w:rsidP="0099463D">
      <w:pPr>
        <w:spacing w:after="0" w:line="360" w:lineRule="auto"/>
        <w:rPr>
          <w:rFonts w:ascii="Arial" w:hAnsi="Arial" w:cs="Arial"/>
          <w:sz w:val="24"/>
          <w:szCs w:val="24"/>
        </w:rPr>
      </w:pPr>
      <w:r w:rsidRPr="00813418">
        <w:rPr>
          <w:rFonts w:ascii="Arial" w:hAnsi="Arial" w:cs="Arial"/>
          <w:sz w:val="24"/>
          <w:szCs w:val="24"/>
        </w:rPr>
        <w:t xml:space="preserve">The </w:t>
      </w:r>
      <w:r>
        <w:rPr>
          <w:rFonts w:ascii="Arial" w:hAnsi="Arial" w:cs="Arial"/>
          <w:sz w:val="24"/>
          <w:szCs w:val="24"/>
        </w:rPr>
        <w:t xml:space="preserve">increased </w:t>
      </w:r>
      <w:r w:rsidRPr="00813418">
        <w:rPr>
          <w:rFonts w:ascii="Arial" w:hAnsi="Arial" w:cs="Arial"/>
          <w:sz w:val="24"/>
          <w:szCs w:val="24"/>
        </w:rPr>
        <w:t xml:space="preserve">number of signs is a positive indication that the Authority </w:t>
      </w:r>
      <w:r>
        <w:rPr>
          <w:rFonts w:ascii="Arial" w:hAnsi="Arial" w:cs="Arial"/>
          <w:sz w:val="24"/>
          <w:szCs w:val="24"/>
        </w:rPr>
        <w:t xml:space="preserve">had </w:t>
      </w:r>
      <w:r w:rsidRPr="00813418">
        <w:rPr>
          <w:rFonts w:ascii="Arial" w:hAnsi="Arial" w:cs="Arial"/>
          <w:sz w:val="24"/>
          <w:szCs w:val="24"/>
        </w:rPr>
        <w:t xml:space="preserve">sought to address issues raised in the assessments to the previous ROWIP, which </w:t>
      </w:r>
      <w:r>
        <w:rPr>
          <w:rFonts w:ascii="Arial" w:hAnsi="Arial" w:cs="Arial"/>
          <w:sz w:val="24"/>
          <w:szCs w:val="24"/>
        </w:rPr>
        <w:t xml:space="preserve">had </w:t>
      </w:r>
      <w:r w:rsidRPr="00813418">
        <w:rPr>
          <w:rFonts w:ascii="Arial" w:hAnsi="Arial" w:cs="Arial"/>
          <w:sz w:val="24"/>
          <w:szCs w:val="24"/>
        </w:rPr>
        <w:t xml:space="preserve">identified the lack of signposting and way marking as a major issue. </w:t>
      </w:r>
    </w:p>
    <w:p w:rsidR="0099463D" w:rsidRPr="00CC3B06" w:rsidRDefault="0099463D" w:rsidP="0099463D">
      <w:pPr>
        <w:pStyle w:val="ListParagraph"/>
        <w:spacing w:after="0" w:line="360" w:lineRule="auto"/>
        <w:rPr>
          <w:rFonts w:ascii="Arial" w:hAnsi="Arial" w:cs="Arial"/>
          <w:sz w:val="24"/>
          <w:szCs w:val="24"/>
        </w:rPr>
      </w:pPr>
    </w:p>
    <w:p w:rsidR="0099463D" w:rsidRPr="00813418" w:rsidRDefault="0099463D" w:rsidP="0099463D">
      <w:pPr>
        <w:spacing w:after="0" w:line="360" w:lineRule="auto"/>
        <w:rPr>
          <w:rFonts w:ascii="Arial" w:hAnsi="Arial" w:cs="Arial"/>
          <w:sz w:val="24"/>
          <w:szCs w:val="24"/>
        </w:rPr>
      </w:pPr>
      <w:r>
        <w:rPr>
          <w:rFonts w:ascii="Arial" w:hAnsi="Arial" w:cs="Arial"/>
          <w:sz w:val="24"/>
          <w:szCs w:val="24"/>
        </w:rPr>
        <w:t>Of the Issues raised in complaints</w:t>
      </w:r>
      <w:r w:rsidRPr="00813418">
        <w:rPr>
          <w:rFonts w:ascii="Arial" w:hAnsi="Arial" w:cs="Arial"/>
          <w:sz w:val="24"/>
          <w:szCs w:val="24"/>
        </w:rPr>
        <w:t xml:space="preserve"> </w:t>
      </w:r>
      <w:r>
        <w:rPr>
          <w:rFonts w:ascii="Arial" w:hAnsi="Arial" w:cs="Arial"/>
          <w:sz w:val="24"/>
          <w:szCs w:val="24"/>
        </w:rPr>
        <w:t>by members of the public about</w:t>
      </w:r>
      <w:r w:rsidRPr="00813418">
        <w:rPr>
          <w:rFonts w:ascii="Arial" w:hAnsi="Arial" w:cs="Arial"/>
          <w:sz w:val="24"/>
          <w:szCs w:val="24"/>
        </w:rPr>
        <w:t xml:space="preserve"> routes on the PPN</w:t>
      </w:r>
      <w:r>
        <w:rPr>
          <w:rFonts w:ascii="Arial" w:hAnsi="Arial" w:cs="Arial"/>
          <w:sz w:val="24"/>
          <w:szCs w:val="24"/>
        </w:rPr>
        <w:t>, a total of 1059 (70%) we</w:t>
      </w:r>
      <w:r w:rsidRPr="00813418">
        <w:rPr>
          <w:rFonts w:ascii="Arial" w:hAnsi="Arial" w:cs="Arial"/>
          <w:sz w:val="24"/>
          <w:szCs w:val="24"/>
        </w:rPr>
        <w:t xml:space="preserve">re </w:t>
      </w:r>
      <w:r>
        <w:rPr>
          <w:rFonts w:ascii="Arial" w:hAnsi="Arial" w:cs="Arial"/>
          <w:sz w:val="24"/>
          <w:szCs w:val="24"/>
        </w:rPr>
        <w:t xml:space="preserve">linked </w:t>
      </w:r>
      <w:r w:rsidRPr="00813418">
        <w:rPr>
          <w:rFonts w:ascii="Arial" w:hAnsi="Arial" w:cs="Arial"/>
          <w:sz w:val="24"/>
          <w:szCs w:val="24"/>
        </w:rPr>
        <w:t>in some way linked to a lack of reg</w:t>
      </w:r>
      <w:r>
        <w:rPr>
          <w:rFonts w:ascii="Arial" w:hAnsi="Arial" w:cs="Arial"/>
          <w:sz w:val="24"/>
          <w:szCs w:val="24"/>
        </w:rPr>
        <w:t xml:space="preserve">ular inspection and maintenance, with 588 </w:t>
      </w:r>
      <w:r w:rsidRPr="00813418">
        <w:rPr>
          <w:rFonts w:ascii="Arial" w:hAnsi="Arial" w:cs="Arial"/>
          <w:sz w:val="24"/>
          <w:szCs w:val="24"/>
        </w:rPr>
        <w:t>(39%)</w:t>
      </w:r>
      <w:r>
        <w:rPr>
          <w:rFonts w:ascii="Arial" w:hAnsi="Arial" w:cs="Arial"/>
          <w:sz w:val="24"/>
          <w:szCs w:val="24"/>
        </w:rPr>
        <w:t xml:space="preserve"> about maintenance, 313 (21%)</w:t>
      </w:r>
      <w:r w:rsidRPr="00813418">
        <w:rPr>
          <w:rFonts w:ascii="Arial" w:hAnsi="Arial" w:cs="Arial"/>
          <w:sz w:val="24"/>
          <w:szCs w:val="24"/>
        </w:rPr>
        <w:t xml:space="preserve"> relating to vegetation and 158 (10%) terrain</w:t>
      </w:r>
      <w:r>
        <w:rPr>
          <w:rFonts w:ascii="Arial" w:hAnsi="Arial" w:cs="Arial"/>
          <w:sz w:val="24"/>
          <w:szCs w:val="24"/>
        </w:rPr>
        <w:t>.</w:t>
      </w:r>
    </w:p>
    <w:p w:rsidR="0099463D" w:rsidRPr="00CC3B06" w:rsidRDefault="0099463D" w:rsidP="0099463D">
      <w:pPr>
        <w:pStyle w:val="ListParagraph"/>
        <w:spacing w:after="0" w:line="360" w:lineRule="auto"/>
        <w:rPr>
          <w:rFonts w:ascii="Arial" w:hAnsi="Arial" w:cs="Arial"/>
          <w:sz w:val="24"/>
          <w:szCs w:val="24"/>
        </w:rPr>
      </w:pPr>
    </w:p>
    <w:p w:rsidR="0099463D" w:rsidRPr="00813418" w:rsidRDefault="0099463D" w:rsidP="0099463D">
      <w:pPr>
        <w:spacing w:after="0" w:line="360" w:lineRule="auto"/>
        <w:rPr>
          <w:rFonts w:ascii="Arial" w:hAnsi="Arial" w:cs="Arial"/>
          <w:sz w:val="24"/>
          <w:szCs w:val="24"/>
        </w:rPr>
      </w:pPr>
      <w:r>
        <w:rPr>
          <w:rFonts w:ascii="Arial" w:hAnsi="Arial" w:cs="Arial"/>
          <w:sz w:val="24"/>
          <w:szCs w:val="24"/>
        </w:rPr>
        <w:t>The assessment highlighted</w:t>
      </w:r>
      <w:r w:rsidRPr="00813418">
        <w:rPr>
          <w:rFonts w:ascii="Arial" w:hAnsi="Arial" w:cs="Arial"/>
          <w:sz w:val="24"/>
          <w:szCs w:val="24"/>
        </w:rPr>
        <w:t xml:space="preserve"> some shortcomings of CAMS </w:t>
      </w:r>
      <w:r>
        <w:rPr>
          <w:rFonts w:ascii="Arial" w:hAnsi="Arial" w:cs="Arial"/>
          <w:sz w:val="24"/>
          <w:szCs w:val="24"/>
        </w:rPr>
        <w:t xml:space="preserve">when recording the condition of the network, </w:t>
      </w:r>
      <w:r w:rsidRPr="00813418">
        <w:rPr>
          <w:rFonts w:ascii="Arial" w:hAnsi="Arial" w:cs="Arial"/>
          <w:sz w:val="24"/>
          <w:szCs w:val="24"/>
        </w:rPr>
        <w:t>For example</w:t>
      </w:r>
      <w:r>
        <w:rPr>
          <w:rFonts w:ascii="Arial" w:hAnsi="Arial" w:cs="Arial"/>
          <w:sz w:val="24"/>
          <w:szCs w:val="24"/>
        </w:rPr>
        <w:t>, a key finding</w:t>
      </w:r>
      <w:r w:rsidRPr="00813418">
        <w:rPr>
          <w:rFonts w:ascii="Arial" w:hAnsi="Arial" w:cs="Arial"/>
          <w:sz w:val="24"/>
          <w:szCs w:val="24"/>
        </w:rPr>
        <w:t xml:space="preserve"> in the </w:t>
      </w:r>
      <w:r>
        <w:rPr>
          <w:rFonts w:ascii="Arial" w:hAnsi="Arial" w:cs="Arial"/>
          <w:sz w:val="24"/>
          <w:szCs w:val="24"/>
        </w:rPr>
        <w:t>survey for the 2008 ROWIP had been</w:t>
      </w:r>
      <w:r w:rsidRPr="00813418">
        <w:rPr>
          <w:rFonts w:ascii="Arial" w:hAnsi="Arial" w:cs="Arial"/>
          <w:sz w:val="24"/>
          <w:szCs w:val="24"/>
        </w:rPr>
        <w:t xml:space="preserve"> that local routes, close to home were the highest priority (52%) for respondents</w:t>
      </w:r>
      <w:r>
        <w:rPr>
          <w:rFonts w:ascii="Arial" w:hAnsi="Arial" w:cs="Arial"/>
          <w:sz w:val="24"/>
          <w:szCs w:val="24"/>
        </w:rPr>
        <w:t>,</w:t>
      </w:r>
      <w:r w:rsidRPr="00813418">
        <w:rPr>
          <w:rFonts w:ascii="Arial" w:hAnsi="Arial" w:cs="Arial"/>
          <w:sz w:val="24"/>
          <w:szCs w:val="24"/>
        </w:rPr>
        <w:t xml:space="preserve"> w</w:t>
      </w:r>
      <w:r>
        <w:rPr>
          <w:rFonts w:ascii="Arial" w:hAnsi="Arial" w:cs="Arial"/>
          <w:sz w:val="24"/>
          <w:szCs w:val="24"/>
        </w:rPr>
        <w:t xml:space="preserve">ith </w:t>
      </w:r>
      <w:r>
        <w:rPr>
          <w:rFonts w:ascii="Arial" w:hAnsi="Arial" w:cs="Arial"/>
          <w:color w:val="000000"/>
          <w:sz w:val="24"/>
          <w:szCs w:val="24"/>
        </w:rPr>
        <w:t xml:space="preserve">about  third (38%) of walks </w:t>
      </w:r>
      <w:r w:rsidRPr="00813418">
        <w:rPr>
          <w:rFonts w:ascii="Arial" w:hAnsi="Arial" w:cs="Arial"/>
          <w:color w:val="000000"/>
          <w:sz w:val="24"/>
          <w:szCs w:val="24"/>
        </w:rPr>
        <w:t>between 1 a</w:t>
      </w:r>
      <w:r>
        <w:rPr>
          <w:rFonts w:ascii="Arial" w:hAnsi="Arial" w:cs="Arial"/>
          <w:color w:val="000000"/>
          <w:sz w:val="24"/>
          <w:szCs w:val="24"/>
        </w:rPr>
        <w:t xml:space="preserve">nd 3 miles (38%). </w:t>
      </w:r>
      <w:r w:rsidRPr="00813418">
        <w:rPr>
          <w:rFonts w:ascii="Arial" w:hAnsi="Arial" w:cs="Arial"/>
          <w:color w:val="000000"/>
          <w:sz w:val="24"/>
          <w:szCs w:val="24"/>
        </w:rPr>
        <w:t>CAMS</w:t>
      </w:r>
      <w:r>
        <w:rPr>
          <w:rFonts w:ascii="Arial" w:hAnsi="Arial" w:cs="Arial"/>
          <w:color w:val="000000"/>
          <w:sz w:val="24"/>
          <w:szCs w:val="24"/>
        </w:rPr>
        <w:t xml:space="preserve"> cannot yet be used to relate paths conditions </w:t>
      </w:r>
      <w:r w:rsidRPr="00813418">
        <w:rPr>
          <w:rFonts w:ascii="Arial" w:hAnsi="Arial" w:cs="Arial"/>
          <w:color w:val="000000"/>
          <w:sz w:val="24"/>
          <w:szCs w:val="24"/>
        </w:rPr>
        <w:t xml:space="preserve">directly to settlements </w:t>
      </w:r>
      <w:r>
        <w:rPr>
          <w:rFonts w:ascii="Arial" w:hAnsi="Arial" w:cs="Arial"/>
          <w:color w:val="000000"/>
          <w:sz w:val="24"/>
          <w:szCs w:val="24"/>
        </w:rPr>
        <w:t xml:space="preserve">indicating </w:t>
      </w:r>
      <w:r>
        <w:rPr>
          <w:rFonts w:ascii="Arial" w:hAnsi="Arial" w:cs="Arial"/>
          <w:sz w:val="24"/>
          <w:szCs w:val="24"/>
        </w:rPr>
        <w:t>possible development areas that will have to</w:t>
      </w:r>
      <w:r w:rsidRPr="00813418">
        <w:rPr>
          <w:rFonts w:ascii="Arial" w:hAnsi="Arial" w:cs="Arial"/>
          <w:sz w:val="24"/>
          <w:szCs w:val="24"/>
        </w:rPr>
        <w:t xml:space="preserve"> be targeted over the next ROWIP period.  </w:t>
      </w:r>
      <w:r w:rsidRPr="00813418">
        <w:rPr>
          <w:rFonts w:ascii="Arial" w:hAnsi="Arial" w:cs="Arial"/>
          <w:color w:val="000000"/>
          <w:sz w:val="24"/>
          <w:szCs w:val="24"/>
        </w:rPr>
        <w:t xml:space="preserve">  </w:t>
      </w:r>
    </w:p>
    <w:p w:rsidR="0099463D" w:rsidRDefault="0099463D" w:rsidP="0099463D">
      <w:pPr>
        <w:spacing w:after="0" w:line="360" w:lineRule="auto"/>
        <w:rPr>
          <w:rFonts w:ascii="Arial" w:hAnsi="Arial" w:cs="Arial"/>
          <w:sz w:val="24"/>
          <w:szCs w:val="24"/>
        </w:rPr>
      </w:pPr>
    </w:p>
    <w:p w:rsidR="0099463D" w:rsidRPr="0047289D" w:rsidRDefault="0099463D" w:rsidP="0099463D">
      <w:pPr>
        <w:pStyle w:val="ListParagraph"/>
        <w:numPr>
          <w:ilvl w:val="2"/>
          <w:numId w:val="12"/>
        </w:numPr>
        <w:spacing w:after="0" w:line="360" w:lineRule="auto"/>
        <w:rPr>
          <w:rFonts w:ascii="Arial" w:hAnsi="Arial" w:cs="Arial"/>
          <w:sz w:val="24"/>
          <w:szCs w:val="24"/>
        </w:rPr>
      </w:pPr>
      <w:r w:rsidRPr="0047289D">
        <w:rPr>
          <w:rFonts w:ascii="Arial" w:hAnsi="Arial" w:cs="Arial"/>
          <w:sz w:val="24"/>
          <w:szCs w:val="24"/>
        </w:rPr>
        <w:t xml:space="preserve">Management Arrangements </w:t>
      </w:r>
    </w:p>
    <w:p w:rsidR="0099463D" w:rsidRDefault="0099463D" w:rsidP="0099463D">
      <w:pPr>
        <w:spacing w:after="0" w:line="360" w:lineRule="auto"/>
        <w:rPr>
          <w:rFonts w:ascii="Arial" w:hAnsi="Arial" w:cs="Arial"/>
          <w:i/>
          <w:sz w:val="24"/>
          <w:szCs w:val="24"/>
        </w:rPr>
      </w:pPr>
    </w:p>
    <w:p w:rsidR="0099463D" w:rsidRPr="0047289D" w:rsidRDefault="0099463D" w:rsidP="0099463D">
      <w:pPr>
        <w:spacing w:after="0" w:line="360" w:lineRule="auto"/>
        <w:rPr>
          <w:rFonts w:ascii="Arial" w:hAnsi="Arial" w:cs="Arial"/>
          <w:i/>
          <w:sz w:val="24"/>
          <w:szCs w:val="24"/>
        </w:rPr>
      </w:pPr>
      <w:r>
        <w:rPr>
          <w:rFonts w:ascii="Arial" w:hAnsi="Arial" w:cs="Arial"/>
          <w:i/>
          <w:sz w:val="24"/>
          <w:szCs w:val="24"/>
        </w:rPr>
        <w:t xml:space="preserve">2.2.3.1 </w:t>
      </w:r>
      <w:r w:rsidRPr="0047289D">
        <w:rPr>
          <w:rFonts w:ascii="Arial" w:hAnsi="Arial" w:cs="Arial"/>
          <w:i/>
          <w:sz w:val="24"/>
          <w:szCs w:val="24"/>
        </w:rPr>
        <w:t xml:space="preserve">Staffing Structure </w:t>
      </w:r>
    </w:p>
    <w:p w:rsidR="0099463D" w:rsidRDefault="0099463D" w:rsidP="0099463D">
      <w:pPr>
        <w:spacing w:after="0" w:line="360" w:lineRule="auto"/>
        <w:rPr>
          <w:rFonts w:ascii="Arial" w:hAnsi="Arial" w:cs="Arial"/>
          <w:i/>
          <w:sz w:val="24"/>
          <w:szCs w:val="24"/>
        </w:rPr>
      </w:pPr>
    </w:p>
    <w:p w:rsidR="0099463D" w:rsidRPr="008C471A" w:rsidRDefault="0099463D" w:rsidP="0099463D">
      <w:pPr>
        <w:spacing w:after="0" w:line="360" w:lineRule="auto"/>
        <w:rPr>
          <w:rFonts w:ascii="Arial" w:hAnsi="Arial" w:cs="Arial"/>
          <w:sz w:val="24"/>
          <w:szCs w:val="24"/>
        </w:rPr>
      </w:pPr>
      <w:r>
        <w:rPr>
          <w:rFonts w:ascii="Arial" w:hAnsi="Arial" w:cs="Arial"/>
          <w:sz w:val="24"/>
          <w:szCs w:val="24"/>
        </w:rPr>
        <w:t>There was a major restructuring of the Public Rights of Way team in 2015, resulting in the current structure that is shown in Figure 2.   The Public Rights of Way team sits within the Coast and Countryside Section, which in turn is part of the Performance and Economy Service.</w:t>
      </w: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Pr="005B124C" w:rsidRDefault="0099463D" w:rsidP="0099463D">
      <w:pPr>
        <w:spacing w:after="0" w:line="360" w:lineRule="auto"/>
        <w:rPr>
          <w:rFonts w:ascii="Arial" w:hAnsi="Arial" w:cs="Arial"/>
          <w:sz w:val="24"/>
          <w:szCs w:val="24"/>
        </w:rPr>
      </w:pPr>
      <w:r>
        <w:rPr>
          <w:rFonts w:ascii="Arial" w:hAnsi="Arial" w:cs="Arial"/>
          <w:noProof/>
          <w:sz w:val="24"/>
          <w:szCs w:val="24"/>
          <w:lang w:val="cy-GB" w:eastAsia="cy-GB"/>
        </w:rPr>
        <w:lastRenderedPageBreak/>
        <mc:AlternateContent>
          <mc:Choice Requires="wps">
            <w:drawing>
              <wp:anchor distT="0" distB="0" distL="114300" distR="114300" simplePos="0" relativeHeight="251667456" behindDoc="0" locked="0" layoutInCell="1" allowOverlap="1">
                <wp:simplePos x="0" y="0"/>
                <wp:positionH relativeFrom="column">
                  <wp:posOffset>1626870</wp:posOffset>
                </wp:positionH>
                <wp:positionV relativeFrom="paragraph">
                  <wp:posOffset>130810</wp:posOffset>
                </wp:positionV>
                <wp:extent cx="2315210" cy="937895"/>
                <wp:effectExtent l="0" t="0" r="27940" b="1460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5210" cy="9378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1DA4" w:rsidRDefault="00B81DA4" w:rsidP="0099463D">
                            <w:pPr>
                              <w:jc w:val="center"/>
                            </w:pPr>
                            <w:r>
                              <w:t xml:space="preserve">Public Rights of Way Officer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128.1pt;margin-top:10.3pt;width:182.3pt;height:7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" fillcolor="#4f81bd [3204]" strokecolor="#243f60 [1604]" strokeweight="2pt">
                <v:path arrowok="t"/>
                <v:textbox>
                  <w:txbxContent>
                    <w:p w:rsidR="00B81DA4" w:rsidRDefault="00B81DA4" w:rsidP="0099463D">
                      <w:pPr>
                        <w:jc w:val="center"/>
                      </w:pPr>
                      <w:r>
                        <w:t xml:space="preserve">Public Rights of Way Officer </w:t>
                      </w:r>
                    </w:p>
                  </w:txbxContent>
                </v:textbox>
              </v:oval>
            </w:pict>
          </mc:Fallback>
        </mc:AlternateContent>
      </w:r>
      <w:r w:rsidRPr="005B124C">
        <w:rPr>
          <w:rFonts w:ascii="Arial" w:hAnsi="Arial" w:cs="Arial"/>
          <w:sz w:val="24"/>
          <w:szCs w:val="24"/>
        </w:rPr>
        <w:t>Figure 2</w:t>
      </w: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r>
        <w:rPr>
          <w:rFonts w:ascii="Arial" w:hAnsi="Arial" w:cs="Arial"/>
          <w:i/>
          <w:noProof/>
          <w:sz w:val="24"/>
          <w:szCs w:val="24"/>
          <w:lang w:val="cy-GB" w:eastAsia="cy-GB"/>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147320</wp:posOffset>
                </wp:positionV>
                <wp:extent cx="2206625" cy="2873375"/>
                <wp:effectExtent l="38100" t="19050" r="60325" b="793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06625" cy="287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1.6pt" to="217.65pt,2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" strokecolor="black [3200]" strokeweight="2pt">
                <v:shadow on="t" color="black" opacity="24903f" origin=",.5" offset="0,.55556mm"/>
                <o:lock v:ext="edit" shapetype="f"/>
              </v:line>
            </w:pict>
          </mc:Fallback>
        </mc:AlternateContent>
      </w:r>
      <w:r>
        <w:rPr>
          <w:rFonts w:ascii="Arial" w:hAnsi="Arial" w:cs="Arial"/>
          <w:i/>
          <w:noProof/>
          <w:sz w:val="24"/>
          <w:szCs w:val="24"/>
          <w:lang w:val="cy-GB" w:eastAsia="cy-GB"/>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147320</wp:posOffset>
                </wp:positionV>
                <wp:extent cx="1033145" cy="3538220"/>
                <wp:effectExtent l="57150" t="19050" r="71755" b="812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3145" cy="35382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5pt,11.6pt" to="299.2pt,2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" strokecolor="black [3200]" strokeweight="2pt">
                <v:shadow on="t" color="black" opacity="24903f" origin=",.5" offset="0,.55556mm"/>
                <o:lock v:ext="edit" shapetype="f"/>
              </v:line>
            </w:pict>
          </mc:Fallback>
        </mc:AlternateContent>
      </w:r>
      <w:r>
        <w:rPr>
          <w:rFonts w:ascii="Arial" w:hAnsi="Arial" w:cs="Arial"/>
          <w:i/>
          <w:noProof/>
          <w:sz w:val="24"/>
          <w:szCs w:val="24"/>
          <w:lang w:val="cy-GB" w:eastAsia="cy-GB"/>
        </w:rPr>
        <mc:AlternateContent>
          <mc:Choice Requires="wps">
            <w:drawing>
              <wp:anchor distT="0" distB="0" distL="114300" distR="114300" simplePos="0" relativeHeight="251660288" behindDoc="0" locked="0" layoutInCell="1" allowOverlap="1">
                <wp:simplePos x="0" y="0"/>
                <wp:positionH relativeFrom="column">
                  <wp:posOffset>1875790</wp:posOffset>
                </wp:positionH>
                <wp:positionV relativeFrom="paragraph">
                  <wp:posOffset>147320</wp:posOffset>
                </wp:positionV>
                <wp:extent cx="889635" cy="3538220"/>
                <wp:effectExtent l="57150" t="19050" r="62865" b="812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635" cy="35382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11.6pt" to="217.75pt,2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" strokecolor="black [3200]" strokeweight="2pt">
                <v:shadow on="t" color="black" opacity="24903f" origin=",.5" offset="0,.55556mm"/>
                <o:lock v:ext="edit" shapetype="f"/>
              </v:line>
            </w:pict>
          </mc:Fallback>
        </mc:AlternateContent>
      </w:r>
      <w:r>
        <w:rPr>
          <w:rFonts w:ascii="Arial" w:hAnsi="Arial" w:cs="Arial"/>
          <w:i/>
          <w:noProof/>
          <w:sz w:val="24"/>
          <w:szCs w:val="24"/>
          <w:lang w:val="cy-GB" w:eastAsia="cy-GB"/>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147320</wp:posOffset>
                </wp:positionV>
                <wp:extent cx="2635885" cy="2873375"/>
                <wp:effectExtent l="38100" t="19050" r="69215" b="793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5885" cy="287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5pt,11.6pt" to="425.4pt,2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" strokecolor="black [3200]" strokeweight="2pt">
                <v:shadow on="t" color="black" opacity="24903f" origin=",.5" offset="0,.55556mm"/>
                <o:lock v:ext="edit" shapetype="f"/>
              </v:line>
            </w:pict>
          </mc:Fallback>
        </mc:AlternateContent>
      </w: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r>
        <w:rPr>
          <w:rFonts w:ascii="Arial" w:hAnsi="Arial" w:cs="Arial"/>
          <w:i/>
          <w:noProof/>
          <w:sz w:val="24"/>
          <w:szCs w:val="24"/>
          <w:lang w:val="cy-GB" w:eastAsia="cy-GB"/>
        </w:rPr>
        <mc:AlternateContent>
          <mc:Choice Requires="wps">
            <w:drawing>
              <wp:anchor distT="0" distB="0" distL="114300" distR="114300" simplePos="0" relativeHeight="251664384" behindDoc="0" locked="0" layoutInCell="1" allowOverlap="1">
                <wp:simplePos x="0" y="0"/>
                <wp:positionH relativeFrom="column">
                  <wp:posOffset>-581660</wp:posOffset>
                </wp:positionH>
                <wp:positionV relativeFrom="paragraph">
                  <wp:posOffset>212725</wp:posOffset>
                </wp:positionV>
                <wp:extent cx="1579245" cy="1294130"/>
                <wp:effectExtent l="0" t="0" r="20955" b="2032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9245" cy="12941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1DA4" w:rsidRDefault="00B81DA4" w:rsidP="0099463D">
                            <w:pPr>
                              <w:jc w:val="center"/>
                            </w:pPr>
                            <w:r>
                              <w:t>Community Access Officer (1) County Wide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18" o:spid="_x0000_s1027" style="position:absolute;margin-left:-45.8pt;margin-top:16.75pt;width:124.35pt;height:10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" fillcolor="#4f81bd [3204]" strokecolor="#243f60 [1604]" strokeweight="2pt">
                <v:path arrowok="t"/>
                <v:textbox>
                  <w:txbxContent>
                    <w:p w:rsidR="00B81DA4" w:rsidRDefault="00B81DA4" w:rsidP="0099463D">
                      <w:pPr>
                        <w:jc w:val="center"/>
                      </w:pPr>
                      <w:r>
                        <w:t>Community Access Officer (1) County Wide</w:t>
                      </w:r>
                    </w:p>
                  </w:txbxContent>
                </v:textbox>
              </v:oval>
            </w:pict>
          </mc:Fallback>
        </mc:AlternateContent>
      </w:r>
      <w:r>
        <w:rPr>
          <w:rFonts w:ascii="Arial" w:hAnsi="Arial" w:cs="Arial"/>
          <w:i/>
          <w:noProof/>
          <w:sz w:val="24"/>
          <w:szCs w:val="24"/>
          <w:lang w:val="cy-GB" w:eastAsia="cy-GB"/>
        </w:rPr>
        <mc:AlternateContent>
          <mc:Choice Requires="wps">
            <w:drawing>
              <wp:anchor distT="0" distB="0" distL="114300" distR="114300" simplePos="0" relativeHeight="251666432" behindDoc="0" locked="0" layoutInCell="1" allowOverlap="1">
                <wp:simplePos x="0" y="0"/>
                <wp:positionH relativeFrom="column">
                  <wp:posOffset>4856480</wp:posOffset>
                </wp:positionH>
                <wp:positionV relativeFrom="paragraph">
                  <wp:posOffset>237490</wp:posOffset>
                </wp:positionV>
                <wp:extent cx="1603375" cy="1318260"/>
                <wp:effectExtent l="0" t="0" r="15875" b="1524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3375" cy="13182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1DA4" w:rsidRDefault="00B81DA4" w:rsidP="0099463D">
                            <w:pPr>
                              <w:jc w:val="center"/>
                            </w:pPr>
                            <w:r>
                              <w:t xml:space="preserve">Common Land and Access Officer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0" o:spid="_x0000_s1028" style="position:absolute;margin-left:382.4pt;margin-top:18.7pt;width:126.25pt;height:10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" fillcolor="#4f81bd [3204]" strokecolor="#243f60 [1604]" strokeweight="2pt">
                <v:path arrowok="t"/>
                <v:textbox>
                  <w:txbxContent>
                    <w:p w:rsidR="00B81DA4" w:rsidRDefault="00B81DA4" w:rsidP="0099463D">
                      <w:pPr>
                        <w:jc w:val="center"/>
                      </w:pPr>
                      <w:r>
                        <w:t xml:space="preserve">Common Land and Access Officer (1) </w:t>
                      </w:r>
                    </w:p>
                  </w:txbxContent>
                </v:textbox>
              </v:oval>
            </w:pict>
          </mc:Fallback>
        </mc:AlternateContent>
      </w: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r>
        <w:rPr>
          <w:rFonts w:ascii="Arial" w:hAnsi="Arial" w:cs="Arial"/>
          <w:i/>
          <w:noProof/>
          <w:sz w:val="24"/>
          <w:szCs w:val="24"/>
          <w:lang w:val="cy-GB" w:eastAsia="cy-GB"/>
        </w:rPr>
        <mc:AlternateContent>
          <mc:Choice Requires="wps">
            <w:drawing>
              <wp:anchor distT="0" distB="0" distL="114300" distR="114300" simplePos="0" relativeHeight="251665408" behindDoc="0" locked="0" layoutInCell="1" allowOverlap="1">
                <wp:simplePos x="0" y="0"/>
                <wp:positionH relativeFrom="column">
                  <wp:posOffset>3111500</wp:posOffset>
                </wp:positionH>
                <wp:positionV relativeFrom="paragraph">
                  <wp:posOffset>160655</wp:posOffset>
                </wp:positionV>
                <wp:extent cx="1614805" cy="1270635"/>
                <wp:effectExtent l="0" t="0" r="23495" b="2476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805" cy="12706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1DA4" w:rsidRDefault="00B81DA4" w:rsidP="0099463D">
                            <w:pPr>
                              <w:jc w:val="center"/>
                            </w:pPr>
                            <w:r>
                              <w:t>Wales Coast Path Officer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9" style="position:absolute;margin-left:245pt;margin-top:12.65pt;width:127.15pt;height:10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" fillcolor="#4f81bd [3204]" strokecolor="#243f60 [1604]" strokeweight="2pt">
                <v:path arrowok="t"/>
                <v:textbox>
                  <w:txbxContent>
                    <w:p w:rsidR="00B81DA4" w:rsidRDefault="00B81DA4" w:rsidP="0099463D">
                      <w:pPr>
                        <w:jc w:val="center"/>
                      </w:pPr>
                      <w:r>
                        <w:t>Wales Coast Path Officer (1)</w:t>
                      </w:r>
                    </w:p>
                  </w:txbxContent>
                </v:textbox>
              </v:oval>
            </w:pict>
          </mc:Fallback>
        </mc:AlternateContent>
      </w:r>
      <w:r>
        <w:rPr>
          <w:rFonts w:ascii="Arial" w:hAnsi="Arial" w:cs="Arial"/>
          <w:i/>
          <w:noProof/>
          <w:sz w:val="24"/>
          <w:szCs w:val="24"/>
          <w:lang w:val="cy-GB" w:eastAsia="cy-GB"/>
        </w:rPr>
        <mc:AlternateContent>
          <mc:Choice Requires="wps">
            <w:drawing>
              <wp:anchor distT="0" distB="0" distL="114300" distR="114300" simplePos="0" relativeHeight="251663360" behindDoc="0" locked="0" layoutInCell="1" allowOverlap="1">
                <wp:simplePos x="0" y="0"/>
                <wp:positionH relativeFrom="column">
                  <wp:posOffset>1151890</wp:posOffset>
                </wp:positionH>
                <wp:positionV relativeFrom="paragraph">
                  <wp:posOffset>137795</wp:posOffset>
                </wp:positionV>
                <wp:extent cx="1614805" cy="1294130"/>
                <wp:effectExtent l="0" t="0" r="23495" b="2032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805" cy="12941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81DA4" w:rsidRDefault="00B81DA4" w:rsidP="0099463D">
                            <w:pPr>
                              <w:jc w:val="center"/>
                            </w:pPr>
                            <w:r>
                              <w:t>Area Rangers.  (3) North, Mid &amp; South – see Figure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16" o:spid="_x0000_s1030" style="position:absolute;margin-left:90.7pt;margin-top:10.85pt;width:127.15pt;height:10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" fillcolor="#4f81bd [3204]" strokecolor="#243f60 [1604]" strokeweight="2pt">
                <v:path arrowok="t"/>
                <v:textbox>
                  <w:txbxContent>
                    <w:p w:rsidR="00B81DA4" w:rsidRDefault="00B81DA4" w:rsidP="0099463D">
                      <w:pPr>
                        <w:jc w:val="center"/>
                      </w:pPr>
                      <w:proofErr w:type="gramStart"/>
                      <w:r>
                        <w:t>Area Rangers.</w:t>
                      </w:r>
                      <w:proofErr w:type="gramEnd"/>
                      <w:r>
                        <w:t xml:space="preserve">  (3) North, Mid &amp; South – see Figure 3.</w:t>
                      </w:r>
                    </w:p>
                  </w:txbxContent>
                </v:textbox>
              </v:oval>
            </w:pict>
          </mc:Fallback>
        </mc:AlternateContent>
      </w: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Pr="006A0C99" w:rsidRDefault="0099463D" w:rsidP="0099463D">
      <w:pPr>
        <w:pStyle w:val="ListParagraph"/>
        <w:numPr>
          <w:ilvl w:val="3"/>
          <w:numId w:val="13"/>
        </w:numPr>
        <w:spacing w:after="0" w:line="360" w:lineRule="auto"/>
        <w:rPr>
          <w:rFonts w:ascii="Arial" w:hAnsi="Arial" w:cs="Arial"/>
          <w:sz w:val="24"/>
          <w:szCs w:val="24"/>
        </w:rPr>
      </w:pPr>
      <w:r w:rsidRPr="006A0C99">
        <w:rPr>
          <w:rFonts w:ascii="Arial" w:hAnsi="Arial" w:cs="Arial"/>
          <w:sz w:val="24"/>
          <w:szCs w:val="24"/>
        </w:rPr>
        <w:lastRenderedPageBreak/>
        <w:t>Ranger Are</w:t>
      </w:r>
      <w:r>
        <w:rPr>
          <w:rFonts w:ascii="Arial" w:hAnsi="Arial" w:cs="Arial"/>
          <w:sz w:val="24"/>
          <w:szCs w:val="24"/>
        </w:rPr>
        <w:t>a</w:t>
      </w:r>
      <w:r w:rsidRPr="006A0C99">
        <w:rPr>
          <w:rFonts w:ascii="Arial" w:hAnsi="Arial" w:cs="Arial"/>
          <w:sz w:val="24"/>
          <w:szCs w:val="24"/>
        </w:rPr>
        <w:t>s</w:t>
      </w:r>
    </w:p>
    <w:p w:rsidR="0099463D" w:rsidRDefault="0099463D" w:rsidP="0099463D">
      <w:pPr>
        <w:spacing w:after="0" w:line="360" w:lineRule="auto"/>
        <w:rPr>
          <w:rFonts w:ascii="Arial" w:hAnsi="Arial" w:cs="Arial"/>
          <w:i/>
          <w:sz w:val="24"/>
          <w:szCs w:val="24"/>
        </w:rPr>
      </w:pPr>
    </w:p>
    <w:p w:rsidR="0099463D" w:rsidRPr="00656A05" w:rsidRDefault="0099463D" w:rsidP="0099463D">
      <w:pPr>
        <w:spacing w:after="0" w:line="360" w:lineRule="auto"/>
        <w:rPr>
          <w:rFonts w:ascii="Arial" w:hAnsi="Arial" w:cs="Arial"/>
          <w:sz w:val="24"/>
          <w:szCs w:val="24"/>
        </w:rPr>
      </w:pPr>
      <w:r w:rsidRPr="00656A05">
        <w:rPr>
          <w:rFonts w:ascii="Arial" w:hAnsi="Arial" w:cs="Arial"/>
          <w:sz w:val="24"/>
          <w:szCs w:val="24"/>
        </w:rPr>
        <w:t>Currently there are three Area Rangers covering three geographical areas within the County (see Figure 3 with each Ranger managing about 800km of public Rights of Way.</w:t>
      </w:r>
    </w:p>
    <w:p w:rsidR="0099463D" w:rsidRPr="00656A05" w:rsidRDefault="0099463D" w:rsidP="0099463D">
      <w:pPr>
        <w:spacing w:after="0" w:line="360" w:lineRule="auto"/>
        <w:rPr>
          <w:rFonts w:ascii="Arial" w:hAnsi="Arial" w:cs="Arial"/>
          <w:sz w:val="24"/>
          <w:szCs w:val="24"/>
          <w:highlight w:val="red"/>
        </w:rPr>
      </w:pPr>
    </w:p>
    <w:p w:rsidR="0099463D" w:rsidRDefault="0099463D" w:rsidP="0099463D">
      <w:pPr>
        <w:spacing w:after="0" w:line="360" w:lineRule="auto"/>
        <w:rPr>
          <w:rFonts w:ascii="Arial" w:hAnsi="Arial" w:cs="Arial"/>
          <w:i/>
          <w:sz w:val="24"/>
          <w:szCs w:val="24"/>
          <w:highlight w:val="red"/>
        </w:rPr>
      </w:pPr>
    </w:p>
    <w:p w:rsidR="0099463D" w:rsidRPr="00112751" w:rsidRDefault="0099463D" w:rsidP="0099463D">
      <w:pPr>
        <w:spacing w:after="0" w:line="360" w:lineRule="auto"/>
        <w:rPr>
          <w:rFonts w:ascii="Arial" w:hAnsi="Arial" w:cs="Arial"/>
          <w:sz w:val="24"/>
          <w:szCs w:val="24"/>
        </w:rPr>
      </w:pPr>
      <w:r>
        <w:rPr>
          <w:rFonts w:ascii="Arial" w:hAnsi="Arial" w:cs="Arial"/>
          <w:sz w:val="24"/>
          <w:szCs w:val="24"/>
        </w:rPr>
        <w:t>Figure 3</w:t>
      </w:r>
      <w:r w:rsidRPr="00112751">
        <w:rPr>
          <w:rFonts w:ascii="Arial" w:hAnsi="Arial" w:cs="Arial"/>
          <w:sz w:val="24"/>
          <w:szCs w:val="24"/>
        </w:rPr>
        <w:t xml:space="preserve"> </w:t>
      </w:r>
    </w:p>
    <w:p w:rsidR="0099463D" w:rsidRDefault="0099463D" w:rsidP="0099463D">
      <w:pPr>
        <w:spacing w:after="0" w:line="360" w:lineRule="auto"/>
        <w:rPr>
          <w:rFonts w:ascii="Arial" w:hAnsi="Arial" w:cs="Arial"/>
          <w:sz w:val="24"/>
          <w:szCs w:val="24"/>
          <w:highlight w:val="red"/>
        </w:rPr>
      </w:pPr>
    </w:p>
    <w:p w:rsidR="0099463D" w:rsidRPr="00112751" w:rsidRDefault="0099463D" w:rsidP="0099463D">
      <w:pPr>
        <w:spacing w:after="0" w:line="360" w:lineRule="auto"/>
        <w:rPr>
          <w:rFonts w:ascii="Arial" w:hAnsi="Arial" w:cs="Arial"/>
          <w:sz w:val="24"/>
          <w:szCs w:val="24"/>
          <w:highlight w:val="red"/>
        </w:rPr>
      </w:pPr>
      <w:r>
        <w:rPr>
          <w:noProof/>
          <w:lang w:val="cy-GB" w:eastAsia="cy-GB"/>
        </w:rPr>
        <w:drawing>
          <wp:inline distT="0" distB="0" distL="0" distR="0" wp14:anchorId="36A4DA6B" wp14:editId="6D5C1695">
            <wp:extent cx="5722416" cy="5118265"/>
            <wp:effectExtent l="0" t="0" r="0" b="635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731510" cy="5126399"/>
                    </a:xfrm>
                    <a:prstGeom prst="rect">
                      <a:avLst/>
                    </a:prstGeom>
                  </pic:spPr>
                </pic:pic>
              </a:graphicData>
            </a:graphic>
          </wp:inline>
        </w:drawing>
      </w:r>
    </w:p>
    <w:p w:rsidR="0099463D" w:rsidRDefault="0099463D" w:rsidP="0099463D">
      <w:pPr>
        <w:spacing w:after="0" w:line="360" w:lineRule="auto"/>
        <w:rPr>
          <w:rFonts w:ascii="Arial" w:hAnsi="Arial" w:cs="Arial"/>
          <w:i/>
          <w:sz w:val="24"/>
          <w:szCs w:val="24"/>
          <w:highlight w:val="red"/>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Default="0099463D" w:rsidP="0099463D">
      <w:pPr>
        <w:spacing w:after="0" w:line="360" w:lineRule="auto"/>
        <w:rPr>
          <w:rFonts w:ascii="Arial" w:hAnsi="Arial" w:cs="Arial"/>
          <w:i/>
          <w:sz w:val="24"/>
          <w:szCs w:val="24"/>
        </w:rPr>
      </w:pPr>
    </w:p>
    <w:p w:rsidR="0099463D" w:rsidRPr="0047289D" w:rsidRDefault="0099463D" w:rsidP="0099463D">
      <w:pPr>
        <w:pStyle w:val="ListParagraph"/>
        <w:numPr>
          <w:ilvl w:val="3"/>
          <w:numId w:val="13"/>
        </w:numPr>
        <w:spacing w:after="0" w:line="360" w:lineRule="auto"/>
        <w:rPr>
          <w:rFonts w:ascii="Arial" w:hAnsi="Arial" w:cs="Arial"/>
          <w:i/>
          <w:sz w:val="24"/>
          <w:szCs w:val="24"/>
        </w:rPr>
      </w:pPr>
      <w:r w:rsidRPr="0047289D">
        <w:rPr>
          <w:rFonts w:ascii="Arial" w:hAnsi="Arial" w:cs="Arial"/>
          <w:i/>
          <w:sz w:val="24"/>
          <w:szCs w:val="24"/>
        </w:rPr>
        <w:lastRenderedPageBreak/>
        <w:t xml:space="preserve">Public Path Order Working Practice </w:t>
      </w:r>
    </w:p>
    <w:p w:rsidR="0099463D" w:rsidRDefault="0099463D" w:rsidP="0099463D">
      <w:pPr>
        <w:spacing w:after="0" w:line="360" w:lineRule="auto"/>
        <w:rPr>
          <w:rFonts w:ascii="Arial" w:hAnsi="Arial" w:cs="Arial"/>
          <w:i/>
          <w:sz w:val="24"/>
          <w:szCs w:val="24"/>
        </w:rPr>
      </w:pPr>
    </w:p>
    <w:p w:rsidR="0099463D" w:rsidRPr="008A412D" w:rsidRDefault="0099463D" w:rsidP="0099463D">
      <w:pPr>
        <w:spacing w:after="0" w:line="360" w:lineRule="auto"/>
        <w:rPr>
          <w:rFonts w:ascii="Arial" w:hAnsi="Arial" w:cs="Arial"/>
          <w:sz w:val="24"/>
          <w:szCs w:val="24"/>
        </w:rPr>
      </w:pPr>
      <w:r>
        <w:rPr>
          <w:rFonts w:ascii="Arial" w:hAnsi="Arial" w:cs="Arial"/>
          <w:sz w:val="24"/>
          <w:szCs w:val="24"/>
        </w:rPr>
        <w:t xml:space="preserve">A Public Path Order Working Practice was introduced in 2015 that provides a pragmatic approach to dealing with long-standing and historical issues on the network, like buildings erected across paths, excavations, etc, that are unlikely to be resolved through enforcement action.  It has also allowed for the Authority to pursue diversions, where the public and the Authority interests are both served by, for example, giving an alternative route with fewer maintenance liabilities.  </w:t>
      </w:r>
    </w:p>
    <w:p w:rsidR="0099463D" w:rsidRDefault="0099463D" w:rsidP="0099463D">
      <w:pPr>
        <w:spacing w:after="0" w:line="360" w:lineRule="auto"/>
        <w:rPr>
          <w:rFonts w:ascii="Arial" w:hAnsi="Arial" w:cs="Arial"/>
          <w:i/>
          <w:sz w:val="24"/>
          <w:szCs w:val="24"/>
        </w:rPr>
      </w:pPr>
    </w:p>
    <w:p w:rsidR="0099463D" w:rsidRPr="0047289D" w:rsidRDefault="0099463D" w:rsidP="0099463D">
      <w:pPr>
        <w:pStyle w:val="ListParagraph"/>
        <w:numPr>
          <w:ilvl w:val="3"/>
          <w:numId w:val="13"/>
        </w:numPr>
        <w:spacing w:after="0" w:line="360" w:lineRule="auto"/>
        <w:rPr>
          <w:rFonts w:ascii="Arial" w:hAnsi="Arial" w:cs="Arial"/>
          <w:i/>
          <w:sz w:val="24"/>
          <w:szCs w:val="24"/>
        </w:rPr>
      </w:pPr>
      <w:r w:rsidRPr="0047289D">
        <w:rPr>
          <w:rFonts w:ascii="Arial" w:hAnsi="Arial" w:cs="Arial"/>
          <w:i/>
          <w:sz w:val="24"/>
          <w:szCs w:val="24"/>
        </w:rPr>
        <w:t>Ri</w:t>
      </w:r>
      <w:r>
        <w:rPr>
          <w:rFonts w:ascii="Arial" w:hAnsi="Arial" w:cs="Arial"/>
          <w:i/>
          <w:sz w:val="24"/>
          <w:szCs w:val="24"/>
        </w:rPr>
        <w:t>ghts of Way Operational Handbook</w:t>
      </w:r>
    </w:p>
    <w:p w:rsidR="0099463D" w:rsidRDefault="0099463D" w:rsidP="0099463D">
      <w:pPr>
        <w:spacing w:after="0" w:line="360" w:lineRule="auto"/>
        <w:rPr>
          <w:rFonts w:ascii="Arial" w:hAnsi="Arial" w:cs="Arial"/>
          <w:i/>
          <w:sz w:val="24"/>
          <w:szCs w:val="24"/>
        </w:rPr>
      </w:pPr>
    </w:p>
    <w:p w:rsidR="0099463D" w:rsidRPr="00B94E31" w:rsidRDefault="0099463D" w:rsidP="0099463D">
      <w:pPr>
        <w:spacing w:after="0" w:line="360" w:lineRule="auto"/>
        <w:rPr>
          <w:rFonts w:ascii="Arial" w:hAnsi="Arial" w:cs="Arial"/>
          <w:sz w:val="24"/>
          <w:szCs w:val="24"/>
        </w:rPr>
      </w:pPr>
      <w:r>
        <w:rPr>
          <w:rFonts w:ascii="Arial" w:hAnsi="Arial" w:cs="Arial"/>
          <w:sz w:val="24"/>
          <w:szCs w:val="24"/>
        </w:rPr>
        <w:t xml:space="preserve">The Rights of Way Operational Handbook </w:t>
      </w:r>
      <w:r w:rsidRPr="00B94E31">
        <w:rPr>
          <w:rFonts w:ascii="Arial" w:hAnsi="Arial" w:cs="Arial"/>
          <w:sz w:val="24"/>
          <w:szCs w:val="24"/>
        </w:rPr>
        <w:t>is intended to provide guidance for the purpose of managing rights of way in a manner which takes account of any potential hazards</w:t>
      </w:r>
      <w:r>
        <w:rPr>
          <w:rFonts w:ascii="Arial" w:hAnsi="Arial" w:cs="Arial"/>
          <w:sz w:val="24"/>
          <w:szCs w:val="24"/>
        </w:rPr>
        <w:t>/issues</w:t>
      </w:r>
      <w:r w:rsidRPr="00B94E31">
        <w:rPr>
          <w:rFonts w:ascii="Arial" w:hAnsi="Arial" w:cs="Arial"/>
          <w:sz w:val="24"/>
          <w:szCs w:val="24"/>
        </w:rPr>
        <w:t xml:space="preserve"> that might be encountered and provides that the standard with regards to maintenance/path infrastructu</w:t>
      </w:r>
      <w:r>
        <w:rPr>
          <w:rFonts w:ascii="Arial" w:hAnsi="Arial" w:cs="Arial"/>
          <w:sz w:val="24"/>
          <w:szCs w:val="24"/>
        </w:rPr>
        <w:t xml:space="preserve">re follows established guidance and </w:t>
      </w:r>
      <w:r w:rsidRPr="00B94E31">
        <w:rPr>
          <w:rFonts w:ascii="Arial" w:hAnsi="Arial" w:cs="Arial"/>
          <w:sz w:val="24"/>
          <w:szCs w:val="24"/>
        </w:rPr>
        <w:t xml:space="preserve">good practice.  </w:t>
      </w:r>
    </w:p>
    <w:p w:rsidR="0099463D" w:rsidRPr="00B94E31" w:rsidRDefault="0099463D" w:rsidP="0099463D">
      <w:pPr>
        <w:spacing w:after="0" w:line="360" w:lineRule="auto"/>
        <w:rPr>
          <w:rFonts w:ascii="Arial" w:hAnsi="Arial" w:cs="Arial"/>
          <w:sz w:val="24"/>
          <w:szCs w:val="24"/>
        </w:rPr>
      </w:pPr>
    </w:p>
    <w:p w:rsidR="0099463D" w:rsidRPr="00B94E31" w:rsidRDefault="0099463D" w:rsidP="0099463D">
      <w:pPr>
        <w:spacing w:after="0" w:line="360" w:lineRule="auto"/>
        <w:rPr>
          <w:rFonts w:ascii="Arial" w:hAnsi="Arial" w:cs="Arial"/>
          <w:sz w:val="24"/>
          <w:szCs w:val="24"/>
        </w:rPr>
      </w:pPr>
      <w:r w:rsidRPr="00B94E31">
        <w:rPr>
          <w:rFonts w:ascii="Arial" w:hAnsi="Arial" w:cs="Arial"/>
          <w:sz w:val="24"/>
          <w:szCs w:val="24"/>
        </w:rPr>
        <w:t xml:space="preserve">The document is intended as a guide to management, it does not impart any additional liability onto the Local Authority for the </w:t>
      </w:r>
      <w:r>
        <w:rPr>
          <w:rFonts w:ascii="Arial" w:hAnsi="Arial" w:cs="Arial"/>
          <w:sz w:val="24"/>
          <w:szCs w:val="24"/>
        </w:rPr>
        <w:t xml:space="preserve">safety of users.  It is a “live </w:t>
      </w:r>
      <w:r w:rsidRPr="00B94E31">
        <w:rPr>
          <w:rFonts w:ascii="Arial" w:hAnsi="Arial" w:cs="Arial"/>
          <w:sz w:val="24"/>
          <w:szCs w:val="24"/>
        </w:rPr>
        <w:t>document” that reflects changes to working practices, national guidance, case law etc. with amendments made following discussion within the Right</w:t>
      </w:r>
      <w:r>
        <w:rPr>
          <w:rFonts w:ascii="Arial" w:hAnsi="Arial" w:cs="Arial"/>
          <w:sz w:val="24"/>
          <w:szCs w:val="24"/>
        </w:rPr>
        <w:t>s of Way.  It is not a published document .</w:t>
      </w:r>
    </w:p>
    <w:p w:rsidR="0099463D" w:rsidRPr="008A412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i/>
          <w:sz w:val="24"/>
          <w:szCs w:val="24"/>
        </w:rPr>
      </w:pPr>
    </w:p>
    <w:p w:rsidR="0099463D" w:rsidRPr="004E530F" w:rsidRDefault="0099463D" w:rsidP="0099463D">
      <w:pPr>
        <w:pStyle w:val="ListParagraph"/>
        <w:numPr>
          <w:ilvl w:val="3"/>
          <w:numId w:val="13"/>
        </w:numPr>
        <w:spacing w:after="0" w:line="360" w:lineRule="auto"/>
        <w:jc w:val="both"/>
        <w:rPr>
          <w:rFonts w:ascii="Arial" w:hAnsi="Arial" w:cs="Arial"/>
          <w:sz w:val="24"/>
          <w:szCs w:val="24"/>
          <w:lang w:eastAsia="en-GB"/>
        </w:rPr>
      </w:pPr>
      <w:r w:rsidRPr="0047289D">
        <w:rPr>
          <w:rFonts w:ascii="Arial" w:hAnsi="Arial" w:cs="Arial"/>
          <w:sz w:val="24"/>
          <w:szCs w:val="24"/>
          <w:lang w:eastAsia="en-GB"/>
        </w:rPr>
        <w:t xml:space="preserve">Primary Path Network </w:t>
      </w:r>
    </w:p>
    <w:p w:rsidR="0099463D" w:rsidRDefault="0099463D" w:rsidP="0099463D">
      <w:pPr>
        <w:autoSpaceDE w:val="0"/>
        <w:autoSpaceDN w:val="0"/>
        <w:adjustRightInd w:val="0"/>
        <w:spacing w:after="0" w:line="360" w:lineRule="auto"/>
        <w:rPr>
          <w:rFonts w:ascii="Arial" w:hAnsi="Arial" w:cs="Arial"/>
          <w:sz w:val="24"/>
          <w:szCs w:val="24"/>
          <w:lang w:eastAsia="en-GB"/>
        </w:rPr>
      </w:pPr>
    </w:p>
    <w:p w:rsidR="0099463D" w:rsidRPr="00B75203" w:rsidRDefault="0099463D" w:rsidP="0099463D">
      <w:pPr>
        <w:spacing w:after="0" w:line="360" w:lineRule="auto"/>
        <w:jc w:val="both"/>
        <w:rPr>
          <w:rFonts w:ascii="Arial" w:hAnsi="Arial" w:cs="Arial"/>
          <w:sz w:val="24"/>
          <w:szCs w:val="24"/>
          <w:lang w:eastAsia="en-GB"/>
        </w:rPr>
      </w:pPr>
      <w:r w:rsidRPr="00B75203">
        <w:rPr>
          <w:rFonts w:ascii="Arial" w:hAnsi="Arial" w:cs="Arial"/>
          <w:sz w:val="24"/>
          <w:szCs w:val="24"/>
          <w:lang w:eastAsia="en-GB"/>
        </w:rPr>
        <w:t>The Primary Path Network (PPN) was es</w:t>
      </w:r>
      <w:r>
        <w:rPr>
          <w:rFonts w:ascii="Arial" w:hAnsi="Arial" w:cs="Arial"/>
          <w:sz w:val="24"/>
          <w:szCs w:val="24"/>
          <w:lang w:eastAsia="en-GB"/>
        </w:rPr>
        <w:t>tablished following a review</w:t>
      </w:r>
      <w:r w:rsidRPr="00B75203">
        <w:rPr>
          <w:rFonts w:ascii="Arial" w:hAnsi="Arial" w:cs="Arial"/>
          <w:sz w:val="24"/>
          <w:szCs w:val="24"/>
          <w:lang w:eastAsia="en-GB"/>
        </w:rPr>
        <w:t xml:space="preserve"> into </w:t>
      </w:r>
      <w:r>
        <w:rPr>
          <w:rFonts w:ascii="Arial" w:hAnsi="Arial" w:cs="Arial"/>
          <w:sz w:val="24"/>
          <w:szCs w:val="24"/>
          <w:lang w:eastAsia="en-GB"/>
        </w:rPr>
        <w:t xml:space="preserve">the </w:t>
      </w:r>
      <w:r w:rsidRPr="00B75203">
        <w:rPr>
          <w:rFonts w:ascii="Arial" w:hAnsi="Arial" w:cs="Arial"/>
          <w:sz w:val="24"/>
          <w:szCs w:val="24"/>
          <w:lang w:eastAsia="en-GB"/>
        </w:rPr>
        <w:t>resources, w</w:t>
      </w:r>
      <w:r>
        <w:rPr>
          <w:rFonts w:ascii="Arial" w:hAnsi="Arial" w:cs="Arial"/>
          <w:sz w:val="24"/>
          <w:szCs w:val="24"/>
          <w:lang w:eastAsia="en-GB"/>
        </w:rPr>
        <w:t xml:space="preserve">orkload and working practices required for the delivery of Rights of Way </w:t>
      </w:r>
      <w:r w:rsidRPr="00B75203">
        <w:rPr>
          <w:rFonts w:ascii="Arial" w:hAnsi="Arial" w:cs="Arial"/>
          <w:sz w:val="24"/>
          <w:szCs w:val="24"/>
          <w:lang w:eastAsia="en-GB"/>
        </w:rPr>
        <w:t xml:space="preserve">work. </w:t>
      </w:r>
      <w:r>
        <w:rPr>
          <w:rFonts w:ascii="Arial" w:hAnsi="Arial" w:cs="Arial"/>
          <w:sz w:val="24"/>
          <w:szCs w:val="24"/>
          <w:lang w:eastAsia="en-GB"/>
        </w:rPr>
        <w:t xml:space="preserve"> It was recognised that adequate resources were not likely to be made available. In consequence, a framework of</w:t>
      </w:r>
      <w:r w:rsidRPr="00B75203">
        <w:rPr>
          <w:rFonts w:ascii="Arial" w:hAnsi="Arial" w:cs="Arial"/>
          <w:sz w:val="24"/>
          <w:szCs w:val="24"/>
          <w:lang w:eastAsia="en-GB"/>
        </w:rPr>
        <w:t xml:space="preserve"> priorities </w:t>
      </w:r>
      <w:r>
        <w:rPr>
          <w:rFonts w:ascii="Arial" w:hAnsi="Arial" w:cs="Arial"/>
          <w:sz w:val="24"/>
          <w:szCs w:val="24"/>
          <w:lang w:eastAsia="en-GB"/>
        </w:rPr>
        <w:t xml:space="preserve">was devised, </w:t>
      </w:r>
      <w:r w:rsidRPr="00B75203">
        <w:rPr>
          <w:rFonts w:ascii="Arial" w:hAnsi="Arial" w:cs="Arial"/>
          <w:sz w:val="24"/>
          <w:szCs w:val="24"/>
          <w:lang w:eastAsia="en-GB"/>
        </w:rPr>
        <w:t>leading to a categorisation of the network, in accordance with the Rights of Way Improvement</w:t>
      </w:r>
      <w:r>
        <w:rPr>
          <w:rFonts w:ascii="Arial" w:hAnsi="Arial" w:cs="Arial"/>
          <w:sz w:val="24"/>
          <w:szCs w:val="24"/>
          <w:lang w:eastAsia="en-GB"/>
        </w:rPr>
        <w:t xml:space="preserve"> Plan. This network of paths, </w:t>
      </w:r>
      <w:r w:rsidRPr="00B75203">
        <w:rPr>
          <w:rFonts w:ascii="Arial" w:hAnsi="Arial" w:cs="Arial"/>
          <w:sz w:val="24"/>
          <w:szCs w:val="24"/>
          <w:lang w:eastAsia="en-GB"/>
        </w:rPr>
        <w:t>kno</w:t>
      </w:r>
      <w:r>
        <w:rPr>
          <w:rFonts w:ascii="Arial" w:hAnsi="Arial" w:cs="Arial"/>
          <w:sz w:val="24"/>
          <w:szCs w:val="24"/>
          <w:lang w:eastAsia="en-GB"/>
        </w:rPr>
        <w:t>wn as the Primary Path Network</w:t>
      </w:r>
      <w:r w:rsidRPr="00B75203">
        <w:rPr>
          <w:rFonts w:ascii="Arial" w:hAnsi="Arial" w:cs="Arial"/>
          <w:sz w:val="24"/>
          <w:szCs w:val="24"/>
          <w:lang w:eastAsia="en-GB"/>
        </w:rPr>
        <w:t xml:space="preserve"> (PPN) </w:t>
      </w:r>
      <w:r>
        <w:rPr>
          <w:rFonts w:ascii="Arial" w:hAnsi="Arial" w:cs="Arial"/>
          <w:sz w:val="24"/>
          <w:szCs w:val="24"/>
          <w:lang w:eastAsia="en-GB"/>
        </w:rPr>
        <w:t xml:space="preserve">was identified </w:t>
      </w:r>
      <w:r w:rsidRPr="00B75203">
        <w:rPr>
          <w:rFonts w:ascii="Arial" w:hAnsi="Arial" w:cs="Arial"/>
          <w:sz w:val="24"/>
          <w:szCs w:val="24"/>
          <w:lang w:eastAsia="en-GB"/>
        </w:rPr>
        <w:t xml:space="preserve">and the aim is to ensure that it is “open and available” for public use. This approach was considered and approved by the Local Access Forum.  </w:t>
      </w:r>
    </w:p>
    <w:p w:rsidR="0099463D" w:rsidRDefault="0099463D" w:rsidP="0099463D">
      <w:pPr>
        <w:pStyle w:val="ListParagraph"/>
        <w:spacing w:after="0" w:line="360" w:lineRule="auto"/>
        <w:jc w:val="both"/>
        <w:rPr>
          <w:rFonts w:ascii="Arial" w:hAnsi="Arial" w:cs="Arial"/>
          <w:sz w:val="24"/>
          <w:szCs w:val="24"/>
          <w:lang w:eastAsia="en-GB"/>
        </w:rPr>
      </w:pPr>
    </w:p>
    <w:p w:rsidR="0099463D" w:rsidRPr="00B75203" w:rsidRDefault="0099463D" w:rsidP="0099463D">
      <w:pPr>
        <w:spacing w:after="0" w:line="360" w:lineRule="auto"/>
        <w:rPr>
          <w:rFonts w:ascii="Arial" w:hAnsi="Arial" w:cs="Arial"/>
          <w:sz w:val="24"/>
          <w:szCs w:val="24"/>
        </w:rPr>
      </w:pPr>
      <w:r>
        <w:rPr>
          <w:rFonts w:ascii="Arial" w:hAnsi="Arial" w:cs="Arial"/>
          <w:sz w:val="24"/>
          <w:szCs w:val="24"/>
        </w:rPr>
        <w:t xml:space="preserve">While total of 1765 problems were reported on the whole network, </w:t>
      </w:r>
      <w:r w:rsidRPr="00B75203">
        <w:rPr>
          <w:rFonts w:ascii="Arial" w:hAnsi="Arial" w:cs="Arial"/>
          <w:sz w:val="24"/>
          <w:szCs w:val="24"/>
        </w:rPr>
        <w:t>1523 (86%) were recorded against Ca</w:t>
      </w:r>
      <w:r>
        <w:rPr>
          <w:rFonts w:ascii="Arial" w:hAnsi="Arial" w:cs="Arial"/>
          <w:sz w:val="24"/>
          <w:szCs w:val="24"/>
        </w:rPr>
        <w:t xml:space="preserve">tegory 1 &amp; 2 paths that are </w:t>
      </w:r>
      <w:r w:rsidRPr="00B75203">
        <w:rPr>
          <w:rFonts w:ascii="Arial" w:hAnsi="Arial" w:cs="Arial"/>
          <w:sz w:val="24"/>
          <w:szCs w:val="24"/>
        </w:rPr>
        <w:t xml:space="preserve">contained on the PPN.  </w:t>
      </w:r>
      <w:r>
        <w:rPr>
          <w:rFonts w:ascii="Arial" w:hAnsi="Arial" w:cs="Arial"/>
          <w:sz w:val="24"/>
          <w:szCs w:val="24"/>
        </w:rPr>
        <w:t>In contrast, the Category 0 routes that make up same 40% of the network had only 14% of the issues logged against them. These numbers</w:t>
      </w:r>
      <w:r w:rsidRPr="00B75203">
        <w:rPr>
          <w:rFonts w:ascii="Arial" w:hAnsi="Arial" w:cs="Arial"/>
          <w:sz w:val="24"/>
          <w:szCs w:val="24"/>
        </w:rPr>
        <w:t xml:space="preserve"> provides </w:t>
      </w:r>
      <w:r>
        <w:rPr>
          <w:rFonts w:ascii="Arial" w:hAnsi="Arial" w:cs="Arial"/>
          <w:sz w:val="24"/>
          <w:szCs w:val="24"/>
        </w:rPr>
        <w:t>some justification for the PPN and the concentration of resources on it.</w:t>
      </w:r>
    </w:p>
    <w:p w:rsidR="0099463D" w:rsidRDefault="0099463D" w:rsidP="0099463D">
      <w:pPr>
        <w:pStyle w:val="ListParagraph"/>
        <w:spacing w:after="0" w:line="360" w:lineRule="auto"/>
        <w:jc w:val="both"/>
        <w:rPr>
          <w:rFonts w:ascii="Arial" w:hAnsi="Arial" w:cs="Arial"/>
          <w:sz w:val="24"/>
          <w:szCs w:val="24"/>
        </w:rPr>
      </w:pPr>
    </w:p>
    <w:p w:rsidR="0099463D" w:rsidRDefault="0099463D" w:rsidP="0099463D">
      <w:pPr>
        <w:spacing w:after="0" w:line="360" w:lineRule="auto"/>
        <w:rPr>
          <w:rFonts w:ascii="Arial" w:hAnsi="Arial" w:cs="Arial"/>
          <w:sz w:val="24"/>
          <w:szCs w:val="24"/>
        </w:rPr>
      </w:pPr>
    </w:p>
    <w:p w:rsidR="0099463D" w:rsidRPr="0047289D" w:rsidRDefault="0099463D" w:rsidP="0099463D">
      <w:pPr>
        <w:pStyle w:val="ListParagraph"/>
        <w:numPr>
          <w:ilvl w:val="3"/>
          <w:numId w:val="13"/>
        </w:numPr>
        <w:autoSpaceDE w:val="0"/>
        <w:autoSpaceDN w:val="0"/>
        <w:adjustRightInd w:val="0"/>
        <w:spacing w:after="0" w:line="360" w:lineRule="auto"/>
        <w:rPr>
          <w:rFonts w:ascii="Arial" w:hAnsi="Arial" w:cs="Arial"/>
          <w:sz w:val="24"/>
          <w:szCs w:val="24"/>
        </w:rPr>
      </w:pPr>
      <w:r w:rsidRPr="0047289D">
        <w:rPr>
          <w:rFonts w:ascii="Arial" w:hAnsi="Arial" w:cs="Arial"/>
          <w:sz w:val="24"/>
          <w:szCs w:val="24"/>
        </w:rPr>
        <w:t xml:space="preserve">Enforcement </w:t>
      </w:r>
    </w:p>
    <w:p w:rsidR="0099463D" w:rsidRDefault="0099463D" w:rsidP="0099463D">
      <w:pPr>
        <w:pStyle w:val="ListParagraph"/>
        <w:autoSpaceDE w:val="0"/>
        <w:autoSpaceDN w:val="0"/>
        <w:adjustRightInd w:val="0"/>
        <w:spacing w:after="0" w:line="360" w:lineRule="auto"/>
        <w:rPr>
          <w:rFonts w:ascii="Arial" w:hAnsi="Arial" w:cs="Arial"/>
          <w:sz w:val="24"/>
          <w:szCs w:val="24"/>
        </w:rPr>
      </w:pPr>
    </w:p>
    <w:p w:rsidR="0099463D" w:rsidRPr="00B75203"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In recognition that Ceredigion is a rural stock-</w:t>
      </w:r>
      <w:r w:rsidRPr="00B75203">
        <w:rPr>
          <w:rFonts w:ascii="Arial" w:hAnsi="Arial" w:cs="Arial"/>
          <w:sz w:val="24"/>
          <w:szCs w:val="24"/>
        </w:rPr>
        <w:t>rearing county, the Council seeks to work in cooperation with landowners and sees enforcement as very much a final option.  It may be necessary to highlight the prospect of legal act</w:t>
      </w:r>
      <w:r>
        <w:rPr>
          <w:rFonts w:ascii="Arial" w:hAnsi="Arial" w:cs="Arial"/>
          <w:sz w:val="24"/>
          <w:szCs w:val="24"/>
        </w:rPr>
        <w:t xml:space="preserve">ion in certain circumstances, </w:t>
      </w:r>
      <w:r w:rsidRPr="00B75203">
        <w:rPr>
          <w:rFonts w:ascii="Arial" w:hAnsi="Arial" w:cs="Arial"/>
          <w:sz w:val="24"/>
          <w:szCs w:val="24"/>
        </w:rPr>
        <w:t xml:space="preserve">though this is a ‘last resort’, bearing in mind that legal action can be a resource-intensive process.  </w:t>
      </w:r>
    </w:p>
    <w:p w:rsidR="0099463D" w:rsidRPr="00C33BCC" w:rsidRDefault="0099463D" w:rsidP="0099463D">
      <w:pPr>
        <w:spacing w:after="0" w:line="360" w:lineRule="auto"/>
        <w:rPr>
          <w:rFonts w:ascii="Arial" w:hAnsi="Arial" w:cs="Arial"/>
          <w:i/>
          <w:sz w:val="24"/>
          <w:szCs w:val="24"/>
        </w:rPr>
      </w:pPr>
    </w:p>
    <w:p w:rsidR="0099463D" w:rsidRPr="00665CF1" w:rsidRDefault="0099463D" w:rsidP="0099463D">
      <w:pPr>
        <w:pStyle w:val="ListParagraph"/>
        <w:numPr>
          <w:ilvl w:val="2"/>
          <w:numId w:val="9"/>
        </w:numPr>
        <w:spacing w:after="0" w:line="360" w:lineRule="auto"/>
        <w:rPr>
          <w:rFonts w:ascii="Arial" w:hAnsi="Arial" w:cs="Arial"/>
          <w:sz w:val="24"/>
          <w:szCs w:val="24"/>
        </w:rPr>
      </w:pPr>
      <w:r w:rsidRPr="00665CF1">
        <w:rPr>
          <w:rFonts w:ascii="Arial" w:hAnsi="Arial" w:cs="Arial"/>
          <w:sz w:val="24"/>
          <w:szCs w:val="24"/>
        </w:rPr>
        <w:t>Resource implications</w:t>
      </w:r>
      <w:r w:rsidRPr="00665CF1">
        <w:rPr>
          <w:rFonts w:ascii="Arial" w:hAnsi="Arial" w:cs="Arial"/>
          <w:i/>
          <w:sz w:val="24"/>
          <w:szCs w:val="24"/>
        </w:rPr>
        <w:t xml:space="preserve"> </w:t>
      </w:r>
    </w:p>
    <w:p w:rsidR="0099463D" w:rsidRDefault="0099463D" w:rsidP="0099463D">
      <w:pPr>
        <w:pStyle w:val="ListParagraph"/>
        <w:spacing w:after="0" w:line="360" w:lineRule="auto"/>
        <w:rPr>
          <w:rFonts w:ascii="Arial" w:hAnsi="Arial" w:cs="Arial"/>
          <w:sz w:val="24"/>
          <w:szCs w:val="24"/>
        </w:rPr>
      </w:pPr>
    </w:p>
    <w:p w:rsidR="0099463D" w:rsidRPr="00B75203" w:rsidRDefault="0099463D" w:rsidP="0099463D">
      <w:pPr>
        <w:spacing w:after="0" w:line="360" w:lineRule="auto"/>
        <w:rPr>
          <w:rFonts w:ascii="Arial" w:hAnsi="Arial" w:cs="Arial"/>
          <w:sz w:val="24"/>
          <w:szCs w:val="24"/>
        </w:rPr>
      </w:pPr>
      <w:r>
        <w:rPr>
          <w:rFonts w:ascii="Arial" w:hAnsi="Arial" w:cs="Arial"/>
          <w:sz w:val="24"/>
          <w:szCs w:val="24"/>
        </w:rPr>
        <w:t>The Authority continues to look</w:t>
      </w:r>
      <w:r w:rsidRPr="00B75203">
        <w:rPr>
          <w:rFonts w:ascii="Arial" w:hAnsi="Arial" w:cs="Arial"/>
          <w:sz w:val="24"/>
          <w:szCs w:val="24"/>
        </w:rPr>
        <w:t xml:space="preserve"> at alte</w:t>
      </w:r>
      <w:r>
        <w:rPr>
          <w:rFonts w:ascii="Arial" w:hAnsi="Arial" w:cs="Arial"/>
          <w:sz w:val="24"/>
          <w:szCs w:val="24"/>
        </w:rPr>
        <w:t>rnative ways of working</w:t>
      </w:r>
      <w:r w:rsidRPr="00B75203">
        <w:rPr>
          <w:rFonts w:ascii="Arial" w:hAnsi="Arial" w:cs="Arial"/>
          <w:sz w:val="24"/>
          <w:szCs w:val="24"/>
        </w:rPr>
        <w:t xml:space="preserve"> to maintain and improve services in the face of reduced budgets and</w:t>
      </w:r>
      <w:r>
        <w:rPr>
          <w:rFonts w:ascii="Arial" w:hAnsi="Arial" w:cs="Arial"/>
          <w:sz w:val="24"/>
          <w:szCs w:val="24"/>
        </w:rPr>
        <w:t xml:space="preserve"> resources.  The Ceredigion Rights of Way team has a long record of working</w:t>
      </w:r>
      <w:r w:rsidRPr="00B75203">
        <w:rPr>
          <w:rFonts w:ascii="Arial" w:hAnsi="Arial" w:cs="Arial"/>
          <w:sz w:val="24"/>
          <w:szCs w:val="24"/>
        </w:rPr>
        <w:t xml:space="preserve"> closely</w:t>
      </w:r>
      <w:r>
        <w:rPr>
          <w:rFonts w:ascii="Arial" w:hAnsi="Arial" w:cs="Arial"/>
          <w:sz w:val="24"/>
          <w:szCs w:val="24"/>
        </w:rPr>
        <w:t xml:space="preserve"> with local volunteers </w:t>
      </w:r>
      <w:r w:rsidRPr="00B75203">
        <w:rPr>
          <w:rFonts w:ascii="Arial" w:hAnsi="Arial" w:cs="Arial"/>
          <w:sz w:val="24"/>
          <w:szCs w:val="24"/>
        </w:rPr>
        <w:t>to maintain and impr</w:t>
      </w:r>
      <w:r>
        <w:rPr>
          <w:rFonts w:ascii="Arial" w:hAnsi="Arial" w:cs="Arial"/>
          <w:sz w:val="24"/>
          <w:szCs w:val="24"/>
        </w:rPr>
        <w:t xml:space="preserve">ove the network and has been </w:t>
      </w:r>
      <w:r w:rsidRPr="00B75203">
        <w:rPr>
          <w:rFonts w:ascii="Arial" w:hAnsi="Arial" w:cs="Arial"/>
          <w:sz w:val="24"/>
          <w:szCs w:val="24"/>
        </w:rPr>
        <w:t>well placed</w:t>
      </w:r>
      <w:r>
        <w:rPr>
          <w:rFonts w:ascii="Arial" w:hAnsi="Arial" w:cs="Arial"/>
          <w:sz w:val="24"/>
          <w:szCs w:val="24"/>
        </w:rPr>
        <w:t xml:space="preserve"> to deal with reduced resources. T</w:t>
      </w:r>
      <w:r w:rsidRPr="00B75203">
        <w:rPr>
          <w:rFonts w:ascii="Arial" w:hAnsi="Arial" w:cs="Arial"/>
          <w:sz w:val="24"/>
          <w:szCs w:val="24"/>
        </w:rPr>
        <w:t xml:space="preserve">he </w:t>
      </w:r>
      <w:r>
        <w:rPr>
          <w:rFonts w:ascii="Arial" w:hAnsi="Arial" w:cs="Arial"/>
          <w:sz w:val="24"/>
          <w:szCs w:val="24"/>
        </w:rPr>
        <w:t xml:space="preserve">long-established collaborations with the Ceredigion Rights </w:t>
      </w:r>
      <w:r w:rsidRPr="00B75203">
        <w:rPr>
          <w:rFonts w:ascii="Arial" w:hAnsi="Arial" w:cs="Arial"/>
          <w:sz w:val="24"/>
          <w:szCs w:val="24"/>
        </w:rPr>
        <w:t>of</w:t>
      </w:r>
      <w:r>
        <w:rPr>
          <w:rFonts w:ascii="Arial" w:hAnsi="Arial" w:cs="Arial"/>
          <w:sz w:val="24"/>
          <w:szCs w:val="24"/>
        </w:rPr>
        <w:t xml:space="preserve"> Way Volunteers in heavy maintenance by the footpath working parties</w:t>
      </w:r>
      <w:r w:rsidRPr="00B75203">
        <w:rPr>
          <w:rFonts w:ascii="Arial" w:hAnsi="Arial" w:cs="Arial"/>
          <w:sz w:val="24"/>
          <w:szCs w:val="24"/>
        </w:rPr>
        <w:t xml:space="preserve"> has been augmented in recent years </w:t>
      </w:r>
      <w:r>
        <w:rPr>
          <w:rFonts w:ascii="Arial" w:hAnsi="Arial" w:cs="Arial"/>
          <w:sz w:val="24"/>
          <w:szCs w:val="24"/>
        </w:rPr>
        <w:t>by</w:t>
      </w:r>
      <w:r w:rsidRPr="00B75203">
        <w:rPr>
          <w:rFonts w:ascii="Arial" w:hAnsi="Arial" w:cs="Arial"/>
          <w:sz w:val="24"/>
          <w:szCs w:val="24"/>
        </w:rPr>
        <w:t xml:space="preserve"> the introduction of the Adopt a Path scheme </w:t>
      </w:r>
      <w:r>
        <w:rPr>
          <w:rFonts w:ascii="Arial" w:hAnsi="Arial" w:cs="Arial"/>
          <w:sz w:val="24"/>
          <w:szCs w:val="24"/>
        </w:rPr>
        <w:t>and</w:t>
      </w:r>
      <w:r w:rsidRPr="00B75203">
        <w:rPr>
          <w:rFonts w:ascii="Arial" w:hAnsi="Arial" w:cs="Arial"/>
          <w:sz w:val="24"/>
          <w:szCs w:val="24"/>
        </w:rPr>
        <w:t xml:space="preserve"> the use of office volunteers.  </w:t>
      </w:r>
    </w:p>
    <w:p w:rsidR="0099463D" w:rsidRDefault="0099463D" w:rsidP="0099463D">
      <w:pPr>
        <w:pStyle w:val="ListParagraph"/>
        <w:spacing w:after="0" w:line="360" w:lineRule="auto"/>
        <w:rPr>
          <w:rFonts w:ascii="Arial" w:hAnsi="Arial" w:cs="Arial"/>
          <w:sz w:val="24"/>
          <w:szCs w:val="24"/>
        </w:rPr>
      </w:pPr>
    </w:p>
    <w:p w:rsidR="0099463D" w:rsidRPr="00B75203" w:rsidRDefault="0099463D" w:rsidP="0099463D">
      <w:pPr>
        <w:spacing w:after="0" w:line="360" w:lineRule="auto"/>
        <w:rPr>
          <w:rFonts w:ascii="Arial" w:hAnsi="Arial" w:cs="Arial"/>
          <w:color w:val="000000"/>
          <w:sz w:val="24"/>
          <w:szCs w:val="24"/>
        </w:rPr>
      </w:pPr>
      <w:r>
        <w:rPr>
          <w:rFonts w:ascii="Arial" w:hAnsi="Arial" w:cs="Arial"/>
          <w:color w:val="000000"/>
          <w:sz w:val="24"/>
          <w:szCs w:val="24"/>
        </w:rPr>
        <w:t>A</w:t>
      </w:r>
      <w:r w:rsidRPr="00B75203">
        <w:rPr>
          <w:rFonts w:ascii="Arial" w:hAnsi="Arial" w:cs="Arial"/>
          <w:color w:val="000000"/>
          <w:sz w:val="24"/>
          <w:szCs w:val="24"/>
        </w:rPr>
        <w:t xml:space="preserve"> Countryside Council for Wales study, albeit carried out in 2002</w:t>
      </w:r>
      <w:r>
        <w:rPr>
          <w:rFonts w:ascii="Arial" w:hAnsi="Arial" w:cs="Arial"/>
          <w:color w:val="000000"/>
          <w:sz w:val="24"/>
          <w:szCs w:val="24"/>
        </w:rPr>
        <w:t>, is still a useful barometer for</w:t>
      </w:r>
      <w:r w:rsidRPr="00B75203">
        <w:rPr>
          <w:rFonts w:ascii="Arial" w:hAnsi="Arial" w:cs="Arial"/>
          <w:color w:val="000000"/>
          <w:sz w:val="24"/>
          <w:szCs w:val="24"/>
        </w:rPr>
        <w:t xml:space="preserve"> the resources required </w:t>
      </w:r>
      <w:r>
        <w:rPr>
          <w:rFonts w:ascii="Arial" w:hAnsi="Arial" w:cs="Arial"/>
          <w:color w:val="000000"/>
          <w:sz w:val="24"/>
          <w:szCs w:val="24"/>
        </w:rPr>
        <w:t>to maintain Rights of W</w:t>
      </w:r>
      <w:r w:rsidRPr="00B75203">
        <w:rPr>
          <w:rFonts w:ascii="Arial" w:hAnsi="Arial" w:cs="Arial"/>
          <w:color w:val="000000"/>
          <w:sz w:val="24"/>
          <w:szCs w:val="24"/>
        </w:rPr>
        <w:t xml:space="preserve">ay.  The cost of bringing the whole network in Wales into a satisfactory condition was </w:t>
      </w:r>
      <w:r>
        <w:rPr>
          <w:rFonts w:ascii="Arial" w:hAnsi="Arial" w:cs="Arial"/>
          <w:color w:val="000000"/>
          <w:sz w:val="24"/>
          <w:szCs w:val="24"/>
        </w:rPr>
        <w:t>then estimated to be approximately £26M, with a subsequent</w:t>
      </w:r>
      <w:r w:rsidRPr="00B75203">
        <w:rPr>
          <w:rFonts w:ascii="Arial" w:hAnsi="Arial" w:cs="Arial"/>
          <w:color w:val="000000"/>
          <w:sz w:val="24"/>
          <w:szCs w:val="24"/>
        </w:rPr>
        <w:t xml:space="preserve"> annual m</w:t>
      </w:r>
      <w:r>
        <w:rPr>
          <w:rFonts w:ascii="Arial" w:hAnsi="Arial" w:cs="Arial"/>
          <w:color w:val="000000"/>
          <w:sz w:val="24"/>
          <w:szCs w:val="24"/>
        </w:rPr>
        <w:t>aintenance cost of about £8.4M</w:t>
      </w:r>
      <w:r w:rsidRPr="00B75203">
        <w:rPr>
          <w:rFonts w:ascii="Arial" w:hAnsi="Arial" w:cs="Arial"/>
          <w:color w:val="000000"/>
          <w:sz w:val="24"/>
          <w:szCs w:val="24"/>
        </w:rPr>
        <w:t xml:space="preserve">. </w:t>
      </w:r>
    </w:p>
    <w:p w:rsidR="0099463D" w:rsidRPr="006B5D41" w:rsidRDefault="0099463D" w:rsidP="0099463D">
      <w:pPr>
        <w:spacing w:after="0" w:line="360" w:lineRule="auto"/>
        <w:rPr>
          <w:rFonts w:ascii="Arial" w:hAnsi="Arial" w:cs="Arial"/>
          <w:sz w:val="24"/>
          <w:szCs w:val="24"/>
        </w:rPr>
      </w:pPr>
      <w:r>
        <w:rPr>
          <w:rFonts w:ascii="Arial" w:hAnsi="Arial" w:cs="Arial"/>
          <w:color w:val="000000"/>
          <w:sz w:val="24"/>
          <w:szCs w:val="24"/>
        </w:rPr>
        <w:t>With upgrade costs distributed over a 5-</w:t>
      </w:r>
      <w:r w:rsidRPr="006B5D41">
        <w:rPr>
          <w:rFonts w:ascii="Arial" w:hAnsi="Arial" w:cs="Arial"/>
          <w:color w:val="000000"/>
          <w:sz w:val="24"/>
          <w:szCs w:val="24"/>
        </w:rPr>
        <w:t>year</w:t>
      </w:r>
      <w:r>
        <w:rPr>
          <w:rFonts w:ascii="Arial" w:hAnsi="Arial" w:cs="Arial"/>
          <w:color w:val="000000"/>
          <w:sz w:val="24"/>
          <w:szCs w:val="24"/>
        </w:rPr>
        <w:t xml:space="preserve"> period and added to the </w:t>
      </w:r>
      <w:r w:rsidRPr="006B5D41">
        <w:rPr>
          <w:rFonts w:ascii="Arial" w:hAnsi="Arial" w:cs="Arial"/>
          <w:color w:val="000000"/>
          <w:sz w:val="24"/>
          <w:szCs w:val="24"/>
        </w:rPr>
        <w:t>maintenanc</w:t>
      </w:r>
      <w:r>
        <w:rPr>
          <w:rFonts w:ascii="Arial" w:hAnsi="Arial" w:cs="Arial"/>
          <w:color w:val="000000"/>
          <w:sz w:val="24"/>
          <w:szCs w:val="24"/>
        </w:rPr>
        <w:t>e costs, the annual investment was estimated at £13.6M</w:t>
      </w:r>
      <w:r w:rsidRPr="006B5D41">
        <w:rPr>
          <w:rFonts w:ascii="Arial" w:hAnsi="Arial" w:cs="Arial"/>
          <w:color w:val="000000"/>
          <w:sz w:val="24"/>
          <w:szCs w:val="24"/>
        </w:rPr>
        <w:t xml:space="preserve"> per year or approximately £390 per km per year. It should be noted that these figures excludes provision for the </w:t>
      </w:r>
      <w:r w:rsidRPr="006B5D41">
        <w:rPr>
          <w:rFonts w:ascii="Arial" w:hAnsi="Arial" w:cs="Arial"/>
          <w:color w:val="000000"/>
          <w:sz w:val="24"/>
          <w:szCs w:val="24"/>
        </w:rPr>
        <w:lastRenderedPageBreak/>
        <w:t xml:space="preserve">additional staff resources that would be required to deliver such an improvement in condition. </w:t>
      </w:r>
    </w:p>
    <w:p w:rsidR="0099463D" w:rsidRPr="000366B2"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When t</w:t>
      </w:r>
      <w:r w:rsidRPr="006B5D41">
        <w:rPr>
          <w:rFonts w:ascii="Arial" w:hAnsi="Arial" w:cs="Arial"/>
          <w:color w:val="000000"/>
          <w:sz w:val="24"/>
          <w:szCs w:val="24"/>
        </w:rPr>
        <w:t xml:space="preserve">hese calculations </w:t>
      </w:r>
      <w:r>
        <w:rPr>
          <w:rFonts w:ascii="Arial" w:hAnsi="Arial" w:cs="Arial"/>
          <w:color w:val="000000"/>
          <w:sz w:val="24"/>
          <w:szCs w:val="24"/>
        </w:rPr>
        <w:t xml:space="preserve">are </w:t>
      </w:r>
      <w:r w:rsidRPr="006B5D41">
        <w:rPr>
          <w:rFonts w:ascii="Arial" w:hAnsi="Arial" w:cs="Arial"/>
          <w:color w:val="000000"/>
          <w:sz w:val="24"/>
          <w:szCs w:val="24"/>
        </w:rPr>
        <w:t>applied to Cered</w:t>
      </w:r>
      <w:r>
        <w:rPr>
          <w:rFonts w:ascii="Arial" w:hAnsi="Arial" w:cs="Arial"/>
          <w:color w:val="000000"/>
          <w:sz w:val="24"/>
          <w:szCs w:val="24"/>
        </w:rPr>
        <w:t>igion on a pro-rata basis proportional to  the share of Rights of Way</w:t>
      </w:r>
      <w:r w:rsidRPr="006B5D41">
        <w:rPr>
          <w:rFonts w:ascii="Arial" w:hAnsi="Arial" w:cs="Arial"/>
          <w:color w:val="000000"/>
          <w:sz w:val="24"/>
          <w:szCs w:val="24"/>
        </w:rPr>
        <w:t xml:space="preserve"> provide a measure </w:t>
      </w:r>
      <w:r>
        <w:rPr>
          <w:rFonts w:ascii="Arial" w:hAnsi="Arial" w:cs="Arial"/>
          <w:color w:val="000000"/>
          <w:sz w:val="24"/>
          <w:szCs w:val="24"/>
        </w:rPr>
        <w:t xml:space="preserve">can be estimated </w:t>
      </w:r>
      <w:r w:rsidRPr="006B5D41">
        <w:rPr>
          <w:rFonts w:ascii="Arial" w:hAnsi="Arial" w:cs="Arial"/>
          <w:color w:val="000000"/>
          <w:sz w:val="24"/>
          <w:szCs w:val="24"/>
        </w:rPr>
        <w:t xml:space="preserve">of the investment required to improve the condition of </w:t>
      </w:r>
      <w:r>
        <w:rPr>
          <w:rFonts w:ascii="Arial" w:hAnsi="Arial" w:cs="Arial"/>
          <w:color w:val="000000"/>
          <w:sz w:val="24"/>
          <w:szCs w:val="24"/>
        </w:rPr>
        <w:t>our Rights of W</w:t>
      </w:r>
      <w:r w:rsidRPr="006B5D41">
        <w:rPr>
          <w:rFonts w:ascii="Arial" w:hAnsi="Arial" w:cs="Arial"/>
          <w:color w:val="000000"/>
          <w:sz w:val="24"/>
          <w:szCs w:val="24"/>
        </w:rPr>
        <w:t>ay. In 2002 it was estimated that the cost of maintaining the</w:t>
      </w:r>
      <w:r>
        <w:rPr>
          <w:rFonts w:ascii="Arial" w:hAnsi="Arial" w:cs="Arial"/>
          <w:color w:val="000000"/>
          <w:sz w:val="24"/>
          <w:szCs w:val="24"/>
        </w:rPr>
        <w:t xml:space="preserve"> network wa</w:t>
      </w:r>
      <w:r w:rsidRPr="006B5D41">
        <w:rPr>
          <w:rFonts w:ascii="Arial" w:hAnsi="Arial" w:cs="Arial"/>
          <w:color w:val="000000"/>
          <w:sz w:val="24"/>
          <w:szCs w:val="24"/>
        </w:rPr>
        <w:t xml:space="preserve">s approximately £620,000 (£247 per km); in 2017 that equates to £925,000 (£368 per km)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9B48A0"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A more up-to-date assessment was undertaken, by reviewing information available through CAMS and using current costs for relevant types of works and of resolving issues.  </w:t>
      </w:r>
      <w:r w:rsidRPr="009B48A0">
        <w:rPr>
          <w:rFonts w:ascii="Arial" w:hAnsi="Arial" w:cs="Arial"/>
          <w:color w:val="000000"/>
          <w:sz w:val="24"/>
          <w:szCs w:val="24"/>
        </w:rPr>
        <w:t xml:space="preserve">The assessment of the maintenance costs of infrastructure; </w:t>
      </w:r>
      <w:r>
        <w:rPr>
          <w:rFonts w:ascii="Arial" w:hAnsi="Arial" w:cs="Arial"/>
          <w:color w:val="000000"/>
          <w:sz w:val="24"/>
          <w:szCs w:val="24"/>
        </w:rPr>
        <w:t xml:space="preserve">vegetation management, surface management </w:t>
      </w:r>
      <w:r w:rsidRPr="009B48A0">
        <w:rPr>
          <w:rFonts w:ascii="Arial" w:hAnsi="Arial" w:cs="Arial"/>
          <w:color w:val="000000"/>
          <w:sz w:val="24"/>
          <w:szCs w:val="24"/>
        </w:rPr>
        <w:t>and cost of resolving issues</w:t>
      </w:r>
      <w:r>
        <w:rPr>
          <w:rFonts w:ascii="Arial" w:hAnsi="Arial" w:cs="Arial"/>
          <w:color w:val="000000"/>
          <w:sz w:val="24"/>
          <w:szCs w:val="24"/>
        </w:rPr>
        <w:t xml:space="preserve"> gave a comparable annual figure of about £945,000 or £378 per km.</w:t>
      </w:r>
    </w:p>
    <w:p w:rsidR="0099463D" w:rsidRDefault="0099463D" w:rsidP="0099463D">
      <w:pPr>
        <w:pStyle w:val="ListParagraph"/>
        <w:autoSpaceDE w:val="0"/>
        <w:autoSpaceDN w:val="0"/>
        <w:adjustRightInd w:val="0"/>
        <w:spacing w:after="0" w:line="360" w:lineRule="auto"/>
        <w:ind w:left="700"/>
        <w:rPr>
          <w:rFonts w:ascii="Arial" w:hAnsi="Arial" w:cs="Arial"/>
          <w:color w:val="000000"/>
          <w:sz w:val="24"/>
          <w:szCs w:val="24"/>
        </w:rPr>
      </w:pPr>
    </w:p>
    <w:p w:rsidR="0099463D" w:rsidRPr="006B5D41"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t>In contrast, during</w:t>
      </w:r>
      <w:r w:rsidRPr="006B5D41">
        <w:rPr>
          <w:rFonts w:ascii="Arial" w:hAnsi="Arial" w:cs="Arial"/>
          <w:sz w:val="24"/>
          <w:szCs w:val="24"/>
        </w:rPr>
        <w:t xml:space="preserve"> the 10 years since the production of the first ROWIP the annual County Coun</w:t>
      </w:r>
      <w:r>
        <w:rPr>
          <w:rFonts w:ascii="Arial" w:hAnsi="Arial" w:cs="Arial"/>
          <w:sz w:val="24"/>
          <w:szCs w:val="24"/>
        </w:rPr>
        <w:t>cil budget for works to public Rights of W</w:t>
      </w:r>
      <w:r w:rsidRPr="006B5D41">
        <w:rPr>
          <w:rFonts w:ascii="Arial" w:hAnsi="Arial" w:cs="Arial"/>
          <w:sz w:val="24"/>
          <w:szCs w:val="24"/>
        </w:rPr>
        <w:t>ay h</w:t>
      </w:r>
      <w:r>
        <w:rPr>
          <w:rFonts w:ascii="Arial" w:hAnsi="Arial" w:cs="Arial"/>
          <w:sz w:val="24"/>
          <w:szCs w:val="24"/>
        </w:rPr>
        <w:t>as been approximately £130,000 per</w:t>
      </w:r>
      <w:r w:rsidRPr="006B5D41">
        <w:rPr>
          <w:rFonts w:ascii="Arial" w:hAnsi="Arial" w:cs="Arial"/>
          <w:sz w:val="24"/>
          <w:szCs w:val="24"/>
        </w:rPr>
        <w:t xml:space="preserve"> year</w:t>
      </w:r>
      <w:r>
        <w:rPr>
          <w:rFonts w:ascii="Arial" w:hAnsi="Arial" w:cs="Arial"/>
          <w:sz w:val="24"/>
          <w:szCs w:val="24"/>
        </w:rPr>
        <w:t xml:space="preserve">, </w:t>
      </w:r>
      <w:r>
        <w:rPr>
          <w:rFonts w:ascii="Arial" w:hAnsi="Arial" w:cs="Arial"/>
          <w:color w:val="000000"/>
          <w:sz w:val="24"/>
          <w:szCs w:val="24"/>
        </w:rPr>
        <w:t>which equates to £52 per km. The</w:t>
      </w:r>
      <w:r w:rsidRPr="006B5D41">
        <w:rPr>
          <w:rFonts w:ascii="Arial" w:hAnsi="Arial" w:cs="Arial"/>
          <w:color w:val="000000"/>
          <w:sz w:val="24"/>
          <w:szCs w:val="24"/>
        </w:rPr>
        <w:t xml:space="preserve"> su</w:t>
      </w:r>
      <w:r>
        <w:rPr>
          <w:rFonts w:ascii="Arial" w:hAnsi="Arial" w:cs="Arial"/>
          <w:color w:val="000000"/>
          <w:sz w:val="24"/>
          <w:szCs w:val="24"/>
        </w:rPr>
        <w:t>m excludes path projects like</w:t>
      </w:r>
      <w:r w:rsidRPr="006B5D41">
        <w:rPr>
          <w:rFonts w:ascii="Arial" w:hAnsi="Arial" w:cs="Arial"/>
          <w:color w:val="000000"/>
          <w:sz w:val="24"/>
          <w:szCs w:val="24"/>
        </w:rPr>
        <w:t xml:space="preserve"> the Ystwyth Trail, Coast Path and </w:t>
      </w:r>
      <w:r>
        <w:rPr>
          <w:rFonts w:ascii="Arial" w:hAnsi="Arial" w:cs="Arial"/>
          <w:color w:val="000000"/>
          <w:sz w:val="24"/>
          <w:szCs w:val="24"/>
        </w:rPr>
        <w:t>the ROWIP grant and the additional staff to support them.</w:t>
      </w:r>
    </w:p>
    <w:p w:rsidR="0099463D" w:rsidRDefault="0099463D" w:rsidP="0099463D">
      <w:pPr>
        <w:pStyle w:val="ListParagraph"/>
        <w:autoSpaceDE w:val="0"/>
        <w:autoSpaceDN w:val="0"/>
        <w:adjustRightInd w:val="0"/>
        <w:spacing w:after="0" w:line="360" w:lineRule="auto"/>
        <w:ind w:left="700"/>
        <w:rPr>
          <w:rFonts w:ascii="Arial" w:hAnsi="Arial" w:cs="Arial"/>
          <w:color w:val="000000"/>
          <w:sz w:val="24"/>
          <w:szCs w:val="24"/>
        </w:rPr>
      </w:pPr>
    </w:p>
    <w:p w:rsidR="0099463D" w:rsidRPr="00FD0F19"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However,</w:t>
      </w:r>
      <w:r w:rsidRPr="006B5D41">
        <w:rPr>
          <w:rFonts w:ascii="Arial" w:hAnsi="Arial" w:cs="Arial"/>
          <w:color w:val="000000"/>
          <w:sz w:val="24"/>
          <w:szCs w:val="24"/>
        </w:rPr>
        <w:t xml:space="preserve"> </w:t>
      </w:r>
      <w:r>
        <w:rPr>
          <w:rFonts w:ascii="Arial" w:hAnsi="Arial" w:cs="Arial"/>
          <w:color w:val="000000"/>
          <w:sz w:val="24"/>
          <w:szCs w:val="24"/>
        </w:rPr>
        <w:t xml:space="preserve">a commendable 60% of the Rights of Way </w:t>
      </w:r>
      <w:r w:rsidRPr="006B5D41">
        <w:rPr>
          <w:rFonts w:ascii="Arial" w:hAnsi="Arial" w:cs="Arial"/>
          <w:color w:val="000000"/>
          <w:sz w:val="24"/>
          <w:szCs w:val="24"/>
        </w:rPr>
        <w:t xml:space="preserve">network in Ceredigion </w:t>
      </w:r>
      <w:r>
        <w:rPr>
          <w:rFonts w:ascii="Arial" w:hAnsi="Arial" w:cs="Arial"/>
          <w:color w:val="000000"/>
          <w:sz w:val="24"/>
          <w:szCs w:val="24"/>
        </w:rPr>
        <w:t>is currently open and available.  C</w:t>
      </w:r>
      <w:r w:rsidRPr="006B5D41">
        <w:rPr>
          <w:rFonts w:ascii="Arial" w:hAnsi="Arial" w:cs="Arial"/>
          <w:color w:val="000000"/>
          <w:sz w:val="24"/>
          <w:szCs w:val="24"/>
        </w:rPr>
        <w:t>onsidering that the maintenance costs ar</w:t>
      </w:r>
      <w:r>
        <w:rPr>
          <w:rFonts w:ascii="Arial" w:hAnsi="Arial" w:cs="Arial"/>
          <w:color w:val="000000"/>
          <w:sz w:val="24"/>
          <w:szCs w:val="24"/>
        </w:rPr>
        <w:t>e estimated at approximately £378 per km while</w:t>
      </w:r>
      <w:r w:rsidRPr="006B5D41">
        <w:rPr>
          <w:rFonts w:ascii="Arial" w:hAnsi="Arial" w:cs="Arial"/>
          <w:color w:val="000000"/>
          <w:sz w:val="24"/>
          <w:szCs w:val="24"/>
        </w:rPr>
        <w:t xml:space="preserve"> recent </w:t>
      </w:r>
      <w:r>
        <w:rPr>
          <w:rFonts w:ascii="Arial" w:hAnsi="Arial" w:cs="Arial"/>
          <w:color w:val="000000"/>
          <w:sz w:val="24"/>
          <w:szCs w:val="24"/>
        </w:rPr>
        <w:t xml:space="preserve">actual </w:t>
      </w:r>
      <w:r w:rsidRPr="006B5D41">
        <w:rPr>
          <w:rFonts w:ascii="Arial" w:hAnsi="Arial" w:cs="Arial"/>
          <w:color w:val="000000"/>
          <w:sz w:val="24"/>
          <w:szCs w:val="24"/>
        </w:rPr>
        <w:t xml:space="preserve">expenditure </w:t>
      </w:r>
      <w:r>
        <w:rPr>
          <w:rFonts w:ascii="Arial" w:hAnsi="Arial" w:cs="Arial"/>
          <w:color w:val="000000"/>
          <w:sz w:val="24"/>
          <w:szCs w:val="24"/>
        </w:rPr>
        <w:t>has equated</w:t>
      </w:r>
      <w:r w:rsidRPr="006B5D41">
        <w:rPr>
          <w:rFonts w:ascii="Arial" w:hAnsi="Arial" w:cs="Arial"/>
          <w:color w:val="000000"/>
          <w:sz w:val="24"/>
          <w:szCs w:val="24"/>
        </w:rPr>
        <w:t xml:space="preserve"> to £52 per km, the pressures that the Authority </w:t>
      </w:r>
      <w:r>
        <w:rPr>
          <w:rFonts w:ascii="Arial" w:hAnsi="Arial" w:cs="Arial"/>
          <w:color w:val="000000"/>
          <w:sz w:val="24"/>
          <w:szCs w:val="24"/>
        </w:rPr>
        <w:t>faces in managing the network are</w:t>
      </w:r>
      <w:r w:rsidRPr="006B5D41">
        <w:rPr>
          <w:rFonts w:ascii="Arial" w:hAnsi="Arial" w:cs="Arial"/>
          <w:color w:val="000000"/>
          <w:sz w:val="24"/>
          <w:szCs w:val="24"/>
        </w:rPr>
        <w:t xml:space="preserve"> c</w:t>
      </w:r>
      <w:r>
        <w:rPr>
          <w:rFonts w:ascii="Arial" w:hAnsi="Arial" w:cs="Arial"/>
          <w:color w:val="000000"/>
          <w:sz w:val="24"/>
          <w:szCs w:val="24"/>
        </w:rPr>
        <w:t xml:space="preserve">learly evident.  The rationale of establishing the Primary Path Network and targeting </w:t>
      </w:r>
      <w:r w:rsidRPr="006B5D41">
        <w:rPr>
          <w:rFonts w:ascii="Arial" w:hAnsi="Arial" w:cs="Arial"/>
          <w:color w:val="000000"/>
          <w:sz w:val="24"/>
          <w:szCs w:val="24"/>
        </w:rPr>
        <w:t>resources to the areas of most need</w:t>
      </w:r>
      <w:r>
        <w:rPr>
          <w:rFonts w:ascii="Arial" w:hAnsi="Arial" w:cs="Arial"/>
          <w:color w:val="000000"/>
          <w:sz w:val="24"/>
          <w:szCs w:val="24"/>
        </w:rPr>
        <w:t xml:space="preserve"> is vital.</w:t>
      </w:r>
      <w:r w:rsidRPr="006B5D41">
        <w:rPr>
          <w:rFonts w:ascii="Arial" w:hAnsi="Arial" w:cs="Arial"/>
          <w:color w:val="000000"/>
          <w:sz w:val="24"/>
          <w:szCs w:val="24"/>
        </w:rPr>
        <w:t xml:space="preserve">  </w:t>
      </w:r>
    </w:p>
    <w:p w:rsidR="0099463D" w:rsidRDefault="0099463D" w:rsidP="0099463D">
      <w:pPr>
        <w:spacing w:after="0" w:line="360" w:lineRule="auto"/>
        <w:rPr>
          <w:rFonts w:ascii="Arial" w:hAnsi="Arial" w:cs="Arial"/>
          <w:b/>
          <w:sz w:val="24"/>
          <w:szCs w:val="24"/>
        </w:rPr>
      </w:pPr>
    </w:p>
    <w:p w:rsidR="0099463D" w:rsidRPr="00381C25" w:rsidRDefault="0099463D" w:rsidP="0099463D">
      <w:pPr>
        <w:spacing w:after="0" w:line="360" w:lineRule="auto"/>
        <w:rPr>
          <w:rFonts w:ascii="Arial" w:hAnsi="Arial" w:cs="Arial"/>
          <w:sz w:val="24"/>
          <w:szCs w:val="24"/>
        </w:rPr>
      </w:pPr>
      <w:r>
        <w:rPr>
          <w:rFonts w:ascii="Arial" w:hAnsi="Arial" w:cs="Arial"/>
          <w:sz w:val="24"/>
          <w:szCs w:val="24"/>
        </w:rPr>
        <w:t xml:space="preserve">2.2.5 </w:t>
      </w:r>
      <w:r w:rsidRPr="00381C25">
        <w:rPr>
          <w:rFonts w:ascii="Arial" w:hAnsi="Arial" w:cs="Arial"/>
          <w:sz w:val="24"/>
          <w:szCs w:val="24"/>
        </w:rPr>
        <w:t xml:space="preserve">Promoted Routes </w:t>
      </w:r>
    </w:p>
    <w:p w:rsidR="0099463D" w:rsidRPr="00CC3B06" w:rsidRDefault="0099463D" w:rsidP="0099463D">
      <w:pPr>
        <w:spacing w:after="0" w:line="360" w:lineRule="auto"/>
        <w:rPr>
          <w:rFonts w:ascii="Arial" w:hAnsi="Arial" w:cs="Arial"/>
          <w:sz w:val="24"/>
          <w:szCs w:val="24"/>
        </w:rPr>
      </w:pPr>
      <w:r w:rsidRPr="00CC3B06">
        <w:rPr>
          <w:rFonts w:ascii="Arial" w:hAnsi="Arial" w:cs="Arial"/>
          <w:sz w:val="24"/>
          <w:szCs w:val="24"/>
        </w:rPr>
        <w:t>Much work has been</w:t>
      </w:r>
      <w:r>
        <w:rPr>
          <w:rFonts w:ascii="Arial" w:hAnsi="Arial" w:cs="Arial"/>
          <w:sz w:val="24"/>
          <w:szCs w:val="24"/>
        </w:rPr>
        <w:t xml:space="preserve"> undertaken</w:t>
      </w:r>
      <w:r w:rsidRPr="00CC3B06">
        <w:rPr>
          <w:rFonts w:ascii="Arial" w:hAnsi="Arial" w:cs="Arial"/>
          <w:sz w:val="24"/>
          <w:szCs w:val="24"/>
        </w:rPr>
        <w:t xml:space="preserve"> in recent years to augment the </w:t>
      </w:r>
      <w:r>
        <w:rPr>
          <w:rFonts w:ascii="Arial" w:hAnsi="Arial" w:cs="Arial"/>
          <w:sz w:val="24"/>
          <w:szCs w:val="24"/>
        </w:rPr>
        <w:t xml:space="preserve">number of promoted route.  Initiatives like </w:t>
      </w:r>
      <w:r w:rsidRPr="00CC3B06">
        <w:rPr>
          <w:rFonts w:ascii="Arial" w:hAnsi="Arial" w:cs="Arial"/>
          <w:sz w:val="24"/>
          <w:szCs w:val="24"/>
        </w:rPr>
        <w:t>Paths for Peo</w:t>
      </w:r>
      <w:r>
        <w:rPr>
          <w:rFonts w:ascii="Arial" w:hAnsi="Arial" w:cs="Arial"/>
          <w:sz w:val="24"/>
          <w:szCs w:val="24"/>
        </w:rPr>
        <w:t xml:space="preserve">ple, Ceredigion on Horseback and the </w:t>
      </w:r>
      <w:r w:rsidRPr="00CC3B06">
        <w:rPr>
          <w:rFonts w:ascii="Arial" w:hAnsi="Arial" w:cs="Arial"/>
          <w:sz w:val="24"/>
          <w:szCs w:val="24"/>
        </w:rPr>
        <w:t>dev</w:t>
      </w:r>
      <w:r>
        <w:rPr>
          <w:rFonts w:ascii="Arial" w:hAnsi="Arial" w:cs="Arial"/>
          <w:sz w:val="24"/>
          <w:szCs w:val="24"/>
        </w:rPr>
        <w:t xml:space="preserve">elopment of the Coast Path </w:t>
      </w:r>
      <w:r w:rsidRPr="00CC3B06">
        <w:rPr>
          <w:rFonts w:ascii="Arial" w:hAnsi="Arial" w:cs="Arial"/>
          <w:sz w:val="24"/>
          <w:szCs w:val="24"/>
        </w:rPr>
        <w:t xml:space="preserve">have </w:t>
      </w:r>
      <w:r>
        <w:rPr>
          <w:rFonts w:ascii="Arial" w:hAnsi="Arial" w:cs="Arial"/>
          <w:sz w:val="24"/>
          <w:szCs w:val="24"/>
        </w:rPr>
        <w:t>all resulted in</w:t>
      </w:r>
      <w:r w:rsidRPr="00CC3B06">
        <w:rPr>
          <w:rFonts w:ascii="Arial" w:hAnsi="Arial" w:cs="Arial"/>
          <w:sz w:val="24"/>
          <w:szCs w:val="24"/>
        </w:rPr>
        <w:t xml:space="preserve"> greater awareness of the opportunities available for outdoor recreation.</w:t>
      </w:r>
    </w:p>
    <w:p w:rsidR="0099463D" w:rsidRPr="00CC3B06" w:rsidRDefault="0099463D" w:rsidP="0099463D">
      <w:pPr>
        <w:spacing w:after="0" w:line="360" w:lineRule="auto"/>
        <w:rPr>
          <w:rFonts w:ascii="Arial" w:hAnsi="Arial" w:cs="Arial"/>
          <w:sz w:val="24"/>
          <w:szCs w:val="24"/>
        </w:rPr>
      </w:pPr>
    </w:p>
    <w:p w:rsidR="0099463D" w:rsidRPr="00CC3B06" w:rsidRDefault="0099463D" w:rsidP="0099463D">
      <w:pPr>
        <w:spacing w:after="0" w:line="360" w:lineRule="auto"/>
        <w:rPr>
          <w:rFonts w:ascii="Arial" w:hAnsi="Arial" w:cs="Arial"/>
          <w:sz w:val="24"/>
          <w:szCs w:val="24"/>
        </w:rPr>
      </w:pPr>
      <w:r>
        <w:rPr>
          <w:rFonts w:ascii="Arial" w:hAnsi="Arial" w:cs="Arial"/>
          <w:sz w:val="24"/>
          <w:szCs w:val="24"/>
        </w:rPr>
        <w:lastRenderedPageBreak/>
        <w:t xml:space="preserve">However, there is </w:t>
      </w:r>
      <w:r w:rsidRPr="00CC3B06">
        <w:rPr>
          <w:rFonts w:ascii="Arial" w:hAnsi="Arial" w:cs="Arial"/>
          <w:sz w:val="24"/>
          <w:szCs w:val="24"/>
        </w:rPr>
        <w:t xml:space="preserve">a </w:t>
      </w:r>
      <w:r>
        <w:rPr>
          <w:rFonts w:ascii="Arial" w:hAnsi="Arial" w:cs="Arial"/>
          <w:sz w:val="24"/>
          <w:szCs w:val="24"/>
        </w:rPr>
        <w:t xml:space="preserve">general </w:t>
      </w:r>
      <w:r w:rsidRPr="00CC3B06">
        <w:rPr>
          <w:rFonts w:ascii="Arial" w:hAnsi="Arial" w:cs="Arial"/>
          <w:sz w:val="24"/>
          <w:szCs w:val="24"/>
        </w:rPr>
        <w:t>lack of promotional material available in the majorit</w:t>
      </w:r>
      <w:r>
        <w:rPr>
          <w:rFonts w:ascii="Arial" w:hAnsi="Arial" w:cs="Arial"/>
          <w:sz w:val="24"/>
          <w:szCs w:val="24"/>
        </w:rPr>
        <w:t>y of settlements across the C</w:t>
      </w:r>
      <w:r w:rsidRPr="00CC3B06">
        <w:rPr>
          <w:rFonts w:ascii="Arial" w:hAnsi="Arial" w:cs="Arial"/>
          <w:sz w:val="24"/>
          <w:szCs w:val="24"/>
        </w:rPr>
        <w:t>ounty.  Only one third of t</w:t>
      </w:r>
      <w:r>
        <w:rPr>
          <w:rFonts w:ascii="Arial" w:hAnsi="Arial" w:cs="Arial"/>
          <w:sz w:val="24"/>
          <w:szCs w:val="24"/>
        </w:rPr>
        <w:t>he settlements</w:t>
      </w:r>
      <w:r w:rsidRPr="00CC3B06">
        <w:rPr>
          <w:rFonts w:ascii="Arial" w:hAnsi="Arial" w:cs="Arial"/>
          <w:sz w:val="24"/>
          <w:szCs w:val="24"/>
        </w:rPr>
        <w:t xml:space="preserve"> have access to a promoted walk, with only 16% having access to promoted routes for cyclists and horse riders</w:t>
      </w:r>
      <w:r>
        <w:rPr>
          <w:rFonts w:ascii="Arial" w:hAnsi="Arial" w:cs="Arial"/>
          <w:sz w:val="24"/>
          <w:szCs w:val="24"/>
        </w:rPr>
        <w:t>.  For the larger</w:t>
      </w:r>
      <w:r w:rsidRPr="00CC3B06">
        <w:rPr>
          <w:rFonts w:ascii="Arial" w:hAnsi="Arial" w:cs="Arial"/>
          <w:sz w:val="24"/>
          <w:szCs w:val="24"/>
        </w:rPr>
        <w:t xml:space="preserve"> “Urban a</w:t>
      </w:r>
      <w:r>
        <w:rPr>
          <w:rFonts w:ascii="Arial" w:hAnsi="Arial" w:cs="Arial"/>
          <w:sz w:val="24"/>
          <w:szCs w:val="24"/>
        </w:rPr>
        <w:t xml:space="preserve">nd Rural Service Centres” 62% </w:t>
      </w:r>
      <w:r w:rsidRPr="00CC3B06">
        <w:rPr>
          <w:rFonts w:ascii="Arial" w:hAnsi="Arial" w:cs="Arial"/>
          <w:sz w:val="24"/>
          <w:szCs w:val="24"/>
        </w:rPr>
        <w:t>have a</w:t>
      </w:r>
      <w:r>
        <w:rPr>
          <w:rFonts w:ascii="Arial" w:hAnsi="Arial" w:cs="Arial"/>
          <w:sz w:val="24"/>
          <w:szCs w:val="24"/>
        </w:rPr>
        <w:t>ccess to a promoted walk, while</w:t>
      </w:r>
      <w:r w:rsidRPr="00CC3B06">
        <w:rPr>
          <w:rFonts w:ascii="Arial" w:hAnsi="Arial" w:cs="Arial"/>
          <w:sz w:val="24"/>
          <w:szCs w:val="24"/>
        </w:rPr>
        <w:t xml:space="preserve"> 24% have access to promoted routes for cyclists and horse riders</w:t>
      </w:r>
      <w:r>
        <w:rPr>
          <w:rFonts w:ascii="Arial" w:hAnsi="Arial" w:cs="Arial"/>
          <w:sz w:val="24"/>
          <w:szCs w:val="24"/>
        </w:rPr>
        <w:t>.</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 xml:space="preserve">The promotional material available for cyclists does not make distinction between cycling abilities; indeed much of the material was originally prepared with horse riders. Most of the routes on the Council’s “Walks and Rides” page would only be suitable for more advanced or fitter off -road riders on mountain bikes.    The Council Tourism website “Discover Ceredigion” provides information on cycling opportunities and includes links to the Sustrans website, which identifies off-road, easy-gradient, family-friendly cycle provision.  Projects like the Ystwyth Trail have been important in such provision as have the improvements to multi-user paths in the service centres like Aberystwyth and Cardigan. However there is a general lack of provision across the County.    </w:t>
      </w:r>
    </w:p>
    <w:p w:rsidR="0099463D" w:rsidRPr="00CC3B06" w:rsidRDefault="0099463D" w:rsidP="0099463D">
      <w:pPr>
        <w:spacing w:after="0" w:line="360" w:lineRule="auto"/>
        <w:rPr>
          <w:rFonts w:ascii="Arial" w:hAnsi="Arial" w:cs="Arial"/>
          <w:sz w:val="24"/>
          <w:szCs w:val="24"/>
        </w:rPr>
      </w:pPr>
    </w:p>
    <w:p w:rsidR="0099463D" w:rsidRPr="00CC3B06" w:rsidRDefault="0099463D" w:rsidP="0099463D">
      <w:pPr>
        <w:spacing w:after="0" w:line="360" w:lineRule="auto"/>
        <w:rPr>
          <w:rFonts w:ascii="Arial" w:hAnsi="Arial" w:cs="Arial"/>
          <w:sz w:val="24"/>
          <w:szCs w:val="24"/>
        </w:rPr>
      </w:pPr>
      <w:r>
        <w:rPr>
          <w:rFonts w:ascii="Arial" w:hAnsi="Arial" w:cs="Arial"/>
          <w:sz w:val="24"/>
          <w:szCs w:val="24"/>
        </w:rPr>
        <w:t xml:space="preserve">There is also a </w:t>
      </w:r>
      <w:r w:rsidRPr="00CC3B06">
        <w:rPr>
          <w:rFonts w:ascii="Arial" w:hAnsi="Arial" w:cs="Arial"/>
          <w:sz w:val="24"/>
          <w:szCs w:val="24"/>
        </w:rPr>
        <w:t>lack of provisi</w:t>
      </w:r>
      <w:r>
        <w:rPr>
          <w:rFonts w:ascii="Arial" w:hAnsi="Arial" w:cs="Arial"/>
          <w:sz w:val="24"/>
          <w:szCs w:val="24"/>
        </w:rPr>
        <w:t xml:space="preserve">on </w:t>
      </w:r>
      <w:r w:rsidRPr="00CC3B06">
        <w:rPr>
          <w:rFonts w:ascii="Arial" w:hAnsi="Arial" w:cs="Arial"/>
          <w:sz w:val="24"/>
          <w:szCs w:val="24"/>
        </w:rPr>
        <w:t>o</w:t>
      </w:r>
      <w:r>
        <w:rPr>
          <w:rFonts w:ascii="Arial" w:hAnsi="Arial" w:cs="Arial"/>
          <w:sz w:val="24"/>
          <w:szCs w:val="24"/>
        </w:rPr>
        <w:t>f promotional material for less-</w:t>
      </w:r>
      <w:r w:rsidRPr="00CC3B06">
        <w:rPr>
          <w:rFonts w:ascii="Arial" w:hAnsi="Arial" w:cs="Arial"/>
          <w:sz w:val="24"/>
          <w:szCs w:val="24"/>
        </w:rPr>
        <w:t>abled users, carriage drivers and those in mechanically propelled vehicles.  Greater partnership working with intern</w:t>
      </w:r>
      <w:r>
        <w:rPr>
          <w:rFonts w:ascii="Arial" w:hAnsi="Arial" w:cs="Arial"/>
          <w:sz w:val="24"/>
          <w:szCs w:val="24"/>
        </w:rPr>
        <w:t>al and external stakeholders is need</w:t>
      </w:r>
      <w:r w:rsidRPr="00CC3B06">
        <w:rPr>
          <w:rFonts w:ascii="Arial" w:hAnsi="Arial" w:cs="Arial"/>
          <w:sz w:val="24"/>
          <w:szCs w:val="24"/>
        </w:rPr>
        <w:t>ed</w:t>
      </w:r>
      <w:r>
        <w:rPr>
          <w:rFonts w:ascii="Arial" w:hAnsi="Arial" w:cs="Arial"/>
          <w:sz w:val="24"/>
          <w:szCs w:val="24"/>
        </w:rPr>
        <w:t>,</w:t>
      </w:r>
      <w:r w:rsidRPr="00CC3B06">
        <w:rPr>
          <w:rFonts w:ascii="Arial" w:hAnsi="Arial" w:cs="Arial"/>
          <w:sz w:val="24"/>
          <w:szCs w:val="24"/>
        </w:rPr>
        <w:t xml:space="preserve"> both to identify </w:t>
      </w:r>
      <w:r>
        <w:rPr>
          <w:rFonts w:ascii="Arial" w:hAnsi="Arial" w:cs="Arial"/>
          <w:sz w:val="24"/>
          <w:szCs w:val="24"/>
        </w:rPr>
        <w:t>the provision and to prepare</w:t>
      </w:r>
      <w:r w:rsidRPr="00CC3B06">
        <w:rPr>
          <w:rFonts w:ascii="Arial" w:hAnsi="Arial" w:cs="Arial"/>
          <w:sz w:val="24"/>
          <w:szCs w:val="24"/>
        </w:rPr>
        <w:t xml:space="preserve"> new promotional material.  </w:t>
      </w:r>
      <w:r>
        <w:rPr>
          <w:rFonts w:ascii="Arial" w:hAnsi="Arial" w:cs="Arial"/>
          <w:sz w:val="24"/>
          <w:szCs w:val="24"/>
        </w:rPr>
        <w:t xml:space="preserve">It is not that </w:t>
      </w:r>
      <w:r w:rsidRPr="00CC3B06">
        <w:rPr>
          <w:rFonts w:ascii="Arial" w:hAnsi="Arial" w:cs="Arial"/>
          <w:sz w:val="24"/>
          <w:szCs w:val="24"/>
        </w:rPr>
        <w:t>accessible routes</w:t>
      </w:r>
      <w:r>
        <w:rPr>
          <w:rFonts w:ascii="Arial" w:hAnsi="Arial" w:cs="Arial"/>
          <w:sz w:val="24"/>
          <w:szCs w:val="24"/>
        </w:rPr>
        <w:t xml:space="preserve"> do not exist; indeed, the assessment indicated that there were many </w:t>
      </w:r>
      <w:r w:rsidRPr="00CC3B06">
        <w:rPr>
          <w:rFonts w:ascii="Arial" w:hAnsi="Arial" w:cs="Arial"/>
          <w:sz w:val="24"/>
          <w:szCs w:val="24"/>
        </w:rPr>
        <w:t>opportunities</w:t>
      </w:r>
      <w:r>
        <w:rPr>
          <w:rFonts w:ascii="Arial" w:hAnsi="Arial" w:cs="Arial"/>
          <w:sz w:val="24"/>
          <w:szCs w:val="24"/>
        </w:rPr>
        <w:t xml:space="preserve"> for access to all, at least in the urban centres.  However, there is a lack of </w:t>
      </w:r>
      <w:r w:rsidRPr="00CC3B06">
        <w:rPr>
          <w:rFonts w:ascii="Arial" w:hAnsi="Arial" w:cs="Arial"/>
          <w:sz w:val="24"/>
          <w:szCs w:val="24"/>
        </w:rPr>
        <w:t>promotional material</w:t>
      </w:r>
      <w:r>
        <w:rPr>
          <w:rFonts w:ascii="Arial" w:hAnsi="Arial" w:cs="Arial"/>
          <w:sz w:val="24"/>
          <w:szCs w:val="24"/>
        </w:rPr>
        <w:t xml:space="preserve"> and information on the Council interactive map</w:t>
      </w:r>
      <w:r w:rsidRPr="00CC3B06">
        <w:rPr>
          <w:rFonts w:ascii="Arial" w:hAnsi="Arial" w:cs="Arial"/>
          <w:sz w:val="24"/>
          <w:szCs w:val="24"/>
        </w:rPr>
        <w:t>.</w:t>
      </w:r>
    </w:p>
    <w:p w:rsidR="0099463D" w:rsidRPr="00CC3B06" w:rsidRDefault="0099463D" w:rsidP="0099463D">
      <w:pPr>
        <w:spacing w:after="0" w:line="360" w:lineRule="auto"/>
        <w:rPr>
          <w:rFonts w:ascii="Arial" w:hAnsi="Arial" w:cs="Arial"/>
          <w:sz w:val="24"/>
          <w:szCs w:val="24"/>
        </w:rPr>
      </w:pPr>
    </w:p>
    <w:p w:rsidR="0099463D" w:rsidRPr="00CC3B06" w:rsidRDefault="0099463D" w:rsidP="0099463D">
      <w:pPr>
        <w:spacing w:after="0" w:line="360" w:lineRule="auto"/>
        <w:rPr>
          <w:rFonts w:ascii="Arial" w:hAnsi="Arial" w:cs="Arial"/>
          <w:sz w:val="24"/>
          <w:szCs w:val="24"/>
        </w:rPr>
      </w:pPr>
      <w:r>
        <w:rPr>
          <w:rFonts w:ascii="Arial" w:hAnsi="Arial" w:cs="Arial"/>
          <w:sz w:val="24"/>
          <w:szCs w:val="24"/>
        </w:rPr>
        <w:t xml:space="preserve">There are a number of </w:t>
      </w:r>
      <w:r w:rsidRPr="00CC3B06">
        <w:rPr>
          <w:rFonts w:ascii="Arial" w:hAnsi="Arial" w:cs="Arial"/>
          <w:sz w:val="24"/>
          <w:szCs w:val="24"/>
        </w:rPr>
        <w:t>stakeholders who provide some</w:t>
      </w:r>
      <w:r>
        <w:rPr>
          <w:rFonts w:ascii="Arial" w:hAnsi="Arial" w:cs="Arial"/>
          <w:sz w:val="24"/>
          <w:szCs w:val="24"/>
        </w:rPr>
        <w:t xml:space="preserve"> form of access throughout the C</w:t>
      </w:r>
      <w:r w:rsidRPr="00CC3B06">
        <w:rPr>
          <w:rFonts w:ascii="Arial" w:hAnsi="Arial" w:cs="Arial"/>
          <w:sz w:val="24"/>
          <w:szCs w:val="24"/>
        </w:rPr>
        <w:t xml:space="preserve">ounty.  More partnership working (especially with NRW) is essential in providing more information on the access opportunities </w:t>
      </w:r>
      <w:r>
        <w:rPr>
          <w:rFonts w:ascii="Arial" w:hAnsi="Arial" w:cs="Arial"/>
          <w:sz w:val="24"/>
          <w:szCs w:val="24"/>
        </w:rPr>
        <w:t xml:space="preserve">that are </w:t>
      </w:r>
      <w:r w:rsidRPr="00CC3B06">
        <w:rPr>
          <w:rFonts w:ascii="Arial" w:hAnsi="Arial" w:cs="Arial"/>
          <w:sz w:val="24"/>
          <w:szCs w:val="24"/>
        </w:rPr>
        <w:t>available.</w:t>
      </w:r>
      <w:r>
        <w:rPr>
          <w:rFonts w:ascii="Arial" w:hAnsi="Arial" w:cs="Arial"/>
          <w:sz w:val="24"/>
          <w:szCs w:val="24"/>
        </w:rPr>
        <w:t xml:space="preserve"> </w:t>
      </w:r>
      <w:r w:rsidRPr="00CC3B06">
        <w:rPr>
          <w:rFonts w:ascii="Arial" w:hAnsi="Arial" w:cs="Arial"/>
          <w:sz w:val="24"/>
          <w:szCs w:val="24"/>
        </w:rPr>
        <w:t>There is potential to create a single coherent contact poi</w:t>
      </w:r>
      <w:r>
        <w:rPr>
          <w:rFonts w:ascii="Arial" w:hAnsi="Arial" w:cs="Arial"/>
          <w:sz w:val="24"/>
          <w:szCs w:val="24"/>
        </w:rPr>
        <w:t>nt for access provision in the C</w:t>
      </w:r>
      <w:r w:rsidRPr="00CC3B06">
        <w:rPr>
          <w:rFonts w:ascii="Arial" w:hAnsi="Arial" w:cs="Arial"/>
          <w:sz w:val="24"/>
          <w:szCs w:val="24"/>
        </w:rPr>
        <w:t>ounty; both internally and externally; with greater linkages between various stakeholders.</w:t>
      </w:r>
    </w:p>
    <w:p w:rsidR="0099463D" w:rsidRPr="00CC3B06" w:rsidRDefault="0099463D" w:rsidP="0099463D">
      <w:pPr>
        <w:spacing w:after="0" w:line="360" w:lineRule="auto"/>
        <w:rPr>
          <w:rFonts w:ascii="Arial" w:hAnsi="Arial" w:cs="Arial"/>
          <w:sz w:val="24"/>
          <w:szCs w:val="24"/>
        </w:rPr>
      </w:pPr>
    </w:p>
    <w:p w:rsidR="0099463D" w:rsidRPr="00CC3B06" w:rsidRDefault="0099463D" w:rsidP="0099463D">
      <w:pPr>
        <w:spacing w:after="0" w:line="360" w:lineRule="auto"/>
        <w:rPr>
          <w:rFonts w:ascii="Arial" w:hAnsi="Arial" w:cs="Arial"/>
          <w:sz w:val="24"/>
          <w:szCs w:val="24"/>
        </w:rPr>
      </w:pPr>
      <w:r w:rsidRPr="00CC3B06">
        <w:rPr>
          <w:rFonts w:ascii="Arial" w:hAnsi="Arial" w:cs="Arial"/>
          <w:sz w:val="24"/>
          <w:szCs w:val="24"/>
        </w:rPr>
        <w:t>There are some inconsistencies with regards to design of the promotional material available on the</w:t>
      </w:r>
      <w:r>
        <w:rPr>
          <w:rFonts w:ascii="Arial" w:hAnsi="Arial" w:cs="Arial"/>
          <w:sz w:val="24"/>
          <w:szCs w:val="24"/>
        </w:rPr>
        <w:t xml:space="preserve"> Council</w:t>
      </w:r>
      <w:r w:rsidRPr="00CC3B06">
        <w:rPr>
          <w:rFonts w:ascii="Arial" w:hAnsi="Arial" w:cs="Arial"/>
          <w:sz w:val="24"/>
          <w:szCs w:val="24"/>
        </w:rPr>
        <w:t xml:space="preserve"> “Walks and Rides” website.  A more consistent approach </w:t>
      </w:r>
      <w:r>
        <w:rPr>
          <w:rFonts w:ascii="Arial" w:hAnsi="Arial" w:cs="Arial"/>
          <w:sz w:val="24"/>
          <w:szCs w:val="24"/>
        </w:rPr>
        <w:lastRenderedPageBreak/>
        <w:t>needs to be adopted, though</w:t>
      </w:r>
      <w:r w:rsidRPr="00CC3B06">
        <w:rPr>
          <w:rFonts w:ascii="Arial" w:hAnsi="Arial" w:cs="Arial"/>
          <w:sz w:val="24"/>
          <w:szCs w:val="24"/>
        </w:rPr>
        <w:t xml:space="preserve"> a g</w:t>
      </w:r>
      <w:r>
        <w:rPr>
          <w:rFonts w:ascii="Arial" w:hAnsi="Arial" w:cs="Arial"/>
          <w:sz w:val="24"/>
          <w:szCs w:val="24"/>
        </w:rPr>
        <w:t>reat deal of work is required to bring</w:t>
      </w:r>
      <w:r w:rsidRPr="00CC3B06">
        <w:rPr>
          <w:rFonts w:ascii="Arial" w:hAnsi="Arial" w:cs="Arial"/>
          <w:sz w:val="24"/>
          <w:szCs w:val="24"/>
        </w:rPr>
        <w:t xml:space="preserve"> current promotional material up to date.</w:t>
      </w:r>
    </w:p>
    <w:p w:rsidR="0099463D" w:rsidRPr="00CC3B06"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sidRPr="00CC3B06">
        <w:rPr>
          <w:rFonts w:ascii="Arial" w:hAnsi="Arial" w:cs="Arial"/>
          <w:sz w:val="24"/>
          <w:szCs w:val="24"/>
        </w:rPr>
        <w:t>There is a lack of clarity on the type and length of routes provide</w:t>
      </w:r>
      <w:r>
        <w:rPr>
          <w:rFonts w:ascii="Arial" w:hAnsi="Arial" w:cs="Arial"/>
          <w:sz w:val="24"/>
          <w:szCs w:val="24"/>
        </w:rPr>
        <w:t>d on the “Walks and Rides” page. There is need for</w:t>
      </w:r>
      <w:r w:rsidRPr="00CC3B06">
        <w:rPr>
          <w:rFonts w:ascii="Arial" w:hAnsi="Arial" w:cs="Arial"/>
          <w:sz w:val="24"/>
          <w:szCs w:val="24"/>
        </w:rPr>
        <w:t xml:space="preserve"> a more consistent “grouping” of routes based on their suitability</w:t>
      </w:r>
      <w:r>
        <w:rPr>
          <w:rFonts w:ascii="Arial" w:hAnsi="Arial" w:cs="Arial"/>
          <w:sz w:val="24"/>
          <w:szCs w:val="24"/>
        </w:rPr>
        <w:t xml:space="preserve"> for different users</w:t>
      </w:r>
      <w:r w:rsidRPr="00CC3B06">
        <w:rPr>
          <w:rFonts w:ascii="Arial" w:hAnsi="Arial" w:cs="Arial"/>
          <w:sz w:val="24"/>
          <w:szCs w:val="24"/>
        </w:rPr>
        <w:t xml:space="preserve">, length, difficulty and geographical location.  </w:t>
      </w:r>
    </w:p>
    <w:p w:rsidR="0099463D" w:rsidRDefault="0099463D" w:rsidP="0099463D">
      <w:pPr>
        <w:spacing w:after="0" w:line="360" w:lineRule="auto"/>
        <w:rPr>
          <w:rFonts w:ascii="Arial" w:hAnsi="Arial" w:cs="Arial"/>
          <w:sz w:val="24"/>
          <w:szCs w:val="24"/>
        </w:rPr>
      </w:pPr>
    </w:p>
    <w:p w:rsidR="0099463D" w:rsidRPr="00CC3B06" w:rsidRDefault="0099463D" w:rsidP="0099463D">
      <w:pPr>
        <w:spacing w:after="0" w:line="360" w:lineRule="auto"/>
        <w:rPr>
          <w:rFonts w:ascii="Arial" w:hAnsi="Arial" w:cs="Arial"/>
          <w:sz w:val="24"/>
          <w:szCs w:val="24"/>
        </w:rPr>
      </w:pPr>
      <w:r>
        <w:rPr>
          <w:rFonts w:ascii="Arial" w:hAnsi="Arial" w:cs="Arial"/>
          <w:sz w:val="24"/>
          <w:szCs w:val="24"/>
        </w:rPr>
        <w:t>More information is also needed on the interactive map about the suitability of routes, like path surfacing and potential barriers.</w:t>
      </w:r>
    </w:p>
    <w:p w:rsidR="0099463D" w:rsidRDefault="0099463D" w:rsidP="0099463D">
      <w:pPr>
        <w:spacing w:after="0" w:line="360" w:lineRule="auto"/>
        <w:rPr>
          <w:rFonts w:ascii="Arial" w:hAnsi="Arial" w:cs="Arial"/>
          <w:sz w:val="24"/>
          <w:szCs w:val="24"/>
        </w:rPr>
      </w:pPr>
    </w:p>
    <w:p w:rsidR="0099463D" w:rsidRPr="00381C25" w:rsidRDefault="0099463D" w:rsidP="0099463D">
      <w:pPr>
        <w:spacing w:after="0" w:line="360" w:lineRule="auto"/>
        <w:rPr>
          <w:rFonts w:ascii="Arial" w:hAnsi="Arial" w:cs="Arial"/>
          <w:sz w:val="24"/>
          <w:szCs w:val="24"/>
        </w:rPr>
      </w:pPr>
      <w:r>
        <w:rPr>
          <w:rFonts w:ascii="Arial" w:hAnsi="Arial" w:cs="Arial"/>
          <w:sz w:val="24"/>
          <w:szCs w:val="24"/>
        </w:rPr>
        <w:t>2.2.6</w:t>
      </w:r>
      <w:r w:rsidRPr="00381C25">
        <w:rPr>
          <w:rFonts w:ascii="Arial" w:hAnsi="Arial" w:cs="Arial"/>
          <w:sz w:val="24"/>
          <w:szCs w:val="24"/>
        </w:rPr>
        <w:t xml:space="preserve"> Legal Record </w:t>
      </w:r>
    </w:p>
    <w:p w:rsidR="0099463D" w:rsidRDefault="0099463D" w:rsidP="0099463D">
      <w:pPr>
        <w:spacing w:after="0" w:line="360" w:lineRule="auto"/>
        <w:rPr>
          <w:rFonts w:ascii="Arial" w:hAnsi="Arial" w:cs="Arial"/>
          <w:sz w:val="24"/>
          <w:szCs w:val="24"/>
        </w:rPr>
      </w:pPr>
    </w:p>
    <w:p w:rsidR="0099463D" w:rsidRPr="008B62E3" w:rsidRDefault="0099463D" w:rsidP="0099463D">
      <w:pPr>
        <w:spacing w:after="0" w:line="360" w:lineRule="auto"/>
        <w:rPr>
          <w:rFonts w:ascii="Arial" w:hAnsi="Arial" w:cs="Arial"/>
          <w:i/>
          <w:sz w:val="24"/>
          <w:szCs w:val="24"/>
        </w:rPr>
      </w:pPr>
      <w:r>
        <w:rPr>
          <w:rFonts w:ascii="Arial" w:hAnsi="Arial" w:cs="Arial"/>
          <w:sz w:val="24"/>
          <w:szCs w:val="24"/>
        </w:rPr>
        <w:t xml:space="preserve">2.2.6.1 </w:t>
      </w:r>
      <w:r w:rsidRPr="008B62E3">
        <w:rPr>
          <w:rFonts w:ascii="Arial" w:hAnsi="Arial" w:cs="Arial"/>
          <w:i/>
          <w:sz w:val="24"/>
          <w:szCs w:val="24"/>
        </w:rPr>
        <w:t xml:space="preserve">The Definitive Map and Statement </w:t>
      </w:r>
    </w:p>
    <w:p w:rsidR="0099463D" w:rsidRDefault="0099463D" w:rsidP="0099463D">
      <w:pPr>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 xml:space="preserve">The National Parks and Access to the Countryside Act 1949 required County Councils in England and Wales to produce a Definitive Map and Statement for their area. Initially, a draft Definitive Map was produced (in consultation with Parish Councils) following which there was a period for objections and representations to be made. </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The Definitive Map was finally confirmed on 18</w:t>
      </w:r>
      <w:r w:rsidRPr="00CC3B06">
        <w:rPr>
          <w:rFonts w:ascii="Arial" w:hAnsi="Arial" w:cs="Arial"/>
          <w:sz w:val="24"/>
          <w:szCs w:val="24"/>
          <w:vertAlign w:val="superscript"/>
        </w:rPr>
        <w:t>th</w:t>
      </w:r>
      <w:r w:rsidRPr="00CC3B06">
        <w:rPr>
          <w:rFonts w:ascii="Arial" w:hAnsi="Arial" w:cs="Arial"/>
          <w:sz w:val="24"/>
          <w:szCs w:val="24"/>
        </w:rPr>
        <w:t xml:space="preserve"> March 1966. The Definitive Map was produced at a scale of 21/2 inches to the mile (1:25,000). The Definitive Map and Statement is held at the County Council offices at Penmorfa, Aberaeron.</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The Wildlife and Countryside Act 1981 introduced the approach that replaced the review by providing for the continuous review of the Map. More recently, the Countryside and Rights of Way Act 2000 has introduced further changes in respect of the closure of the Definitive Map to certain types of applications from 2026.</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 xml:space="preserve">The Definitive Map and Statement is the legal record of public rights of way (public footpaths, bridleways, restricted byways and byways open to all traffic.  If a way is shown on the Map, then that is conclusive evidence that the public had those rights along the way at the relevant date of the Map (18th March 1966), and continue to have those rights, unless there has been a legally authorised change. </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However, rights may exist over a way not shown on the Map at all, or additional rights may exist over a recorded route.  One of the effects of the Definitive Map is that it is conclusive as to what is recorded, but not as to what is not recorded. The CROW Act 2000 has dealt with this issue by setting a cut-off date of 2026 by which claims that are made to recorded historical rights that existed before 1st January 1949 may be added to the Definitive Map.</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 xml:space="preserve">Whereas the CROW Act 2000 provided for the automatic re-designation of ‘Roads Used as Public Paths’ as Restricted Byways, there is a legacy that still requires resolution. Because reclassification orders were made by Dyfed County Council, the Council is still required to conclude the process of reclassification. </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The former Dyfed County Council commenced the reclassification process in the early 1990s - orders were made for the reclassification of some 697 RUPPs and unopposed orders were duly confirmed. However, where objections were made the remaining reclassification orders could not be confirmed and the County Council inherited an outstanding 349 RUPPs.</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Progress has been made since the preparation of the previous ROWIP in 2008 resulting in 173 routes left to be confirmed.</w:t>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A list of the key rights of way processes undertaken by the County Council are</w:t>
      </w: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sz w:val="24"/>
          <w:szCs w:val="24"/>
        </w:rPr>
        <w:t xml:space="preserve">Listed in Table 3 below. </w:t>
      </w:r>
    </w:p>
    <w:p w:rsidR="00BD1643" w:rsidRDefault="00BD1643"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Default="00F03EBD" w:rsidP="00BD1643">
      <w:pPr>
        <w:autoSpaceDE w:val="0"/>
        <w:autoSpaceDN w:val="0"/>
        <w:adjustRightInd w:val="0"/>
        <w:spacing w:after="0" w:line="360" w:lineRule="auto"/>
        <w:rPr>
          <w:rFonts w:ascii="Arial" w:hAnsi="Arial" w:cs="Arial"/>
          <w:sz w:val="24"/>
          <w:szCs w:val="24"/>
        </w:rPr>
      </w:pPr>
    </w:p>
    <w:p w:rsidR="00F03EBD" w:rsidRPr="00CC3B06" w:rsidRDefault="00F03EBD"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autoSpaceDE w:val="0"/>
        <w:autoSpaceDN w:val="0"/>
        <w:adjustRightInd w:val="0"/>
        <w:spacing w:after="0" w:line="360" w:lineRule="auto"/>
        <w:rPr>
          <w:rFonts w:ascii="Arial" w:hAnsi="Arial" w:cs="Arial"/>
          <w:i/>
          <w:sz w:val="24"/>
          <w:szCs w:val="24"/>
        </w:rPr>
      </w:pPr>
      <w:r w:rsidRPr="00CC3B06">
        <w:rPr>
          <w:rFonts w:ascii="Arial" w:hAnsi="Arial" w:cs="Arial"/>
          <w:i/>
          <w:sz w:val="24"/>
          <w:szCs w:val="24"/>
        </w:rPr>
        <w:lastRenderedPageBreak/>
        <w:t>Table 3.</w:t>
      </w:r>
    </w:p>
    <w:p w:rsidR="00BD1643" w:rsidRPr="00CC3B06" w:rsidRDefault="00BD1643" w:rsidP="00BD1643">
      <w:pPr>
        <w:autoSpaceDE w:val="0"/>
        <w:autoSpaceDN w:val="0"/>
        <w:adjustRightInd w:val="0"/>
        <w:spacing w:after="0" w:line="360" w:lineRule="auto"/>
        <w:rPr>
          <w:rFonts w:ascii="Arial" w:hAnsi="Arial" w:cs="Arial"/>
          <w:sz w:val="24"/>
          <w:szCs w:val="24"/>
        </w:rPr>
      </w:pPr>
      <w:r w:rsidRPr="00CC3B06">
        <w:rPr>
          <w:rFonts w:ascii="Arial" w:hAnsi="Arial" w:cs="Arial"/>
          <w:noProof/>
          <w:sz w:val="24"/>
          <w:szCs w:val="24"/>
          <w:lang w:val="cy-GB" w:eastAsia="cy-GB"/>
        </w:rPr>
        <w:drawing>
          <wp:inline distT="0" distB="0" distL="0" distR="0" wp14:anchorId="6170C950" wp14:editId="3EE7F800">
            <wp:extent cx="5731510" cy="2868817"/>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868817"/>
                    </a:xfrm>
                    <a:prstGeom prst="rect">
                      <a:avLst/>
                    </a:prstGeom>
                  </pic:spPr>
                </pic:pic>
              </a:graphicData>
            </a:graphic>
          </wp:inline>
        </w:drawing>
      </w:r>
    </w:p>
    <w:p w:rsidR="00BD1643" w:rsidRPr="00CC3B06" w:rsidRDefault="00BD1643" w:rsidP="00BD1643">
      <w:pPr>
        <w:autoSpaceDE w:val="0"/>
        <w:autoSpaceDN w:val="0"/>
        <w:adjustRightInd w:val="0"/>
        <w:spacing w:after="0" w:line="360" w:lineRule="auto"/>
        <w:rPr>
          <w:rFonts w:ascii="Arial" w:hAnsi="Arial" w:cs="Arial"/>
          <w:sz w:val="24"/>
          <w:szCs w:val="24"/>
        </w:rPr>
      </w:pPr>
    </w:p>
    <w:p w:rsidR="00BD1643" w:rsidRPr="00CC3B06" w:rsidRDefault="00BD1643" w:rsidP="00BD1643">
      <w:pPr>
        <w:spacing w:after="0" w:line="360" w:lineRule="auto"/>
        <w:rPr>
          <w:rFonts w:ascii="Arial" w:hAnsi="Arial" w:cs="Arial"/>
          <w:sz w:val="24"/>
          <w:szCs w:val="24"/>
        </w:rPr>
      </w:pPr>
    </w:p>
    <w:p w:rsidR="00BD1643" w:rsidRPr="00F03EBD" w:rsidRDefault="00BD1643" w:rsidP="00F03EBD">
      <w:pPr>
        <w:spacing w:after="0" w:line="360" w:lineRule="auto"/>
        <w:rPr>
          <w:rFonts w:ascii="Arial" w:hAnsi="Arial" w:cs="Arial"/>
          <w:sz w:val="24"/>
          <w:szCs w:val="24"/>
        </w:rPr>
      </w:pPr>
      <w:r w:rsidRPr="00CC3B06">
        <w:rPr>
          <w:rFonts w:ascii="Arial" w:hAnsi="Arial" w:cs="Arial"/>
          <w:sz w:val="24"/>
          <w:szCs w:val="24"/>
        </w:rPr>
        <w:t xml:space="preserve">Outstanding legal orders; Public Path Orders, Definitive Map Modification Orders, Roads Used as Public Paths, Legal Event Modification Orders </w:t>
      </w:r>
    </w:p>
    <w:p w:rsidR="00BD1643" w:rsidRDefault="00BD1643" w:rsidP="00BD1643">
      <w:pPr>
        <w:pStyle w:val="ListParagraph"/>
        <w:spacing w:after="0" w:line="360" w:lineRule="auto"/>
        <w:rPr>
          <w:rFonts w:ascii="Arial" w:hAnsi="Arial" w:cs="Arial"/>
          <w:sz w:val="24"/>
          <w:szCs w:val="24"/>
        </w:rPr>
      </w:pPr>
    </w:p>
    <w:p w:rsidR="00BD1643" w:rsidRPr="006F430E" w:rsidRDefault="00BD1643" w:rsidP="00BD1643">
      <w:pPr>
        <w:spacing w:after="0" w:line="360" w:lineRule="auto"/>
        <w:rPr>
          <w:rFonts w:ascii="Arial" w:hAnsi="Arial" w:cs="Arial"/>
          <w:sz w:val="24"/>
          <w:szCs w:val="24"/>
        </w:rPr>
      </w:pPr>
    </w:p>
    <w:p w:rsidR="00BD1643" w:rsidRPr="00CC3B06" w:rsidRDefault="00BD1643" w:rsidP="00BD1643">
      <w:pPr>
        <w:pStyle w:val="ListParagraph"/>
        <w:numPr>
          <w:ilvl w:val="0"/>
          <w:numId w:val="22"/>
        </w:numPr>
        <w:spacing w:after="0" w:line="360" w:lineRule="auto"/>
        <w:rPr>
          <w:rFonts w:ascii="Arial" w:hAnsi="Arial" w:cs="Arial"/>
          <w:sz w:val="24"/>
          <w:szCs w:val="24"/>
        </w:rPr>
      </w:pPr>
      <w:r w:rsidRPr="00CC3B06">
        <w:rPr>
          <w:rFonts w:ascii="Arial" w:hAnsi="Arial" w:cs="Arial"/>
          <w:sz w:val="24"/>
          <w:szCs w:val="24"/>
        </w:rPr>
        <w:t xml:space="preserve">Public Path Orders </w:t>
      </w:r>
    </w:p>
    <w:p w:rsidR="00BD1643" w:rsidRPr="00CC3B06" w:rsidRDefault="00BD1643" w:rsidP="00BD1643">
      <w:pPr>
        <w:pStyle w:val="ListParagraph"/>
        <w:spacing w:after="0" w:line="360" w:lineRule="auto"/>
        <w:rPr>
          <w:rFonts w:ascii="Arial" w:hAnsi="Arial" w:cs="Arial"/>
          <w:sz w:val="24"/>
          <w:szCs w:val="24"/>
        </w:rPr>
      </w:pPr>
    </w:p>
    <w:p w:rsidR="00BD1643" w:rsidRPr="00CC3B06" w:rsidRDefault="00BD1643" w:rsidP="00BD1643">
      <w:pPr>
        <w:spacing w:after="0" w:line="360" w:lineRule="auto"/>
        <w:rPr>
          <w:rFonts w:ascii="Arial" w:hAnsi="Arial" w:cs="Arial"/>
          <w:sz w:val="24"/>
          <w:szCs w:val="24"/>
        </w:rPr>
      </w:pPr>
      <w:r w:rsidRPr="00CC3B06">
        <w:rPr>
          <w:rFonts w:ascii="Arial" w:hAnsi="Arial" w:cs="Arial"/>
          <w:sz w:val="24"/>
          <w:szCs w:val="24"/>
        </w:rPr>
        <w:t xml:space="preserve">There are currently 12 Public Path Order awaiting confirmation; 11 of which are under the Highways Act  1980 and the remaining one under the Town and Country Planning Act.  </w:t>
      </w:r>
    </w:p>
    <w:p w:rsidR="00BD1643" w:rsidRPr="00CC3B06" w:rsidRDefault="00BD1643" w:rsidP="00BD1643">
      <w:pPr>
        <w:spacing w:after="0" w:line="360" w:lineRule="auto"/>
        <w:rPr>
          <w:rFonts w:ascii="Arial" w:hAnsi="Arial" w:cs="Arial"/>
          <w:sz w:val="24"/>
          <w:szCs w:val="24"/>
        </w:rPr>
      </w:pPr>
    </w:p>
    <w:p w:rsidR="00BD1643" w:rsidRPr="00CC3B06" w:rsidRDefault="00BD1643" w:rsidP="00BD1643">
      <w:pPr>
        <w:pStyle w:val="ListParagraph"/>
        <w:numPr>
          <w:ilvl w:val="0"/>
          <w:numId w:val="22"/>
        </w:numPr>
        <w:spacing w:after="0" w:line="360" w:lineRule="auto"/>
        <w:rPr>
          <w:rFonts w:ascii="Arial" w:hAnsi="Arial" w:cs="Arial"/>
          <w:sz w:val="24"/>
          <w:szCs w:val="24"/>
        </w:rPr>
      </w:pPr>
      <w:r w:rsidRPr="00CC3B06">
        <w:rPr>
          <w:rFonts w:ascii="Arial" w:hAnsi="Arial" w:cs="Arial"/>
          <w:sz w:val="24"/>
          <w:szCs w:val="24"/>
        </w:rPr>
        <w:t xml:space="preserve">Definitive Map Modification Orders (DMMO) </w:t>
      </w:r>
    </w:p>
    <w:p w:rsidR="00BD1643" w:rsidRPr="00CC3B06" w:rsidRDefault="00BD1643" w:rsidP="00BD1643">
      <w:pPr>
        <w:pStyle w:val="ListParagraph"/>
        <w:spacing w:after="0" w:line="360" w:lineRule="auto"/>
        <w:rPr>
          <w:rFonts w:ascii="Arial" w:hAnsi="Arial" w:cs="Arial"/>
          <w:sz w:val="24"/>
          <w:szCs w:val="24"/>
        </w:rPr>
      </w:pPr>
    </w:p>
    <w:p w:rsidR="00BD1643" w:rsidRDefault="00B81DA4" w:rsidP="00BD1643">
      <w:pPr>
        <w:spacing w:after="0" w:line="360" w:lineRule="auto"/>
        <w:rPr>
          <w:rFonts w:ascii="Arial" w:hAnsi="Arial" w:cs="Arial"/>
          <w:sz w:val="24"/>
          <w:szCs w:val="24"/>
        </w:rPr>
      </w:pPr>
      <w:r>
        <w:rPr>
          <w:rFonts w:ascii="Arial" w:hAnsi="Arial" w:cs="Arial"/>
          <w:sz w:val="24"/>
          <w:szCs w:val="24"/>
        </w:rPr>
        <w:t xml:space="preserve">There are 7 </w:t>
      </w:r>
      <w:r w:rsidR="00BD1643" w:rsidRPr="00CC3B06">
        <w:rPr>
          <w:rFonts w:ascii="Arial" w:hAnsi="Arial" w:cs="Arial"/>
          <w:sz w:val="24"/>
          <w:szCs w:val="24"/>
        </w:rPr>
        <w:t xml:space="preserve">DMMO applications currently outstanding.  </w:t>
      </w:r>
    </w:p>
    <w:p w:rsidR="00B81DA4" w:rsidRPr="00CC3B06" w:rsidRDefault="00B81DA4" w:rsidP="00BD1643">
      <w:pPr>
        <w:spacing w:after="0" w:line="360" w:lineRule="auto"/>
        <w:rPr>
          <w:rFonts w:ascii="Arial" w:hAnsi="Arial" w:cs="Arial"/>
          <w:sz w:val="24"/>
          <w:szCs w:val="24"/>
        </w:rPr>
      </w:pPr>
    </w:p>
    <w:p w:rsidR="00BD1643" w:rsidRPr="00CC3B06" w:rsidRDefault="00BD1643" w:rsidP="00BD1643">
      <w:pPr>
        <w:spacing w:after="0" w:line="360" w:lineRule="auto"/>
        <w:rPr>
          <w:rFonts w:ascii="Arial" w:hAnsi="Arial" w:cs="Arial"/>
          <w:sz w:val="24"/>
          <w:szCs w:val="24"/>
        </w:rPr>
      </w:pPr>
      <w:r w:rsidRPr="00CC3B06">
        <w:rPr>
          <w:rFonts w:ascii="Arial" w:hAnsi="Arial" w:cs="Arial"/>
          <w:sz w:val="24"/>
          <w:szCs w:val="24"/>
        </w:rPr>
        <w:t>BW 65/37 is an application to add a new bridleway.  This is based entirely on documentary evidence.</w:t>
      </w:r>
      <w:r w:rsidR="00B81DA4">
        <w:rPr>
          <w:rFonts w:ascii="Arial" w:hAnsi="Arial" w:cs="Arial"/>
          <w:sz w:val="24"/>
          <w:szCs w:val="24"/>
        </w:rPr>
        <w:t xml:space="preserve">  A substantial amount of time and resources is required to bring this to a close.</w:t>
      </w:r>
    </w:p>
    <w:p w:rsidR="00BD1643" w:rsidRPr="00CC3B06"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sidRPr="00CC3B06">
        <w:rPr>
          <w:rFonts w:ascii="Arial" w:hAnsi="Arial" w:cs="Arial"/>
          <w:sz w:val="24"/>
          <w:szCs w:val="24"/>
        </w:rPr>
        <w:lastRenderedPageBreak/>
        <w:t>Tregaron Bridleways.  An applicat</w:t>
      </w:r>
      <w:r w:rsidR="00B81DA4">
        <w:rPr>
          <w:rFonts w:ascii="Arial" w:hAnsi="Arial" w:cs="Arial"/>
          <w:sz w:val="24"/>
          <w:szCs w:val="24"/>
        </w:rPr>
        <w:t>ion to add 3 new bridleways.  An order has been made; however the landowner has objected to this.  The case is now awaiting submission to the Planning</w:t>
      </w:r>
      <w:r w:rsidR="00D25634">
        <w:rPr>
          <w:rFonts w:ascii="Arial" w:hAnsi="Arial" w:cs="Arial"/>
          <w:sz w:val="24"/>
          <w:szCs w:val="24"/>
        </w:rPr>
        <w:t xml:space="preserve"> Inspectorate for decision</w:t>
      </w:r>
      <w:r w:rsidR="00B81DA4">
        <w:rPr>
          <w:rFonts w:ascii="Arial" w:hAnsi="Arial" w:cs="Arial"/>
          <w:sz w:val="24"/>
          <w:szCs w:val="24"/>
        </w:rPr>
        <w:t>.</w:t>
      </w:r>
    </w:p>
    <w:p w:rsidR="00B81DA4" w:rsidRDefault="00B81DA4" w:rsidP="00BD1643">
      <w:pPr>
        <w:spacing w:after="0" w:line="360" w:lineRule="auto"/>
        <w:rPr>
          <w:rFonts w:ascii="Arial" w:hAnsi="Arial" w:cs="Arial"/>
          <w:sz w:val="24"/>
          <w:szCs w:val="24"/>
        </w:rPr>
      </w:pPr>
    </w:p>
    <w:p w:rsidR="00B81DA4" w:rsidRDefault="00B81DA4" w:rsidP="00BD1643">
      <w:pPr>
        <w:spacing w:after="0" w:line="360" w:lineRule="auto"/>
        <w:rPr>
          <w:rFonts w:ascii="Arial" w:hAnsi="Arial" w:cs="Arial"/>
          <w:sz w:val="24"/>
          <w:szCs w:val="24"/>
        </w:rPr>
      </w:pPr>
      <w:r>
        <w:rPr>
          <w:rFonts w:ascii="Arial" w:hAnsi="Arial" w:cs="Arial"/>
          <w:sz w:val="24"/>
          <w:szCs w:val="24"/>
        </w:rPr>
        <w:t>A claimed cut through footpath in Pencarreg Aberaeron has been on hold since 2009 due to issues relating to the validity of the application; this is now being looked at again by the applicants.</w:t>
      </w:r>
    </w:p>
    <w:p w:rsidR="00B81DA4" w:rsidRDefault="00B81DA4" w:rsidP="00BD1643">
      <w:pPr>
        <w:spacing w:after="0" w:line="360" w:lineRule="auto"/>
        <w:rPr>
          <w:rFonts w:ascii="Arial" w:hAnsi="Arial" w:cs="Arial"/>
          <w:sz w:val="24"/>
          <w:szCs w:val="24"/>
        </w:rPr>
      </w:pPr>
    </w:p>
    <w:p w:rsidR="00B81DA4" w:rsidRPr="00CC3B06" w:rsidRDefault="00B81DA4" w:rsidP="00BD1643">
      <w:pPr>
        <w:spacing w:after="0" w:line="360" w:lineRule="auto"/>
        <w:rPr>
          <w:rFonts w:ascii="Arial" w:hAnsi="Arial" w:cs="Arial"/>
          <w:sz w:val="24"/>
          <w:szCs w:val="24"/>
        </w:rPr>
      </w:pPr>
      <w:r>
        <w:rPr>
          <w:rFonts w:ascii="Arial" w:hAnsi="Arial" w:cs="Arial"/>
          <w:sz w:val="24"/>
          <w:szCs w:val="24"/>
        </w:rPr>
        <w:t>Similarly a short cut through footpath on the St Gogmaels Road Cardigan has been on hold since 2010 again due to issues relating to the validity of the application; this is now being looked at again by the applicants.</w:t>
      </w:r>
    </w:p>
    <w:p w:rsidR="00BD1643" w:rsidRPr="00CC3B06" w:rsidRDefault="00BD1643" w:rsidP="00BD1643">
      <w:pPr>
        <w:spacing w:after="0" w:line="360" w:lineRule="auto"/>
        <w:rPr>
          <w:rFonts w:ascii="Arial" w:hAnsi="Arial" w:cs="Arial"/>
          <w:sz w:val="24"/>
          <w:szCs w:val="24"/>
        </w:rPr>
      </w:pPr>
    </w:p>
    <w:p w:rsidR="00BD1643" w:rsidRPr="00CC3B06" w:rsidRDefault="00082402" w:rsidP="00BD1643">
      <w:pPr>
        <w:spacing w:after="0" w:line="360" w:lineRule="auto"/>
        <w:rPr>
          <w:rFonts w:ascii="Arial" w:hAnsi="Arial" w:cs="Arial"/>
          <w:sz w:val="24"/>
          <w:szCs w:val="24"/>
        </w:rPr>
      </w:pPr>
      <w:r>
        <w:rPr>
          <w:rFonts w:ascii="Arial" w:hAnsi="Arial" w:cs="Arial"/>
          <w:sz w:val="24"/>
          <w:szCs w:val="24"/>
        </w:rPr>
        <w:t>The other 3</w:t>
      </w:r>
      <w:r w:rsidR="00BD1643" w:rsidRPr="00CC3B06">
        <w:rPr>
          <w:rFonts w:ascii="Arial" w:hAnsi="Arial" w:cs="Arial"/>
          <w:sz w:val="24"/>
          <w:szCs w:val="24"/>
        </w:rPr>
        <w:t xml:space="preserve"> applications</w:t>
      </w:r>
      <w:r>
        <w:rPr>
          <w:rFonts w:ascii="Arial" w:hAnsi="Arial" w:cs="Arial"/>
          <w:sz w:val="24"/>
          <w:szCs w:val="24"/>
        </w:rPr>
        <w:t xml:space="preserve"> are</w:t>
      </w:r>
      <w:r w:rsidR="00BD1643" w:rsidRPr="00CC3B06">
        <w:rPr>
          <w:rFonts w:ascii="Arial" w:hAnsi="Arial" w:cs="Arial"/>
          <w:sz w:val="24"/>
          <w:szCs w:val="24"/>
        </w:rPr>
        <w:t xml:space="preserve"> where applicants have eith</w:t>
      </w:r>
      <w:r>
        <w:rPr>
          <w:rFonts w:ascii="Arial" w:hAnsi="Arial" w:cs="Arial"/>
          <w:sz w:val="24"/>
          <w:szCs w:val="24"/>
        </w:rPr>
        <w:t xml:space="preserve">er moved, </w:t>
      </w:r>
      <w:r w:rsidR="00BD1643" w:rsidRPr="00CC3B06">
        <w:rPr>
          <w:rFonts w:ascii="Arial" w:hAnsi="Arial" w:cs="Arial"/>
          <w:sz w:val="24"/>
          <w:szCs w:val="24"/>
        </w:rPr>
        <w:t xml:space="preserve">passed away </w:t>
      </w:r>
      <w:r>
        <w:rPr>
          <w:rFonts w:ascii="Arial" w:hAnsi="Arial" w:cs="Arial"/>
          <w:sz w:val="24"/>
          <w:szCs w:val="24"/>
        </w:rPr>
        <w:t>or there are issues relating to the completeness of the applications; these are mostly considered a</w:t>
      </w:r>
      <w:r w:rsidR="00BD1643" w:rsidRPr="00CC3B06">
        <w:rPr>
          <w:rFonts w:ascii="Arial" w:hAnsi="Arial" w:cs="Arial"/>
          <w:sz w:val="24"/>
          <w:szCs w:val="24"/>
        </w:rPr>
        <w:t xml:space="preserve"> low priority, with the possibility of some of them being resolved through other means, such as creation agreements/orders or diversion orders.</w:t>
      </w:r>
    </w:p>
    <w:p w:rsidR="00BD1643" w:rsidRPr="00CC3B06" w:rsidRDefault="00BD1643" w:rsidP="00BD1643">
      <w:pPr>
        <w:spacing w:after="0" w:line="360" w:lineRule="auto"/>
        <w:rPr>
          <w:rFonts w:ascii="Arial" w:hAnsi="Arial" w:cs="Arial"/>
          <w:sz w:val="24"/>
          <w:szCs w:val="24"/>
        </w:rPr>
      </w:pPr>
    </w:p>
    <w:p w:rsidR="00BD1643" w:rsidRPr="00CC3B06" w:rsidRDefault="00BD1643" w:rsidP="00BD1643">
      <w:pPr>
        <w:spacing w:after="0" w:line="360" w:lineRule="auto"/>
        <w:rPr>
          <w:rFonts w:ascii="Arial" w:hAnsi="Arial" w:cs="Arial"/>
          <w:sz w:val="24"/>
          <w:szCs w:val="24"/>
        </w:rPr>
      </w:pPr>
      <w:r w:rsidRPr="00CC3B06">
        <w:rPr>
          <w:rFonts w:ascii="Arial" w:hAnsi="Arial" w:cs="Arial"/>
          <w:sz w:val="24"/>
          <w:szCs w:val="24"/>
        </w:rPr>
        <w:t>**Much work is needed to update CAMS with regards to Legal records with some outdated information requiring removal.</w:t>
      </w:r>
    </w:p>
    <w:p w:rsidR="00BD1643" w:rsidRPr="00CC3B06" w:rsidRDefault="00BD1643" w:rsidP="00BD1643">
      <w:pPr>
        <w:spacing w:after="0" w:line="360" w:lineRule="auto"/>
        <w:rPr>
          <w:rFonts w:ascii="Arial" w:hAnsi="Arial" w:cs="Arial"/>
          <w:sz w:val="24"/>
          <w:szCs w:val="24"/>
        </w:rPr>
      </w:pPr>
    </w:p>
    <w:p w:rsidR="00BD1643" w:rsidRPr="00CC3B06" w:rsidRDefault="00BD1643" w:rsidP="00BD1643">
      <w:pPr>
        <w:pStyle w:val="ListParagraph"/>
        <w:numPr>
          <w:ilvl w:val="0"/>
          <w:numId w:val="22"/>
        </w:numPr>
        <w:spacing w:after="0" w:line="360" w:lineRule="auto"/>
        <w:rPr>
          <w:rFonts w:ascii="Arial" w:hAnsi="Arial" w:cs="Arial"/>
          <w:sz w:val="24"/>
          <w:szCs w:val="24"/>
        </w:rPr>
      </w:pPr>
      <w:r w:rsidRPr="00CC3B06">
        <w:rPr>
          <w:rFonts w:ascii="Arial" w:hAnsi="Arial" w:cs="Arial"/>
          <w:sz w:val="24"/>
          <w:szCs w:val="24"/>
        </w:rPr>
        <w:t>Roads Used as Public Paths</w:t>
      </w:r>
    </w:p>
    <w:p w:rsidR="00BD1643" w:rsidRPr="00CC3B06" w:rsidRDefault="00BD1643" w:rsidP="00BD1643">
      <w:pPr>
        <w:spacing w:after="0" w:line="360" w:lineRule="auto"/>
        <w:rPr>
          <w:rFonts w:ascii="Arial" w:hAnsi="Arial" w:cs="Arial"/>
          <w:sz w:val="24"/>
          <w:szCs w:val="24"/>
        </w:rPr>
      </w:pPr>
      <w:r w:rsidRPr="00CC3B06">
        <w:rPr>
          <w:rFonts w:ascii="Arial" w:hAnsi="Arial" w:cs="Arial"/>
          <w:sz w:val="24"/>
          <w:szCs w:val="24"/>
        </w:rPr>
        <w:t>In January 2017 173 routes remain to be confirmed; all of the 173 remaining cases are either ready to be confirmed or in need of advertising for minor modifications prior to confirmation.  There are no cases left to be referred to the Planning Inspectorate.</w:t>
      </w:r>
    </w:p>
    <w:p w:rsidR="00BD1643" w:rsidRDefault="00BD1643" w:rsidP="00BD1643">
      <w:pPr>
        <w:spacing w:after="0" w:line="360" w:lineRule="auto"/>
        <w:rPr>
          <w:rFonts w:ascii="Arial" w:hAnsi="Arial" w:cs="Arial"/>
          <w:sz w:val="24"/>
          <w:szCs w:val="24"/>
        </w:rPr>
      </w:pPr>
    </w:p>
    <w:p w:rsidR="00BD1643" w:rsidRPr="00CC3B06" w:rsidRDefault="00BD1643" w:rsidP="00BD1643">
      <w:pPr>
        <w:spacing w:after="0" w:line="360" w:lineRule="auto"/>
        <w:rPr>
          <w:rFonts w:ascii="Arial" w:hAnsi="Arial" w:cs="Arial"/>
          <w:sz w:val="24"/>
          <w:szCs w:val="24"/>
        </w:rPr>
      </w:pPr>
    </w:p>
    <w:p w:rsidR="00BD1643" w:rsidRPr="00CC3B06" w:rsidRDefault="00BD1643" w:rsidP="00BD1643">
      <w:pPr>
        <w:pStyle w:val="ListParagraph"/>
        <w:numPr>
          <w:ilvl w:val="0"/>
          <w:numId w:val="22"/>
        </w:numPr>
        <w:spacing w:after="0" w:line="360" w:lineRule="auto"/>
        <w:rPr>
          <w:rFonts w:ascii="Arial" w:hAnsi="Arial" w:cs="Arial"/>
          <w:sz w:val="24"/>
          <w:szCs w:val="24"/>
        </w:rPr>
      </w:pPr>
      <w:r w:rsidRPr="00CC3B06">
        <w:rPr>
          <w:rFonts w:ascii="Arial" w:hAnsi="Arial" w:cs="Arial"/>
          <w:sz w:val="24"/>
          <w:szCs w:val="24"/>
        </w:rPr>
        <w:t xml:space="preserve">Legal Event Modification Orders’ </w:t>
      </w:r>
    </w:p>
    <w:p w:rsidR="00BD1643" w:rsidRDefault="00BD1643" w:rsidP="00BD1643">
      <w:pPr>
        <w:spacing w:after="0" w:line="360" w:lineRule="auto"/>
        <w:rPr>
          <w:rFonts w:ascii="Arial" w:hAnsi="Arial" w:cs="Arial"/>
          <w:sz w:val="24"/>
          <w:szCs w:val="24"/>
        </w:rPr>
      </w:pPr>
    </w:p>
    <w:p w:rsidR="00BD1643" w:rsidRPr="00CC3B06" w:rsidRDefault="00BD1643" w:rsidP="00BD1643">
      <w:pPr>
        <w:spacing w:after="0" w:line="360" w:lineRule="auto"/>
        <w:rPr>
          <w:rFonts w:ascii="Arial" w:hAnsi="Arial" w:cs="Arial"/>
          <w:sz w:val="24"/>
          <w:szCs w:val="24"/>
        </w:rPr>
      </w:pPr>
      <w:r w:rsidRPr="00CC3B06">
        <w:rPr>
          <w:rFonts w:ascii="Arial" w:hAnsi="Arial" w:cs="Arial"/>
          <w:sz w:val="24"/>
          <w:szCs w:val="24"/>
        </w:rPr>
        <w:t>There are curre</w:t>
      </w:r>
      <w:r>
        <w:rPr>
          <w:rFonts w:ascii="Arial" w:hAnsi="Arial" w:cs="Arial"/>
          <w:sz w:val="24"/>
          <w:szCs w:val="24"/>
        </w:rPr>
        <w:t xml:space="preserve">ntly a number of LEMOS to be completed; these are done as near as possible to the date that the legal order took effect as to avoid future backlogs.  It is unknown how many </w:t>
      </w:r>
      <w:r w:rsidRPr="00CA03ED">
        <w:rPr>
          <w:rFonts w:ascii="Arial" w:hAnsi="Arial" w:cs="Arial"/>
          <w:sz w:val="24"/>
          <w:szCs w:val="24"/>
        </w:rPr>
        <w:t>LEMO’s</w:t>
      </w:r>
      <w:r w:rsidRPr="00CC3B06">
        <w:rPr>
          <w:rFonts w:ascii="Arial" w:hAnsi="Arial" w:cs="Arial"/>
          <w:sz w:val="24"/>
          <w:szCs w:val="24"/>
        </w:rPr>
        <w:t xml:space="preserve"> have been made since the definitive map was published in 1966; eventually, when resources allow, these will have to be reflected in a new consolidated definitive map.</w:t>
      </w:r>
      <w:r>
        <w:rPr>
          <w:rFonts w:ascii="Arial" w:hAnsi="Arial" w:cs="Arial"/>
          <w:sz w:val="24"/>
          <w:szCs w:val="24"/>
        </w:rPr>
        <w:t xml:space="preserve">  There is an element of uncertainty as to the </w:t>
      </w:r>
      <w:r>
        <w:rPr>
          <w:rFonts w:ascii="Arial" w:hAnsi="Arial" w:cs="Arial"/>
          <w:sz w:val="24"/>
          <w:szCs w:val="24"/>
        </w:rPr>
        <w:lastRenderedPageBreak/>
        <w:t xml:space="preserve">future of the Definitive Map and Statement as a means of recording access rights; the Welsh Government are currently consulting on a proposal to prepare one statutory map covering all access opportunities in Wales. </w:t>
      </w:r>
    </w:p>
    <w:p w:rsidR="00BD1643" w:rsidRPr="00CC3B06" w:rsidRDefault="00BD1643" w:rsidP="00BD1643">
      <w:pPr>
        <w:autoSpaceDE w:val="0"/>
        <w:autoSpaceDN w:val="0"/>
        <w:adjustRightInd w:val="0"/>
        <w:spacing w:after="0" w:line="360" w:lineRule="auto"/>
        <w:rPr>
          <w:rFonts w:ascii="Arial" w:hAnsi="Arial" w:cs="Arial"/>
          <w:color w:val="000000"/>
          <w:sz w:val="24"/>
          <w:szCs w:val="24"/>
        </w:rPr>
      </w:pPr>
    </w:p>
    <w:p w:rsidR="00BD1643" w:rsidRPr="00CC3B06" w:rsidRDefault="00BD1643" w:rsidP="00BD1643">
      <w:pPr>
        <w:pStyle w:val="ListParagraph"/>
        <w:numPr>
          <w:ilvl w:val="0"/>
          <w:numId w:val="22"/>
        </w:numPr>
        <w:autoSpaceDE w:val="0"/>
        <w:autoSpaceDN w:val="0"/>
        <w:adjustRightInd w:val="0"/>
        <w:spacing w:after="0" w:line="360" w:lineRule="auto"/>
        <w:rPr>
          <w:rFonts w:ascii="Arial" w:hAnsi="Arial" w:cs="Arial"/>
          <w:color w:val="000000"/>
          <w:sz w:val="24"/>
          <w:szCs w:val="24"/>
        </w:rPr>
      </w:pPr>
      <w:r w:rsidRPr="00CC3B06">
        <w:rPr>
          <w:rFonts w:ascii="Arial" w:hAnsi="Arial" w:cs="Arial"/>
          <w:color w:val="000000"/>
          <w:sz w:val="24"/>
          <w:szCs w:val="24"/>
        </w:rPr>
        <w:t xml:space="preserve">2026 Cut Off </w:t>
      </w:r>
    </w:p>
    <w:p w:rsidR="00BD1643" w:rsidRPr="00CC3B06" w:rsidRDefault="00BD1643" w:rsidP="00BD1643">
      <w:pPr>
        <w:autoSpaceDE w:val="0"/>
        <w:autoSpaceDN w:val="0"/>
        <w:adjustRightInd w:val="0"/>
        <w:spacing w:after="0" w:line="360" w:lineRule="auto"/>
        <w:rPr>
          <w:rFonts w:ascii="Arial" w:hAnsi="Arial" w:cs="Arial"/>
          <w:color w:val="000000"/>
          <w:sz w:val="24"/>
          <w:szCs w:val="24"/>
        </w:rPr>
      </w:pPr>
    </w:p>
    <w:p w:rsidR="00BD1643" w:rsidRPr="00CC3B06" w:rsidRDefault="00BD1643" w:rsidP="00BD1643">
      <w:pPr>
        <w:autoSpaceDE w:val="0"/>
        <w:autoSpaceDN w:val="0"/>
        <w:adjustRightInd w:val="0"/>
        <w:spacing w:after="0" w:line="360" w:lineRule="auto"/>
        <w:rPr>
          <w:rFonts w:ascii="Arial" w:hAnsi="Arial" w:cs="Arial"/>
          <w:color w:val="000000"/>
          <w:sz w:val="24"/>
          <w:szCs w:val="24"/>
        </w:rPr>
      </w:pPr>
      <w:r w:rsidRPr="00CC3B06">
        <w:rPr>
          <w:rFonts w:ascii="Arial" w:hAnsi="Arial" w:cs="Arial"/>
          <w:color w:val="000000"/>
          <w:sz w:val="24"/>
          <w:szCs w:val="24"/>
        </w:rPr>
        <w:t xml:space="preserve">Provisions under the CROW Act to implement a cut-off date in 2026 for recording highway rights over paths that existed prior to 1949 have not yet been commenced in Wales.  Some initial research was undertaken into lost ways in Ceredigion; however this was side-tracked due to a lack of resources.   </w:t>
      </w:r>
    </w:p>
    <w:p w:rsidR="00BD1643" w:rsidRPr="00CC3B06" w:rsidRDefault="00BD1643" w:rsidP="00BD1643">
      <w:pPr>
        <w:autoSpaceDE w:val="0"/>
        <w:autoSpaceDN w:val="0"/>
        <w:adjustRightInd w:val="0"/>
        <w:spacing w:after="0" w:line="360" w:lineRule="auto"/>
        <w:rPr>
          <w:rFonts w:ascii="Arial" w:hAnsi="Arial" w:cs="Arial"/>
          <w:color w:val="000000"/>
          <w:sz w:val="24"/>
          <w:szCs w:val="24"/>
        </w:rPr>
      </w:pPr>
    </w:p>
    <w:p w:rsidR="00BD1643" w:rsidRPr="00CC3B06" w:rsidRDefault="00BD1643" w:rsidP="00BD1643">
      <w:pPr>
        <w:autoSpaceDE w:val="0"/>
        <w:autoSpaceDN w:val="0"/>
        <w:adjustRightInd w:val="0"/>
        <w:spacing w:after="0" w:line="360" w:lineRule="auto"/>
        <w:rPr>
          <w:rFonts w:ascii="Arial" w:hAnsi="Arial" w:cs="Arial"/>
          <w:color w:val="000000"/>
          <w:sz w:val="24"/>
          <w:szCs w:val="24"/>
        </w:rPr>
      </w:pPr>
      <w:r w:rsidRPr="00CC3B06">
        <w:rPr>
          <w:rFonts w:ascii="Arial" w:hAnsi="Arial" w:cs="Arial"/>
          <w:color w:val="000000"/>
          <w:sz w:val="24"/>
          <w:szCs w:val="24"/>
        </w:rPr>
        <w:t xml:space="preserve">There is a question over the strategic value of recording some of these lost ways, as quite often they will simply duplicate current provision.  There may be greater opportunities in creating new, higher value routes in cooperation with landowners rather than pursuing the registration of “lost” routes which is likely to be controversial and resource intensive.     </w:t>
      </w:r>
    </w:p>
    <w:p w:rsidR="00BD1643" w:rsidRPr="00CC3B06" w:rsidRDefault="00BD1643" w:rsidP="00BD1643">
      <w:pPr>
        <w:spacing w:after="0" w:line="360" w:lineRule="auto"/>
        <w:rPr>
          <w:rFonts w:ascii="Arial" w:hAnsi="Arial" w:cs="Arial"/>
          <w:sz w:val="24"/>
          <w:szCs w:val="24"/>
        </w:rPr>
      </w:pPr>
    </w:p>
    <w:p w:rsidR="00BD1643" w:rsidRPr="00CC3B06" w:rsidRDefault="00BD1643" w:rsidP="00BD1643">
      <w:pPr>
        <w:pStyle w:val="ListParagraph"/>
        <w:numPr>
          <w:ilvl w:val="0"/>
          <w:numId w:val="22"/>
        </w:numPr>
        <w:spacing w:after="0" w:line="360" w:lineRule="auto"/>
        <w:rPr>
          <w:rFonts w:ascii="Arial" w:hAnsi="Arial" w:cs="Arial"/>
          <w:sz w:val="24"/>
          <w:szCs w:val="24"/>
        </w:rPr>
      </w:pPr>
      <w:r w:rsidRPr="00CC3B06">
        <w:rPr>
          <w:rFonts w:ascii="Arial" w:hAnsi="Arial" w:cs="Arial"/>
          <w:sz w:val="24"/>
          <w:szCs w:val="24"/>
        </w:rPr>
        <w:t xml:space="preserve">Limitations and conditions </w:t>
      </w:r>
    </w:p>
    <w:p w:rsidR="00BD1643" w:rsidRPr="00CC3B06" w:rsidRDefault="00BD1643" w:rsidP="00BD1643">
      <w:pPr>
        <w:pStyle w:val="ListParagraph"/>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sidRPr="00CC3B06">
        <w:rPr>
          <w:rFonts w:ascii="Arial" w:hAnsi="Arial" w:cs="Arial"/>
          <w:sz w:val="24"/>
          <w:szCs w:val="24"/>
        </w:rPr>
        <w:t xml:space="preserve">Without a thorough review of the entire network and cross referencing with the definitive statement it would be impossible to comment on the completeness of our record of limitations and conditions.  </w:t>
      </w:r>
      <w:r>
        <w:rPr>
          <w:rFonts w:ascii="Arial" w:hAnsi="Arial" w:cs="Arial"/>
          <w:sz w:val="24"/>
          <w:szCs w:val="24"/>
        </w:rPr>
        <w:t>The Public Rights of Way Operational Handbook provides the Authorities working practice in respects to the location and recording of limitations on the network</w:t>
      </w:r>
    </w:p>
    <w:p w:rsidR="00BD1643"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Pr>
          <w:rFonts w:ascii="Arial" w:hAnsi="Arial" w:cs="Arial"/>
          <w:sz w:val="24"/>
          <w:szCs w:val="24"/>
        </w:rPr>
        <w:t xml:space="preserve">As part of the review a 5% survey of the furniture installed on public rights of way included on the Primary Path Network was undertaken in 2017; the survey used information on the number and location of gates and stiles contained within CAMS and cross referenced this against information within the Definitive Map and Statement.  This survey indicated that approximately </w:t>
      </w:r>
      <w:r w:rsidRPr="00DD7052">
        <w:rPr>
          <w:rFonts w:ascii="Arial" w:hAnsi="Arial" w:cs="Arial"/>
          <w:sz w:val="24"/>
          <w:szCs w:val="24"/>
        </w:rPr>
        <w:t>59%</w:t>
      </w:r>
      <w:r>
        <w:rPr>
          <w:rFonts w:ascii="Arial" w:hAnsi="Arial" w:cs="Arial"/>
          <w:sz w:val="24"/>
          <w:szCs w:val="24"/>
        </w:rPr>
        <w:t xml:space="preserve"> of all the structures currently in place on the network are not included in the Definitive Map and Statement; 62% of the gates and 52% of stiles currently located on the network not being included in the Definitive map and Statement. </w:t>
      </w:r>
    </w:p>
    <w:p w:rsidR="00BD1643" w:rsidRDefault="00BD1643" w:rsidP="00BD1643">
      <w:pPr>
        <w:spacing w:after="0" w:line="360" w:lineRule="auto"/>
        <w:rPr>
          <w:rFonts w:ascii="Arial" w:hAnsi="Arial" w:cs="Arial"/>
          <w:sz w:val="24"/>
          <w:szCs w:val="24"/>
        </w:rPr>
      </w:pPr>
    </w:p>
    <w:p w:rsidR="00BD1643" w:rsidRDefault="00BD1643" w:rsidP="00BD1643">
      <w:pPr>
        <w:pStyle w:val="ListParagraph"/>
        <w:numPr>
          <w:ilvl w:val="0"/>
          <w:numId w:val="22"/>
        </w:numPr>
        <w:spacing w:after="0" w:line="360" w:lineRule="auto"/>
        <w:rPr>
          <w:rFonts w:ascii="Arial" w:hAnsi="Arial" w:cs="Arial"/>
          <w:sz w:val="24"/>
          <w:szCs w:val="24"/>
        </w:rPr>
      </w:pPr>
      <w:r>
        <w:rPr>
          <w:rFonts w:ascii="Arial" w:hAnsi="Arial" w:cs="Arial"/>
          <w:sz w:val="24"/>
          <w:szCs w:val="24"/>
        </w:rPr>
        <w:lastRenderedPageBreak/>
        <w:t>Accuracy of the Definitive Map</w:t>
      </w:r>
    </w:p>
    <w:p w:rsidR="00BD1643"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Pr>
          <w:rFonts w:ascii="Arial" w:hAnsi="Arial" w:cs="Arial"/>
          <w:sz w:val="24"/>
          <w:szCs w:val="24"/>
        </w:rPr>
        <w:t>Definitive map and statement can be something of a misnomer; in that they are not completely definitive. They are documents that are often open to mistakes/anomalies providing plenty of room for individual interpretation.</w:t>
      </w:r>
    </w:p>
    <w:p w:rsidR="00BD1643"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Pr>
          <w:rFonts w:ascii="Arial" w:hAnsi="Arial" w:cs="Arial"/>
          <w:sz w:val="24"/>
          <w:szCs w:val="24"/>
        </w:rPr>
        <w:t>The definitive map in Ceredigion was prepared at the smallest allowable scale of 1;25,000, which proves problematic in providing definitive locations, widths and alignments of routes on the ground.</w:t>
      </w:r>
    </w:p>
    <w:p w:rsidR="00BD1643"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Pr>
          <w:rFonts w:ascii="Arial" w:hAnsi="Arial" w:cs="Arial"/>
          <w:sz w:val="24"/>
          <w:szCs w:val="24"/>
        </w:rPr>
        <w:t>Likewise the quality and contents of definitive statements differ greatly from one community council area to the next; some include a great deal of details including all limitations, widths and names of the witnesses who walked them and on what date; others provide nothing but a start/end point and status of the routes</w:t>
      </w:r>
    </w:p>
    <w:p w:rsidR="00BD1643"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Pr>
          <w:rFonts w:ascii="Arial" w:hAnsi="Arial" w:cs="Arial"/>
          <w:sz w:val="24"/>
          <w:szCs w:val="24"/>
        </w:rPr>
        <w:t>There are often cases where the statement and map are in direct conflict with each other.  In these instances other sources of information such as 1905 maps, drafting maps, physical ground features etc. are inspected in order to ascertain the correct alignment.  Occasionally the only way to resolve such issues is via a definitive map modification order, which can be time consuming and bureaucratic.</w:t>
      </w:r>
    </w:p>
    <w:p w:rsidR="00BD1643"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Pr>
          <w:rFonts w:ascii="Arial" w:hAnsi="Arial" w:cs="Arial"/>
          <w:sz w:val="24"/>
          <w:szCs w:val="24"/>
        </w:rPr>
        <w:t>There are a number of cases where routes change status on the county boundary; unfortunately there is little that can be done with such routes without the full cooperation of neighbouring Authorities and landowners. Fortunately these anomalies mainly exist in quite remote and inaccessible parts of the county where their impact on the public are negligible.</w:t>
      </w:r>
    </w:p>
    <w:p w:rsidR="00BD1643" w:rsidRDefault="00BD1643" w:rsidP="00BD1643">
      <w:pPr>
        <w:spacing w:after="0" w:line="360" w:lineRule="auto"/>
        <w:rPr>
          <w:rFonts w:ascii="Arial" w:hAnsi="Arial" w:cs="Arial"/>
          <w:sz w:val="24"/>
          <w:szCs w:val="24"/>
        </w:rPr>
      </w:pPr>
    </w:p>
    <w:p w:rsidR="00BD1643" w:rsidRDefault="00BD1643" w:rsidP="00BD1643">
      <w:pPr>
        <w:spacing w:after="0" w:line="360" w:lineRule="auto"/>
        <w:rPr>
          <w:rFonts w:ascii="Arial" w:hAnsi="Arial" w:cs="Arial"/>
          <w:sz w:val="24"/>
          <w:szCs w:val="24"/>
        </w:rPr>
      </w:pPr>
      <w:r>
        <w:rPr>
          <w:rFonts w:ascii="Arial" w:hAnsi="Arial" w:cs="Arial"/>
          <w:sz w:val="24"/>
          <w:szCs w:val="24"/>
        </w:rPr>
        <w:t>There have been no resources set aside to undertake a full and thorough review of the definitive map and statement during the previous ROWIP period; consequently it is updated on a continual basis when anomalies are identified.  Current working practice is for Area Rangers to note anomalies when and where they arise, which are placed on a list to be dealt with via Public Path Orders.</w:t>
      </w:r>
    </w:p>
    <w:p w:rsidR="00BD1643" w:rsidRDefault="00BD1643" w:rsidP="00BD1643">
      <w:pPr>
        <w:spacing w:after="0" w:line="360" w:lineRule="auto"/>
        <w:rPr>
          <w:rFonts w:ascii="Arial" w:hAnsi="Arial" w:cs="Arial"/>
          <w:sz w:val="24"/>
          <w:szCs w:val="24"/>
        </w:rPr>
      </w:pPr>
    </w:p>
    <w:p w:rsidR="0099463D" w:rsidRDefault="00BD1643" w:rsidP="0099463D">
      <w:pPr>
        <w:spacing w:after="0" w:line="360" w:lineRule="auto"/>
        <w:rPr>
          <w:rFonts w:ascii="Arial" w:hAnsi="Arial" w:cs="Arial"/>
          <w:sz w:val="24"/>
          <w:szCs w:val="24"/>
        </w:rPr>
      </w:pPr>
      <w:r>
        <w:rPr>
          <w:rFonts w:ascii="Arial" w:hAnsi="Arial" w:cs="Arial"/>
          <w:sz w:val="24"/>
          <w:szCs w:val="24"/>
        </w:rPr>
        <w:lastRenderedPageBreak/>
        <w:t xml:space="preserve">The Welsh Government proposals for one statutory map covering all access opportunities if brought into fruition will undoubtedly have an impact on the definitive map and the procedures that surround it.  Until these proposals are completely known and understood it would be prudent to continue the status quo of identifying and dealing with anomalies on a continual basis rather than </w:t>
      </w:r>
    </w:p>
    <w:p w:rsidR="0099463D" w:rsidRDefault="0099463D" w:rsidP="0099463D">
      <w:pPr>
        <w:spacing w:after="0" w:line="360" w:lineRule="auto"/>
        <w:rPr>
          <w:rFonts w:ascii="Arial" w:hAnsi="Arial" w:cs="Arial"/>
          <w:sz w:val="24"/>
          <w:szCs w:val="24"/>
        </w:rPr>
      </w:pPr>
    </w:p>
    <w:p w:rsidR="0099463D" w:rsidRPr="004C1DDD" w:rsidRDefault="0099463D" w:rsidP="0099463D">
      <w:pPr>
        <w:spacing w:after="0" w:line="360" w:lineRule="auto"/>
        <w:jc w:val="center"/>
        <w:rPr>
          <w:rFonts w:ascii="Arial" w:hAnsi="Arial" w:cs="Arial"/>
          <w:b/>
          <w:sz w:val="24"/>
          <w:szCs w:val="24"/>
          <w:u w:val="single"/>
        </w:rPr>
      </w:pPr>
      <w:r>
        <w:rPr>
          <w:rFonts w:ascii="Arial" w:hAnsi="Arial" w:cs="Arial"/>
          <w:b/>
          <w:sz w:val="24"/>
        </w:rPr>
        <w:t>2.3</w:t>
      </w:r>
      <w:r w:rsidRPr="004C1DDD">
        <w:rPr>
          <w:rFonts w:ascii="Arial" w:hAnsi="Arial" w:cs="Arial"/>
          <w:b/>
          <w:sz w:val="24"/>
        </w:rPr>
        <w:t xml:space="preserve"> </w:t>
      </w:r>
      <w:r w:rsidRPr="004C1DDD">
        <w:rPr>
          <w:rFonts w:ascii="Arial" w:hAnsi="Arial" w:cs="Arial"/>
          <w:b/>
          <w:sz w:val="24"/>
          <w:szCs w:val="24"/>
        </w:rPr>
        <w:t>Assessing the available evidence relating to current and likely future public need</w:t>
      </w:r>
    </w:p>
    <w:p w:rsidR="0099463D" w:rsidRDefault="0099463D" w:rsidP="0099463D">
      <w:pPr>
        <w:spacing w:after="0"/>
      </w:pPr>
    </w:p>
    <w:p w:rsidR="0099463D" w:rsidRPr="00C13571"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This assessment explored the</w:t>
      </w:r>
      <w:r w:rsidRPr="00C13571">
        <w:rPr>
          <w:rFonts w:ascii="Arial" w:hAnsi="Arial" w:cs="Arial"/>
          <w:color w:val="000000"/>
          <w:sz w:val="24"/>
          <w:szCs w:val="24"/>
        </w:rPr>
        <w:t xml:space="preserve"> views </w:t>
      </w:r>
      <w:r>
        <w:rPr>
          <w:rFonts w:ascii="Arial" w:hAnsi="Arial" w:cs="Arial"/>
          <w:color w:val="000000"/>
          <w:sz w:val="24"/>
          <w:szCs w:val="24"/>
        </w:rPr>
        <w:t>of the public on Rights of W</w:t>
      </w:r>
      <w:r w:rsidRPr="00C13571">
        <w:rPr>
          <w:rFonts w:ascii="Arial" w:hAnsi="Arial" w:cs="Arial"/>
          <w:color w:val="000000"/>
          <w:sz w:val="24"/>
          <w:szCs w:val="24"/>
        </w:rPr>
        <w:t>ay and acc</w:t>
      </w:r>
      <w:r>
        <w:rPr>
          <w:rFonts w:ascii="Arial" w:hAnsi="Arial" w:cs="Arial"/>
          <w:color w:val="000000"/>
          <w:sz w:val="24"/>
          <w:szCs w:val="24"/>
        </w:rPr>
        <w:t>ess to the countryside. It looked at the way in which the Rights of W</w:t>
      </w:r>
      <w:r w:rsidRPr="00C13571">
        <w:rPr>
          <w:rFonts w:ascii="Arial" w:hAnsi="Arial" w:cs="Arial"/>
          <w:color w:val="000000"/>
          <w:sz w:val="24"/>
          <w:szCs w:val="24"/>
        </w:rPr>
        <w:t xml:space="preserve">ay network is used, the views and aspirations of the local community and visitors, and the factors that currently discourage or prevent use of public paths and the countryside in general. </w:t>
      </w:r>
    </w:p>
    <w:p w:rsidR="0099463D" w:rsidRPr="00C13571" w:rsidRDefault="0099463D" w:rsidP="0099463D">
      <w:pPr>
        <w:pStyle w:val="Default"/>
        <w:spacing w:line="360" w:lineRule="auto"/>
      </w:pPr>
    </w:p>
    <w:p w:rsidR="0099463D" w:rsidRPr="00C13571" w:rsidRDefault="0099463D" w:rsidP="0099463D">
      <w:pPr>
        <w:spacing w:after="0" w:line="360" w:lineRule="auto"/>
        <w:rPr>
          <w:rFonts w:ascii="Arial" w:hAnsi="Arial" w:cs="Arial"/>
          <w:sz w:val="24"/>
          <w:szCs w:val="24"/>
        </w:rPr>
      </w:pPr>
      <w:r>
        <w:rPr>
          <w:rFonts w:ascii="Arial" w:hAnsi="Arial" w:cs="Arial"/>
          <w:sz w:val="24"/>
          <w:szCs w:val="24"/>
        </w:rPr>
        <w:t>The assessment was</w:t>
      </w:r>
      <w:r w:rsidRPr="00C13571">
        <w:rPr>
          <w:rFonts w:ascii="Arial" w:hAnsi="Arial" w:cs="Arial"/>
          <w:sz w:val="24"/>
          <w:szCs w:val="24"/>
        </w:rPr>
        <w:t xml:space="preserve"> </w:t>
      </w:r>
      <w:r>
        <w:rPr>
          <w:rFonts w:ascii="Arial" w:hAnsi="Arial" w:cs="Arial"/>
          <w:sz w:val="24"/>
          <w:szCs w:val="24"/>
        </w:rPr>
        <w:t xml:space="preserve">divided into two distinct parts. </w:t>
      </w:r>
      <w:r w:rsidRPr="00C13571">
        <w:rPr>
          <w:rFonts w:ascii="Arial" w:hAnsi="Arial" w:cs="Arial"/>
          <w:sz w:val="24"/>
          <w:szCs w:val="24"/>
        </w:rPr>
        <w:t xml:space="preserve"> </w:t>
      </w:r>
      <w:r>
        <w:rPr>
          <w:rFonts w:ascii="Arial" w:hAnsi="Arial" w:cs="Arial"/>
          <w:sz w:val="24"/>
          <w:szCs w:val="24"/>
        </w:rPr>
        <w:t xml:space="preserve">The first was </w:t>
      </w:r>
      <w:r w:rsidRPr="00C13571">
        <w:rPr>
          <w:rFonts w:ascii="Arial" w:hAnsi="Arial" w:cs="Arial"/>
          <w:sz w:val="24"/>
          <w:szCs w:val="24"/>
        </w:rPr>
        <w:t xml:space="preserve">a review of a </w:t>
      </w:r>
      <w:r>
        <w:rPr>
          <w:rFonts w:ascii="Arial" w:hAnsi="Arial" w:cs="Arial"/>
          <w:sz w:val="24"/>
          <w:szCs w:val="24"/>
        </w:rPr>
        <w:t>number of studies and surveys into Rights of W</w:t>
      </w:r>
      <w:r w:rsidRPr="00C13571">
        <w:rPr>
          <w:rFonts w:ascii="Arial" w:hAnsi="Arial" w:cs="Arial"/>
          <w:sz w:val="24"/>
          <w:szCs w:val="24"/>
        </w:rPr>
        <w:t>ay and access,</w:t>
      </w:r>
      <w:r>
        <w:rPr>
          <w:rFonts w:ascii="Arial" w:hAnsi="Arial" w:cs="Arial"/>
          <w:sz w:val="24"/>
          <w:szCs w:val="24"/>
        </w:rPr>
        <w:t xml:space="preserve"> visitor satisfaction surveys, Coast P</w:t>
      </w:r>
      <w:r w:rsidRPr="00C13571">
        <w:rPr>
          <w:rFonts w:ascii="Arial" w:hAnsi="Arial" w:cs="Arial"/>
          <w:sz w:val="24"/>
          <w:szCs w:val="24"/>
        </w:rPr>
        <w:t>ath user surv</w:t>
      </w:r>
      <w:r>
        <w:rPr>
          <w:rFonts w:ascii="Arial" w:hAnsi="Arial" w:cs="Arial"/>
          <w:sz w:val="24"/>
          <w:szCs w:val="24"/>
        </w:rPr>
        <w:t xml:space="preserve">eys and strategies. The studies and </w:t>
      </w:r>
      <w:r w:rsidRPr="00C13571">
        <w:rPr>
          <w:rFonts w:ascii="Arial" w:hAnsi="Arial" w:cs="Arial"/>
          <w:sz w:val="24"/>
          <w:szCs w:val="24"/>
        </w:rPr>
        <w:t>sur</w:t>
      </w:r>
      <w:r>
        <w:rPr>
          <w:rFonts w:ascii="Arial" w:hAnsi="Arial" w:cs="Arial"/>
          <w:sz w:val="24"/>
          <w:szCs w:val="24"/>
        </w:rPr>
        <w:t>veys used in the assessment were</w:t>
      </w:r>
      <w:r w:rsidRPr="00C13571">
        <w:rPr>
          <w:rFonts w:ascii="Arial" w:hAnsi="Arial" w:cs="Arial"/>
          <w:sz w:val="24"/>
          <w:szCs w:val="24"/>
        </w:rPr>
        <w:t xml:space="preserve"> as follows:</w:t>
      </w:r>
    </w:p>
    <w:p w:rsidR="0099463D" w:rsidRPr="00C13571" w:rsidRDefault="0099463D" w:rsidP="0099463D">
      <w:pPr>
        <w:pStyle w:val="NoSpacing"/>
        <w:spacing w:line="360" w:lineRule="auto"/>
        <w:ind w:left="1080"/>
        <w:rPr>
          <w:rFonts w:ascii="Arial" w:hAnsi="Arial" w:cs="Arial"/>
          <w:i/>
          <w:sz w:val="24"/>
          <w:szCs w:val="24"/>
        </w:rPr>
      </w:pPr>
      <w:r w:rsidRPr="00C13571">
        <w:rPr>
          <w:rFonts w:ascii="Arial" w:hAnsi="Arial" w:cs="Arial"/>
          <w:i/>
          <w:sz w:val="24"/>
          <w:szCs w:val="24"/>
        </w:rPr>
        <w:t>Wales Outdoor Recreation Survey 2014</w:t>
      </w:r>
    </w:p>
    <w:p w:rsidR="0099463D" w:rsidRPr="00C13571" w:rsidRDefault="0099463D" w:rsidP="0099463D">
      <w:pPr>
        <w:pStyle w:val="NoSpacing"/>
        <w:spacing w:line="360" w:lineRule="auto"/>
        <w:ind w:left="1080"/>
        <w:rPr>
          <w:rFonts w:ascii="Arial" w:hAnsi="Arial" w:cs="Arial"/>
          <w:i/>
          <w:sz w:val="24"/>
          <w:szCs w:val="24"/>
        </w:rPr>
      </w:pPr>
      <w:r w:rsidRPr="00C13571">
        <w:rPr>
          <w:rFonts w:ascii="Arial" w:hAnsi="Arial" w:cs="Arial"/>
          <w:i/>
          <w:sz w:val="24"/>
          <w:szCs w:val="24"/>
        </w:rPr>
        <w:t>Access and Outdoor Recreation Green Paper 2015</w:t>
      </w:r>
    </w:p>
    <w:p w:rsidR="0099463D" w:rsidRPr="00C13571" w:rsidRDefault="0099463D" w:rsidP="0099463D">
      <w:pPr>
        <w:pStyle w:val="NoSpacing"/>
        <w:spacing w:line="360" w:lineRule="auto"/>
        <w:ind w:left="1080"/>
        <w:rPr>
          <w:rFonts w:ascii="Arial" w:hAnsi="Arial" w:cs="Arial"/>
          <w:i/>
          <w:sz w:val="24"/>
          <w:szCs w:val="24"/>
        </w:rPr>
      </w:pPr>
      <w:r w:rsidRPr="00C13571">
        <w:rPr>
          <w:rFonts w:ascii="Arial" w:hAnsi="Arial" w:cs="Arial"/>
          <w:i/>
          <w:sz w:val="24"/>
          <w:szCs w:val="24"/>
        </w:rPr>
        <w:t>Wales Coast Path 2015 Ceredigion Data</w:t>
      </w:r>
    </w:p>
    <w:p w:rsidR="0099463D" w:rsidRPr="00C13571" w:rsidRDefault="0099463D" w:rsidP="0099463D">
      <w:pPr>
        <w:pStyle w:val="NoSpacing"/>
        <w:spacing w:line="360" w:lineRule="auto"/>
        <w:ind w:left="1080"/>
        <w:rPr>
          <w:rFonts w:ascii="Arial" w:hAnsi="Arial" w:cs="Arial"/>
          <w:i/>
          <w:sz w:val="24"/>
          <w:szCs w:val="24"/>
        </w:rPr>
      </w:pPr>
      <w:r w:rsidRPr="00C13571">
        <w:rPr>
          <w:rFonts w:ascii="Arial" w:hAnsi="Arial" w:cs="Arial"/>
          <w:i/>
          <w:sz w:val="24"/>
          <w:szCs w:val="24"/>
        </w:rPr>
        <w:t>National Assembly for Wales Key Statistics for Ceredigion</w:t>
      </w:r>
    </w:p>
    <w:p w:rsidR="0099463D" w:rsidRPr="00C13571" w:rsidRDefault="0099463D" w:rsidP="0099463D">
      <w:pPr>
        <w:pStyle w:val="ListParagraph"/>
        <w:spacing w:after="0" w:line="360" w:lineRule="auto"/>
        <w:ind w:left="1080"/>
        <w:rPr>
          <w:rFonts w:ascii="Arial" w:hAnsi="Arial" w:cs="Arial"/>
          <w:i/>
          <w:color w:val="000000" w:themeColor="text1"/>
          <w:sz w:val="24"/>
          <w:szCs w:val="24"/>
        </w:rPr>
      </w:pPr>
      <w:r>
        <w:rPr>
          <w:rFonts w:ascii="Arial" w:hAnsi="Arial" w:cs="Arial"/>
          <w:i/>
          <w:color w:val="000000" w:themeColor="text1"/>
          <w:sz w:val="24"/>
          <w:szCs w:val="24"/>
        </w:rPr>
        <w:t>National Equestrian S</w:t>
      </w:r>
      <w:r w:rsidRPr="00C13571">
        <w:rPr>
          <w:rFonts w:ascii="Arial" w:hAnsi="Arial" w:cs="Arial"/>
          <w:i/>
          <w:color w:val="000000" w:themeColor="text1"/>
          <w:sz w:val="24"/>
          <w:szCs w:val="24"/>
        </w:rPr>
        <w:t>urveys</w:t>
      </w:r>
    </w:p>
    <w:p w:rsidR="0099463D" w:rsidRPr="00C13571" w:rsidRDefault="0099463D" w:rsidP="0099463D">
      <w:pPr>
        <w:pStyle w:val="NormalWeb"/>
        <w:shd w:val="clear" w:color="auto" w:fill="FFFFFF"/>
        <w:spacing w:after="0" w:line="360" w:lineRule="auto"/>
        <w:ind w:left="1080"/>
        <w:rPr>
          <w:rFonts w:ascii="Arial" w:hAnsi="Arial" w:cs="Arial"/>
          <w:i/>
        </w:rPr>
      </w:pPr>
      <w:r w:rsidRPr="00C13571">
        <w:rPr>
          <w:rFonts w:ascii="Arial" w:hAnsi="Arial" w:cs="Arial"/>
          <w:bCs/>
          <w:i/>
          <w:color w:val="000000"/>
        </w:rPr>
        <w:t>Saddling up for Success – a Riding Tourism Strategy for Wales’ WTB (2003)</w:t>
      </w:r>
    </w:p>
    <w:p w:rsidR="0099463D" w:rsidRPr="00C13571" w:rsidRDefault="0099463D" w:rsidP="0099463D">
      <w:pPr>
        <w:pStyle w:val="ListParagraph"/>
        <w:spacing w:after="0" w:line="360" w:lineRule="auto"/>
        <w:ind w:left="1080"/>
        <w:rPr>
          <w:rFonts w:ascii="Arial" w:hAnsi="Arial" w:cs="Arial"/>
          <w:i/>
          <w:color w:val="000000" w:themeColor="text1"/>
          <w:sz w:val="24"/>
          <w:szCs w:val="24"/>
        </w:rPr>
      </w:pPr>
      <w:r w:rsidRPr="00C13571">
        <w:rPr>
          <w:rFonts w:ascii="Arial" w:hAnsi="Arial" w:cs="Arial"/>
          <w:i/>
          <w:color w:val="000000" w:themeColor="text1"/>
          <w:sz w:val="24"/>
          <w:szCs w:val="24"/>
        </w:rPr>
        <w:t>ROWIP meeting with local horse riders (2007)</w:t>
      </w:r>
    </w:p>
    <w:p w:rsidR="0099463D" w:rsidRPr="00C13571" w:rsidRDefault="0099463D" w:rsidP="0099463D">
      <w:pPr>
        <w:pStyle w:val="ListParagraph"/>
        <w:spacing w:after="0" w:line="360" w:lineRule="auto"/>
        <w:ind w:left="1080"/>
        <w:rPr>
          <w:rFonts w:ascii="Arial" w:hAnsi="Arial" w:cs="Arial"/>
          <w:i/>
          <w:color w:val="000000" w:themeColor="text1"/>
          <w:sz w:val="24"/>
          <w:szCs w:val="24"/>
        </w:rPr>
      </w:pPr>
      <w:r w:rsidRPr="00C13571">
        <w:rPr>
          <w:rFonts w:ascii="Arial" w:hAnsi="Arial" w:cs="Arial"/>
          <w:i/>
          <w:sz w:val="24"/>
          <w:szCs w:val="24"/>
        </w:rPr>
        <w:t>Cycling UK Survey</w:t>
      </w:r>
    </w:p>
    <w:p w:rsidR="0099463D" w:rsidRPr="00A24F1C" w:rsidRDefault="0099463D" w:rsidP="0099463D">
      <w:pPr>
        <w:pStyle w:val="ListParagraph"/>
        <w:spacing w:after="0" w:line="360" w:lineRule="auto"/>
        <w:ind w:left="1080"/>
        <w:rPr>
          <w:rFonts w:ascii="Arial" w:hAnsi="Arial" w:cs="Arial"/>
          <w:i/>
          <w:color w:val="000000" w:themeColor="text1"/>
          <w:sz w:val="24"/>
          <w:szCs w:val="24"/>
        </w:rPr>
      </w:pPr>
      <w:r w:rsidRPr="00C13571">
        <w:rPr>
          <w:rFonts w:ascii="Arial" w:hAnsi="Arial" w:cs="Arial"/>
          <w:i/>
          <w:sz w:val="24"/>
          <w:szCs w:val="24"/>
        </w:rPr>
        <w:t>Ceredigion Coast Path counter data</w:t>
      </w:r>
    </w:p>
    <w:p w:rsidR="0099463D" w:rsidRPr="00A24F1C" w:rsidRDefault="0099463D" w:rsidP="0099463D">
      <w:pPr>
        <w:pStyle w:val="ListParagraph"/>
        <w:spacing w:after="0" w:line="360" w:lineRule="auto"/>
        <w:ind w:left="1080"/>
        <w:rPr>
          <w:rFonts w:ascii="Arial" w:hAnsi="Arial" w:cs="Arial"/>
          <w:i/>
          <w:color w:val="000000" w:themeColor="text1"/>
          <w:sz w:val="24"/>
          <w:szCs w:val="24"/>
        </w:rPr>
      </w:pPr>
      <w:r>
        <w:rPr>
          <w:rFonts w:ascii="Arial" w:hAnsi="Arial" w:cs="Arial"/>
          <w:i/>
          <w:sz w:val="24"/>
          <w:szCs w:val="24"/>
        </w:rPr>
        <w:t>Cambrian Mountain Exemplar Project</w:t>
      </w:r>
    </w:p>
    <w:p w:rsidR="0099463D" w:rsidRPr="00D330D6" w:rsidRDefault="0099463D" w:rsidP="0099463D">
      <w:pPr>
        <w:pStyle w:val="ListParagraph"/>
        <w:spacing w:after="0" w:line="360" w:lineRule="auto"/>
        <w:ind w:left="1080"/>
        <w:rPr>
          <w:rFonts w:ascii="Arial" w:hAnsi="Arial" w:cs="Arial"/>
          <w:i/>
          <w:color w:val="000000" w:themeColor="text1"/>
          <w:sz w:val="24"/>
          <w:szCs w:val="24"/>
        </w:rPr>
      </w:pPr>
      <w:r>
        <w:rPr>
          <w:rFonts w:ascii="Arial" w:hAnsi="Arial" w:cs="Arial"/>
          <w:i/>
          <w:iCs/>
          <w:sz w:val="24"/>
          <w:szCs w:val="24"/>
        </w:rPr>
        <w:t>Report on Motorcycle T</w:t>
      </w:r>
      <w:r w:rsidRPr="00A24F1C">
        <w:rPr>
          <w:rFonts w:ascii="Arial" w:hAnsi="Arial" w:cs="Arial"/>
          <w:i/>
          <w:iCs/>
          <w:sz w:val="24"/>
          <w:szCs w:val="24"/>
        </w:rPr>
        <w:t>ourism in West Wales</w:t>
      </w:r>
    </w:p>
    <w:p w:rsidR="0099463D" w:rsidRPr="00A24F1C" w:rsidRDefault="0099463D" w:rsidP="0099463D">
      <w:pPr>
        <w:pStyle w:val="ListParagraph"/>
        <w:spacing w:after="0" w:line="360" w:lineRule="auto"/>
        <w:ind w:left="1080"/>
        <w:rPr>
          <w:rFonts w:ascii="Arial" w:hAnsi="Arial" w:cs="Arial"/>
          <w:i/>
          <w:color w:val="000000" w:themeColor="text1"/>
          <w:sz w:val="24"/>
          <w:szCs w:val="24"/>
        </w:rPr>
      </w:pPr>
      <w:r>
        <w:rPr>
          <w:rFonts w:ascii="Arial" w:hAnsi="Arial" w:cs="Arial"/>
          <w:i/>
          <w:color w:val="000000" w:themeColor="text1"/>
          <w:sz w:val="24"/>
          <w:szCs w:val="24"/>
        </w:rPr>
        <w:t xml:space="preserve">Ceredigion Assessment of local Wellbeing  </w:t>
      </w:r>
    </w:p>
    <w:p w:rsidR="0099463D" w:rsidRPr="00C13571"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sidRPr="00C13571">
        <w:rPr>
          <w:rFonts w:ascii="Arial" w:hAnsi="Arial" w:cs="Arial"/>
          <w:sz w:val="24"/>
          <w:szCs w:val="24"/>
        </w:rPr>
        <w:t xml:space="preserve">The </w:t>
      </w:r>
      <w:r>
        <w:rPr>
          <w:rFonts w:ascii="Arial" w:hAnsi="Arial" w:cs="Arial"/>
          <w:sz w:val="24"/>
          <w:szCs w:val="24"/>
        </w:rPr>
        <w:t>first</w:t>
      </w:r>
      <w:r w:rsidRPr="00C13571">
        <w:rPr>
          <w:rFonts w:ascii="Arial" w:hAnsi="Arial" w:cs="Arial"/>
          <w:sz w:val="24"/>
          <w:szCs w:val="24"/>
        </w:rPr>
        <w:t xml:space="preserve"> </w:t>
      </w:r>
      <w:r>
        <w:rPr>
          <w:rFonts w:ascii="Arial" w:hAnsi="Arial" w:cs="Arial"/>
          <w:sz w:val="24"/>
          <w:szCs w:val="24"/>
        </w:rPr>
        <w:t>part of the Assessment concluded</w:t>
      </w:r>
      <w:r w:rsidRPr="00C13571">
        <w:rPr>
          <w:rFonts w:ascii="Arial" w:hAnsi="Arial" w:cs="Arial"/>
          <w:sz w:val="24"/>
          <w:szCs w:val="24"/>
        </w:rPr>
        <w:t xml:space="preserve"> with the production of set of dr</w:t>
      </w:r>
      <w:r>
        <w:rPr>
          <w:rFonts w:ascii="Arial" w:hAnsi="Arial" w:cs="Arial"/>
          <w:sz w:val="24"/>
          <w:szCs w:val="24"/>
        </w:rPr>
        <w:t>aft Themes and Actions</w:t>
      </w:r>
      <w:r w:rsidRPr="00C13571">
        <w:rPr>
          <w:rFonts w:ascii="Arial" w:hAnsi="Arial" w:cs="Arial"/>
          <w:sz w:val="24"/>
          <w:szCs w:val="24"/>
        </w:rPr>
        <w:t>.</w:t>
      </w:r>
      <w:r>
        <w:rPr>
          <w:rFonts w:ascii="Arial" w:hAnsi="Arial" w:cs="Arial"/>
          <w:sz w:val="24"/>
          <w:szCs w:val="24"/>
        </w:rPr>
        <w:t xml:space="preserve">  </w:t>
      </w:r>
      <w:r w:rsidRPr="00C13571">
        <w:rPr>
          <w:rFonts w:ascii="Arial" w:hAnsi="Arial" w:cs="Arial"/>
          <w:sz w:val="24"/>
          <w:szCs w:val="24"/>
        </w:rPr>
        <w:t xml:space="preserve">The </w:t>
      </w:r>
      <w:r>
        <w:rPr>
          <w:rFonts w:ascii="Arial" w:hAnsi="Arial" w:cs="Arial"/>
          <w:sz w:val="24"/>
          <w:szCs w:val="24"/>
        </w:rPr>
        <w:t xml:space="preserve">second part of the Assessment , with a more local focus, </w:t>
      </w:r>
      <w:r>
        <w:rPr>
          <w:rFonts w:ascii="Arial" w:hAnsi="Arial" w:cs="Arial"/>
          <w:sz w:val="24"/>
          <w:szCs w:val="24"/>
        </w:rPr>
        <w:lastRenderedPageBreak/>
        <w:t>took the form of a consultation.  The draft Themes and Actions resulting from the earlier work were</w:t>
      </w:r>
      <w:r w:rsidRPr="00C13571">
        <w:rPr>
          <w:rFonts w:ascii="Arial" w:hAnsi="Arial" w:cs="Arial"/>
          <w:sz w:val="24"/>
          <w:szCs w:val="24"/>
        </w:rPr>
        <w:t xml:space="preserve"> made available to the pub</w:t>
      </w:r>
      <w:r>
        <w:rPr>
          <w:rFonts w:ascii="Arial" w:hAnsi="Arial" w:cs="Arial"/>
          <w:sz w:val="24"/>
          <w:szCs w:val="24"/>
        </w:rPr>
        <w:t xml:space="preserve">lic, </w:t>
      </w:r>
      <w:r w:rsidRPr="00C13571">
        <w:rPr>
          <w:rFonts w:ascii="Arial" w:hAnsi="Arial" w:cs="Arial"/>
          <w:sz w:val="24"/>
          <w:szCs w:val="24"/>
        </w:rPr>
        <w:t xml:space="preserve">disseminated to </w:t>
      </w:r>
      <w:r>
        <w:rPr>
          <w:rFonts w:ascii="Arial" w:hAnsi="Arial" w:cs="Arial"/>
          <w:sz w:val="24"/>
          <w:szCs w:val="24"/>
        </w:rPr>
        <w:t xml:space="preserve">the </w:t>
      </w:r>
      <w:r w:rsidRPr="00C13571">
        <w:rPr>
          <w:rFonts w:ascii="Arial" w:hAnsi="Arial" w:cs="Arial"/>
          <w:sz w:val="24"/>
          <w:szCs w:val="24"/>
        </w:rPr>
        <w:t>statutory consultees identified in the Countryside &amp; Rights of Way Act</w:t>
      </w:r>
      <w:r>
        <w:rPr>
          <w:rFonts w:ascii="Arial" w:hAnsi="Arial" w:cs="Arial"/>
          <w:sz w:val="24"/>
          <w:szCs w:val="24"/>
        </w:rPr>
        <w:t xml:space="preserve"> (</w:t>
      </w:r>
      <w:r w:rsidRPr="00C13571">
        <w:rPr>
          <w:rFonts w:ascii="Arial" w:hAnsi="Arial" w:cs="Arial"/>
          <w:sz w:val="24"/>
          <w:szCs w:val="24"/>
        </w:rPr>
        <w:t xml:space="preserve"> 2000</w:t>
      </w:r>
      <w:r>
        <w:rPr>
          <w:rFonts w:ascii="Arial" w:hAnsi="Arial" w:cs="Arial"/>
          <w:sz w:val="24"/>
          <w:szCs w:val="24"/>
        </w:rPr>
        <w:t>)</w:t>
      </w:r>
      <w:r w:rsidRPr="00C13571">
        <w:rPr>
          <w:rFonts w:ascii="Arial" w:hAnsi="Arial" w:cs="Arial"/>
          <w:sz w:val="24"/>
          <w:szCs w:val="24"/>
        </w:rPr>
        <w:t xml:space="preserve"> and </w:t>
      </w:r>
      <w:r>
        <w:rPr>
          <w:rFonts w:ascii="Arial" w:hAnsi="Arial" w:cs="Arial"/>
          <w:sz w:val="24"/>
          <w:szCs w:val="24"/>
        </w:rPr>
        <w:t xml:space="preserve">sent to </w:t>
      </w:r>
      <w:r w:rsidRPr="00C13571">
        <w:rPr>
          <w:rFonts w:ascii="Arial" w:hAnsi="Arial" w:cs="Arial"/>
          <w:sz w:val="24"/>
          <w:szCs w:val="24"/>
        </w:rPr>
        <w:t>targeted stakeholde</w:t>
      </w:r>
      <w:r>
        <w:rPr>
          <w:rFonts w:ascii="Arial" w:hAnsi="Arial" w:cs="Arial"/>
          <w:sz w:val="24"/>
          <w:szCs w:val="24"/>
        </w:rPr>
        <w:t xml:space="preserve">rs, including user groups, local </w:t>
      </w:r>
      <w:r w:rsidRPr="00C13571">
        <w:rPr>
          <w:rFonts w:ascii="Arial" w:hAnsi="Arial" w:cs="Arial"/>
          <w:sz w:val="24"/>
          <w:szCs w:val="24"/>
        </w:rPr>
        <w:t>clubs/societi</w:t>
      </w:r>
      <w:r>
        <w:rPr>
          <w:rFonts w:ascii="Arial" w:hAnsi="Arial" w:cs="Arial"/>
          <w:sz w:val="24"/>
          <w:szCs w:val="24"/>
        </w:rPr>
        <w:t>es and service users.  P</w:t>
      </w:r>
      <w:r w:rsidRPr="00C13571">
        <w:rPr>
          <w:rFonts w:ascii="Arial" w:hAnsi="Arial" w:cs="Arial"/>
          <w:sz w:val="24"/>
          <w:szCs w:val="24"/>
        </w:rPr>
        <w:t xml:space="preserve">ublic events </w:t>
      </w:r>
      <w:r>
        <w:rPr>
          <w:rFonts w:ascii="Arial" w:hAnsi="Arial" w:cs="Arial"/>
          <w:sz w:val="24"/>
          <w:szCs w:val="24"/>
        </w:rPr>
        <w:t xml:space="preserve">were held across the county and social media messages posted to </w:t>
      </w:r>
      <w:r w:rsidRPr="00C13571">
        <w:rPr>
          <w:rFonts w:ascii="Arial" w:hAnsi="Arial" w:cs="Arial"/>
          <w:sz w:val="24"/>
          <w:szCs w:val="24"/>
        </w:rPr>
        <w:t xml:space="preserve">raise awareness of the </w:t>
      </w:r>
      <w:r>
        <w:rPr>
          <w:rFonts w:ascii="Arial" w:hAnsi="Arial" w:cs="Arial"/>
          <w:sz w:val="24"/>
          <w:szCs w:val="24"/>
        </w:rPr>
        <w:t xml:space="preserve">consultation and the </w:t>
      </w:r>
      <w:r w:rsidRPr="00C13571">
        <w:rPr>
          <w:rFonts w:ascii="Arial" w:hAnsi="Arial" w:cs="Arial"/>
          <w:sz w:val="24"/>
          <w:szCs w:val="24"/>
        </w:rPr>
        <w:t>review</w:t>
      </w:r>
      <w:r>
        <w:rPr>
          <w:rFonts w:ascii="Arial" w:hAnsi="Arial" w:cs="Arial"/>
          <w:sz w:val="24"/>
          <w:szCs w:val="24"/>
        </w:rPr>
        <w:t xml:space="preserve"> in general</w:t>
      </w:r>
      <w:r w:rsidRPr="00C13571">
        <w:rPr>
          <w:rFonts w:ascii="Arial" w:hAnsi="Arial" w:cs="Arial"/>
          <w:sz w:val="24"/>
          <w:szCs w:val="24"/>
        </w:rPr>
        <w:t>.</w:t>
      </w:r>
    </w:p>
    <w:p w:rsidR="0099463D" w:rsidRDefault="0099463D" w:rsidP="0099463D">
      <w:pPr>
        <w:pStyle w:val="NoSpacing"/>
        <w:spacing w:line="360" w:lineRule="auto"/>
        <w:rPr>
          <w:rFonts w:ascii="Arial" w:hAnsi="Arial" w:cs="Arial"/>
          <w:sz w:val="24"/>
          <w:szCs w:val="24"/>
        </w:rPr>
      </w:pPr>
      <w:r>
        <w:rPr>
          <w:rFonts w:ascii="Arial" w:hAnsi="Arial" w:cs="Arial"/>
          <w:sz w:val="24"/>
          <w:szCs w:val="24"/>
        </w:rPr>
        <w:t xml:space="preserve">The information available from the national surveys and studies proved very useful in providing an evidence-based series of themes and actions, which the public and stakeholder groups could then view and comment upon.  The general content of the responses from this consultation exercise confirmed the relevance of the themes and actions and assessment on which they had been based. </w:t>
      </w:r>
    </w:p>
    <w:p w:rsidR="0099463D" w:rsidRDefault="0099463D" w:rsidP="0099463D">
      <w:pPr>
        <w:pStyle w:val="NoSpacing"/>
        <w:spacing w:line="360" w:lineRule="auto"/>
        <w:rPr>
          <w:rFonts w:ascii="Arial" w:hAnsi="Arial" w:cs="Arial"/>
          <w:sz w:val="24"/>
          <w:szCs w:val="24"/>
        </w:rPr>
      </w:pPr>
    </w:p>
    <w:p w:rsidR="0099463D" w:rsidRDefault="0099463D" w:rsidP="0099463D">
      <w:pPr>
        <w:pStyle w:val="NoSpacing"/>
        <w:spacing w:line="360" w:lineRule="auto"/>
        <w:rPr>
          <w:rFonts w:ascii="Arial" w:hAnsi="Arial" w:cs="Arial"/>
          <w:sz w:val="24"/>
          <w:szCs w:val="24"/>
        </w:rPr>
      </w:pPr>
      <w:r>
        <w:rPr>
          <w:rFonts w:ascii="Arial" w:hAnsi="Arial" w:cs="Arial"/>
          <w:sz w:val="24"/>
          <w:szCs w:val="24"/>
        </w:rPr>
        <w:t xml:space="preserve">Additional, local information was gleaned from the public consultations, which not only reaffirmed the information identified in the national surveys but also proved useful in providing possible solutions on how issues and barriers could be overcome on a local level. For example, the finding of a lack of information on public access opportunities was confirmed on a local level by members of Llais Rhieni, a group representing parents, grandparents and guardians, who had little awareness of the opportunities that existed in their local area.  Having identified the issues and barriers they also provided useful feedback on how these could be improved to raise participation levels with. targeted consultations on new promoted routes, including e-mails to schools, greater level of detail on the condition of routes and the possible p0hysical barrier on particular paths.  </w:t>
      </w:r>
    </w:p>
    <w:p w:rsidR="0099463D" w:rsidRDefault="0099463D" w:rsidP="0099463D">
      <w:pPr>
        <w:pStyle w:val="NoSpacing"/>
        <w:spacing w:line="360" w:lineRule="auto"/>
        <w:rPr>
          <w:rFonts w:ascii="Arial" w:hAnsi="Arial" w:cs="Arial"/>
          <w:sz w:val="24"/>
          <w:szCs w:val="24"/>
        </w:rPr>
      </w:pPr>
    </w:p>
    <w:p w:rsidR="0099463D" w:rsidRDefault="0099463D" w:rsidP="0099463D">
      <w:pPr>
        <w:pStyle w:val="NoSpacing"/>
        <w:spacing w:line="360" w:lineRule="auto"/>
        <w:rPr>
          <w:rFonts w:ascii="Arial" w:hAnsi="Arial" w:cs="Arial"/>
          <w:sz w:val="24"/>
          <w:szCs w:val="24"/>
        </w:rPr>
      </w:pPr>
      <w:r>
        <w:rPr>
          <w:rFonts w:ascii="Arial" w:hAnsi="Arial" w:cs="Arial"/>
          <w:sz w:val="24"/>
          <w:szCs w:val="24"/>
        </w:rPr>
        <w:t xml:space="preserve">The comments on the all ability path at Aberporth augmented the evidence available from the counters.  It showed that where investment was made to improve surfaces and gradients, the paths will prove popular with all types of users.  This type of access is vitally important in meeting health, economic and active travel objectives and in removing some of the current barriers to participation. </w:t>
      </w:r>
    </w:p>
    <w:p w:rsidR="0099463D" w:rsidRDefault="0099463D" w:rsidP="0099463D">
      <w:pPr>
        <w:spacing w:after="0" w:line="360" w:lineRule="auto"/>
        <w:rPr>
          <w:rFonts w:ascii="Arial" w:hAnsi="Arial" w:cs="Arial"/>
          <w:b/>
          <w:sz w:val="24"/>
          <w:szCs w:val="24"/>
        </w:rPr>
      </w:pPr>
    </w:p>
    <w:p w:rsidR="0099463D" w:rsidRDefault="0099463D" w:rsidP="0099463D">
      <w:pPr>
        <w:spacing w:after="0" w:line="360" w:lineRule="auto"/>
        <w:rPr>
          <w:rFonts w:ascii="Arial" w:hAnsi="Arial" w:cs="Arial"/>
          <w:sz w:val="24"/>
          <w:szCs w:val="24"/>
        </w:rPr>
      </w:pPr>
      <w:r w:rsidRPr="003839F3">
        <w:rPr>
          <w:rFonts w:ascii="Arial" w:hAnsi="Arial" w:cs="Arial"/>
          <w:sz w:val="24"/>
          <w:szCs w:val="24"/>
        </w:rPr>
        <w:t>Acting responsibly whilst in the</w:t>
      </w:r>
      <w:r>
        <w:rPr>
          <w:rFonts w:ascii="Arial" w:hAnsi="Arial" w:cs="Arial"/>
          <w:sz w:val="24"/>
          <w:szCs w:val="24"/>
        </w:rPr>
        <w:t xml:space="preserve"> countryside was also deemed to be important both nationally and locally through the comments received.  Landowners are an important partner in managing and improving access opportunities and it is vital that we educate the public to be respectful and responsible whilst enjoying the countryside.</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b/>
          <w:sz w:val="24"/>
          <w:szCs w:val="24"/>
        </w:rPr>
      </w:pPr>
      <w:r>
        <w:rPr>
          <w:rFonts w:ascii="Arial" w:hAnsi="Arial" w:cs="Arial"/>
          <w:sz w:val="24"/>
          <w:szCs w:val="24"/>
        </w:rPr>
        <w:t xml:space="preserve">2.3.1 Summary </w:t>
      </w:r>
    </w:p>
    <w:p w:rsidR="0099463D" w:rsidRDefault="0099463D" w:rsidP="0099463D">
      <w:pPr>
        <w:spacing w:after="0" w:line="360" w:lineRule="auto"/>
        <w:rPr>
          <w:rFonts w:ascii="Arial" w:hAnsi="Arial" w:cs="Arial"/>
          <w:b/>
          <w:sz w:val="24"/>
          <w:szCs w:val="24"/>
        </w:rPr>
      </w:pPr>
    </w:p>
    <w:p w:rsidR="0099463D" w:rsidRPr="0065027F" w:rsidRDefault="0099463D" w:rsidP="0099463D">
      <w:pPr>
        <w:spacing w:line="360" w:lineRule="auto"/>
        <w:rPr>
          <w:rFonts w:ascii="Arial" w:hAnsi="Arial" w:cs="Arial"/>
          <w:sz w:val="24"/>
          <w:szCs w:val="24"/>
        </w:rPr>
      </w:pPr>
      <w:r>
        <w:rPr>
          <w:rFonts w:ascii="Arial" w:hAnsi="Arial" w:cs="Arial"/>
          <w:sz w:val="24"/>
          <w:szCs w:val="24"/>
        </w:rPr>
        <w:t xml:space="preserve">The assessment found that some </w:t>
      </w:r>
      <w:r w:rsidRPr="0065027F">
        <w:rPr>
          <w:rFonts w:ascii="Arial" w:hAnsi="Arial" w:cs="Arial"/>
          <w:sz w:val="24"/>
          <w:szCs w:val="24"/>
        </w:rPr>
        <w:t>85% of people</w:t>
      </w:r>
      <w:r>
        <w:rPr>
          <w:rFonts w:ascii="Arial" w:hAnsi="Arial" w:cs="Arial"/>
          <w:sz w:val="24"/>
          <w:szCs w:val="24"/>
        </w:rPr>
        <w:t xml:space="preserve"> accessing the countryside do</w:t>
      </w:r>
      <w:r w:rsidRPr="0065027F">
        <w:rPr>
          <w:rFonts w:ascii="Arial" w:hAnsi="Arial" w:cs="Arial"/>
          <w:sz w:val="24"/>
          <w:szCs w:val="24"/>
        </w:rPr>
        <w:t xml:space="preserve"> so on foot</w:t>
      </w:r>
      <w:r>
        <w:rPr>
          <w:rFonts w:ascii="Arial" w:hAnsi="Arial" w:cs="Arial"/>
          <w:sz w:val="24"/>
          <w:szCs w:val="24"/>
        </w:rPr>
        <w:t>,</w:t>
      </w:r>
      <w:r w:rsidRPr="0065027F">
        <w:rPr>
          <w:rFonts w:ascii="Arial" w:hAnsi="Arial" w:cs="Arial"/>
          <w:sz w:val="24"/>
          <w:szCs w:val="24"/>
        </w:rPr>
        <w:t xml:space="preserve"> with </w:t>
      </w:r>
      <w:r>
        <w:rPr>
          <w:rFonts w:ascii="Arial" w:hAnsi="Arial" w:cs="Arial"/>
          <w:sz w:val="24"/>
          <w:szCs w:val="24"/>
        </w:rPr>
        <w:t xml:space="preserve">about </w:t>
      </w:r>
      <w:r w:rsidRPr="0065027F">
        <w:rPr>
          <w:rFonts w:ascii="Arial" w:hAnsi="Arial" w:cs="Arial"/>
          <w:sz w:val="24"/>
          <w:szCs w:val="24"/>
        </w:rPr>
        <w:t xml:space="preserve">39% of visits to the outdoors made by people with dogs.  Short walks are </w:t>
      </w:r>
      <w:r>
        <w:rPr>
          <w:rFonts w:ascii="Arial" w:hAnsi="Arial" w:cs="Arial"/>
          <w:sz w:val="24"/>
          <w:szCs w:val="24"/>
        </w:rPr>
        <w:t xml:space="preserve">important, </w:t>
      </w:r>
      <w:r w:rsidRPr="0065027F">
        <w:rPr>
          <w:rFonts w:ascii="Arial" w:hAnsi="Arial" w:cs="Arial"/>
          <w:sz w:val="24"/>
          <w:szCs w:val="24"/>
        </w:rPr>
        <w:t xml:space="preserve">with 85% being less than 3 hours and the </w:t>
      </w:r>
      <w:r>
        <w:rPr>
          <w:rFonts w:ascii="Arial" w:hAnsi="Arial" w:cs="Arial"/>
          <w:sz w:val="24"/>
          <w:szCs w:val="24"/>
        </w:rPr>
        <w:t>average distance walked on the Coast P</w:t>
      </w:r>
      <w:r w:rsidRPr="0065027F">
        <w:rPr>
          <w:rFonts w:ascii="Arial" w:hAnsi="Arial" w:cs="Arial"/>
          <w:sz w:val="24"/>
          <w:szCs w:val="24"/>
        </w:rPr>
        <w:t xml:space="preserve">ath being 3.3 miles.  </w:t>
      </w:r>
    </w:p>
    <w:p w:rsidR="0099463D" w:rsidRDefault="0099463D" w:rsidP="0099463D">
      <w:pPr>
        <w:spacing w:line="360" w:lineRule="auto"/>
        <w:rPr>
          <w:rFonts w:ascii="Arial" w:hAnsi="Arial" w:cs="Arial"/>
          <w:sz w:val="24"/>
          <w:szCs w:val="24"/>
        </w:rPr>
      </w:pPr>
      <w:r>
        <w:rPr>
          <w:rFonts w:ascii="Arial" w:hAnsi="Arial" w:cs="Arial"/>
          <w:sz w:val="24"/>
          <w:szCs w:val="24"/>
        </w:rPr>
        <w:t>Path counter data shows that good quality, all-weather and all-</w:t>
      </w:r>
      <w:r w:rsidRPr="0065027F">
        <w:rPr>
          <w:rFonts w:ascii="Arial" w:hAnsi="Arial" w:cs="Arial"/>
          <w:sz w:val="24"/>
          <w:szCs w:val="24"/>
        </w:rPr>
        <w:t>ability routes are importa</w:t>
      </w:r>
      <w:r>
        <w:rPr>
          <w:rFonts w:ascii="Arial" w:hAnsi="Arial" w:cs="Arial"/>
          <w:sz w:val="24"/>
          <w:szCs w:val="24"/>
        </w:rPr>
        <w:t xml:space="preserve">nt and </w:t>
      </w:r>
      <w:r w:rsidRPr="0065027F">
        <w:rPr>
          <w:rFonts w:ascii="Arial" w:hAnsi="Arial" w:cs="Arial"/>
          <w:sz w:val="24"/>
          <w:szCs w:val="24"/>
        </w:rPr>
        <w:t>popular and could lead to reducing b</w:t>
      </w:r>
      <w:r>
        <w:rPr>
          <w:rFonts w:ascii="Arial" w:hAnsi="Arial" w:cs="Arial"/>
          <w:sz w:val="24"/>
          <w:szCs w:val="24"/>
        </w:rPr>
        <w:t>arriers to participation by those</w:t>
      </w:r>
      <w:r w:rsidRPr="0065027F">
        <w:rPr>
          <w:rFonts w:ascii="Arial" w:hAnsi="Arial" w:cs="Arial"/>
          <w:sz w:val="24"/>
          <w:szCs w:val="24"/>
        </w:rPr>
        <w:t xml:space="preserve"> </w:t>
      </w:r>
      <w:r>
        <w:rPr>
          <w:rFonts w:ascii="Arial" w:hAnsi="Arial" w:cs="Arial"/>
          <w:sz w:val="24"/>
          <w:szCs w:val="24"/>
        </w:rPr>
        <w:t>with physical disability (29%), health problems</w:t>
      </w:r>
      <w:r w:rsidRPr="0065027F">
        <w:rPr>
          <w:rFonts w:ascii="Arial" w:hAnsi="Arial" w:cs="Arial"/>
          <w:sz w:val="24"/>
          <w:szCs w:val="24"/>
        </w:rPr>
        <w:t xml:space="preserve"> (21%) and old age (14%).</w:t>
      </w:r>
    </w:p>
    <w:p w:rsidR="0099463D" w:rsidRDefault="0099463D" w:rsidP="0099463D">
      <w:pPr>
        <w:pStyle w:val="NoSpacing"/>
        <w:spacing w:line="360" w:lineRule="auto"/>
        <w:rPr>
          <w:rFonts w:ascii="Arial" w:hAnsi="Arial" w:cs="Arial"/>
          <w:sz w:val="24"/>
          <w:szCs w:val="24"/>
        </w:rPr>
      </w:pPr>
      <w:r w:rsidRPr="0065027F">
        <w:rPr>
          <w:rFonts w:ascii="Arial" w:hAnsi="Arial" w:cs="Arial"/>
          <w:sz w:val="24"/>
          <w:szCs w:val="24"/>
        </w:rPr>
        <w:t>Money spent on food and drink</w:t>
      </w:r>
      <w:r>
        <w:rPr>
          <w:rFonts w:ascii="Arial" w:hAnsi="Arial" w:cs="Arial"/>
          <w:sz w:val="24"/>
          <w:szCs w:val="24"/>
        </w:rPr>
        <w:t xml:space="preserve"> whilst accessing the countryside makes an important contribution to the local economy, with more than 40% of visitors spending during money during the visit.</w:t>
      </w:r>
    </w:p>
    <w:p w:rsidR="0099463D" w:rsidRPr="0065027F" w:rsidRDefault="0099463D" w:rsidP="0099463D">
      <w:pPr>
        <w:pStyle w:val="NoSpacing"/>
        <w:spacing w:line="360" w:lineRule="auto"/>
        <w:rPr>
          <w:rFonts w:ascii="Arial" w:hAnsi="Arial" w:cs="Arial"/>
          <w:sz w:val="24"/>
          <w:szCs w:val="24"/>
        </w:rPr>
      </w:pPr>
    </w:p>
    <w:p w:rsidR="0099463D" w:rsidRPr="0065027F" w:rsidRDefault="0099463D" w:rsidP="0099463D">
      <w:pPr>
        <w:spacing w:after="0" w:line="360" w:lineRule="auto"/>
        <w:rPr>
          <w:rFonts w:ascii="Arial" w:hAnsi="Arial" w:cs="Arial"/>
          <w:sz w:val="24"/>
          <w:szCs w:val="24"/>
        </w:rPr>
      </w:pPr>
      <w:r>
        <w:rPr>
          <w:rFonts w:ascii="Arial" w:hAnsi="Arial" w:cs="Arial"/>
          <w:sz w:val="24"/>
          <w:szCs w:val="24"/>
        </w:rPr>
        <w:t>Over two thirds of cyclist</w:t>
      </w:r>
      <w:r w:rsidRPr="0065027F">
        <w:rPr>
          <w:rFonts w:ascii="Arial" w:hAnsi="Arial" w:cs="Arial"/>
          <w:sz w:val="24"/>
          <w:szCs w:val="24"/>
        </w:rPr>
        <w:t>s access routes di</w:t>
      </w:r>
      <w:r>
        <w:rPr>
          <w:rFonts w:ascii="Arial" w:hAnsi="Arial" w:cs="Arial"/>
          <w:sz w:val="24"/>
          <w:szCs w:val="24"/>
        </w:rPr>
        <w:t>rectly from home.  Over half mad</w:t>
      </w:r>
      <w:r w:rsidRPr="0065027F">
        <w:rPr>
          <w:rFonts w:ascii="Arial" w:hAnsi="Arial" w:cs="Arial"/>
          <w:sz w:val="24"/>
          <w:szCs w:val="24"/>
        </w:rPr>
        <w:t>e use of public foot</w:t>
      </w:r>
      <w:r>
        <w:rPr>
          <w:rFonts w:ascii="Arial" w:hAnsi="Arial" w:cs="Arial"/>
          <w:sz w:val="24"/>
          <w:szCs w:val="24"/>
        </w:rPr>
        <w:t>paths</w:t>
      </w:r>
      <w:r w:rsidRPr="0065027F">
        <w:rPr>
          <w:rFonts w:ascii="Arial" w:hAnsi="Arial" w:cs="Arial"/>
          <w:sz w:val="24"/>
          <w:szCs w:val="24"/>
        </w:rPr>
        <w:t xml:space="preserve">; many </w:t>
      </w:r>
      <w:r>
        <w:rPr>
          <w:rFonts w:ascii="Arial" w:hAnsi="Arial" w:cs="Arial"/>
          <w:sz w:val="24"/>
          <w:szCs w:val="24"/>
        </w:rPr>
        <w:t>stating it was to avoid</w:t>
      </w:r>
      <w:r w:rsidRPr="0065027F">
        <w:rPr>
          <w:rFonts w:ascii="Arial" w:hAnsi="Arial" w:cs="Arial"/>
          <w:sz w:val="24"/>
          <w:szCs w:val="24"/>
        </w:rPr>
        <w:t xml:space="preserve"> traffic and that it was difficult to put together a “legal route”</w:t>
      </w:r>
      <w:r>
        <w:rPr>
          <w:rFonts w:ascii="Arial" w:hAnsi="Arial" w:cs="Arial"/>
          <w:sz w:val="24"/>
          <w:szCs w:val="24"/>
        </w:rPr>
        <w:t>.</w:t>
      </w:r>
      <w:r w:rsidRPr="0065027F">
        <w:rPr>
          <w:rFonts w:ascii="Arial" w:hAnsi="Arial" w:cs="Arial"/>
          <w:sz w:val="24"/>
          <w:szCs w:val="24"/>
        </w:rPr>
        <w:t xml:space="preserve"> </w:t>
      </w:r>
    </w:p>
    <w:p w:rsidR="0099463D" w:rsidRDefault="0099463D" w:rsidP="0099463D">
      <w:pPr>
        <w:spacing w:after="0" w:line="360" w:lineRule="auto"/>
        <w:rPr>
          <w:rFonts w:ascii="Arial" w:hAnsi="Arial" w:cs="Arial"/>
          <w:color w:val="000000"/>
          <w:sz w:val="24"/>
          <w:szCs w:val="24"/>
        </w:rPr>
      </w:pPr>
    </w:p>
    <w:p w:rsidR="0099463D" w:rsidRPr="006B5CAD" w:rsidRDefault="0099463D" w:rsidP="0099463D">
      <w:pPr>
        <w:spacing w:after="0" w:line="360" w:lineRule="auto"/>
        <w:rPr>
          <w:rFonts w:ascii="Arial" w:hAnsi="Arial" w:cs="Arial"/>
          <w:color w:val="000000"/>
          <w:sz w:val="24"/>
          <w:szCs w:val="24"/>
        </w:rPr>
      </w:pPr>
      <w:r w:rsidRPr="006B5CAD">
        <w:rPr>
          <w:rFonts w:ascii="Arial" w:hAnsi="Arial" w:cs="Arial"/>
          <w:color w:val="000000"/>
          <w:sz w:val="24"/>
          <w:szCs w:val="24"/>
        </w:rPr>
        <w:t>Local rides were important to horse riders with many being undertaken without the need to use transport.  Most horse riders would prefer to use Public Rights of Way and avoid traffic on roads</w:t>
      </w:r>
      <w:r>
        <w:rPr>
          <w:rFonts w:ascii="Arial" w:hAnsi="Arial" w:cs="Arial"/>
          <w:color w:val="000000"/>
          <w:sz w:val="24"/>
          <w:szCs w:val="24"/>
        </w:rPr>
        <w:t>,</w:t>
      </w:r>
      <w:r w:rsidRPr="006B5CAD">
        <w:rPr>
          <w:rFonts w:ascii="Arial" w:hAnsi="Arial" w:cs="Arial"/>
          <w:color w:val="000000"/>
          <w:sz w:val="24"/>
          <w:szCs w:val="24"/>
        </w:rPr>
        <w:t xml:space="preserve"> with rides varying </w:t>
      </w:r>
      <w:r>
        <w:rPr>
          <w:rFonts w:ascii="Arial" w:hAnsi="Arial" w:cs="Arial"/>
          <w:color w:val="000000"/>
          <w:sz w:val="24"/>
          <w:szCs w:val="24"/>
        </w:rPr>
        <w:t xml:space="preserve">generally </w:t>
      </w:r>
      <w:r w:rsidRPr="006B5CAD">
        <w:rPr>
          <w:rFonts w:ascii="Arial" w:hAnsi="Arial" w:cs="Arial"/>
          <w:color w:val="000000"/>
          <w:sz w:val="24"/>
          <w:szCs w:val="24"/>
        </w:rPr>
        <w:t>betw</w:t>
      </w:r>
      <w:r>
        <w:rPr>
          <w:rFonts w:ascii="Arial" w:hAnsi="Arial" w:cs="Arial"/>
          <w:color w:val="000000"/>
          <w:sz w:val="24"/>
          <w:szCs w:val="24"/>
        </w:rPr>
        <w:t>een 5 miles to 15 miles</w:t>
      </w:r>
      <w:r w:rsidRPr="006B5CAD">
        <w:rPr>
          <w:rFonts w:ascii="Arial" w:hAnsi="Arial" w:cs="Arial"/>
          <w:color w:val="000000"/>
          <w:sz w:val="24"/>
          <w:szCs w:val="24"/>
        </w:rPr>
        <w:t>.</w:t>
      </w:r>
    </w:p>
    <w:p w:rsidR="0099463D" w:rsidRDefault="0099463D" w:rsidP="0099463D">
      <w:pPr>
        <w:spacing w:after="0" w:line="360" w:lineRule="auto"/>
        <w:rPr>
          <w:rFonts w:ascii="Arial" w:hAnsi="Arial" w:cs="Arial"/>
          <w:b/>
          <w:color w:val="000000"/>
          <w:sz w:val="24"/>
          <w:szCs w:val="24"/>
        </w:rPr>
      </w:pPr>
    </w:p>
    <w:p w:rsidR="0099463D" w:rsidRDefault="0099463D" w:rsidP="0099463D">
      <w:pPr>
        <w:spacing w:after="0" w:line="360" w:lineRule="auto"/>
        <w:rPr>
          <w:rFonts w:ascii="Arial" w:hAnsi="Arial" w:cs="Arial"/>
          <w:color w:val="000000"/>
          <w:sz w:val="24"/>
          <w:szCs w:val="24"/>
        </w:rPr>
      </w:pPr>
      <w:r w:rsidRPr="006B5CAD">
        <w:rPr>
          <w:rFonts w:ascii="Arial" w:hAnsi="Arial" w:cs="Arial"/>
          <w:color w:val="000000"/>
          <w:sz w:val="24"/>
          <w:szCs w:val="24"/>
        </w:rPr>
        <w:t xml:space="preserve">The connectivity of the network is an issue for cyclists and horse riders. </w:t>
      </w:r>
      <w:r>
        <w:rPr>
          <w:rFonts w:ascii="Arial" w:hAnsi="Arial" w:cs="Arial"/>
          <w:color w:val="000000"/>
          <w:sz w:val="24"/>
          <w:szCs w:val="24"/>
        </w:rPr>
        <w:t xml:space="preserve"> </w:t>
      </w:r>
    </w:p>
    <w:p w:rsidR="0099463D" w:rsidRDefault="0099463D" w:rsidP="0099463D">
      <w:pPr>
        <w:spacing w:after="0" w:line="360" w:lineRule="auto"/>
        <w:rPr>
          <w:rFonts w:ascii="Arial" w:hAnsi="Arial" w:cs="Arial"/>
          <w:color w:val="000000"/>
          <w:sz w:val="24"/>
          <w:szCs w:val="24"/>
        </w:rPr>
      </w:pPr>
    </w:p>
    <w:p w:rsidR="0099463D" w:rsidRDefault="0099463D" w:rsidP="0099463D">
      <w:pPr>
        <w:spacing w:after="0" w:line="360" w:lineRule="auto"/>
        <w:rPr>
          <w:rFonts w:ascii="Arial" w:hAnsi="Arial" w:cs="Arial"/>
          <w:color w:val="000000"/>
          <w:sz w:val="24"/>
          <w:szCs w:val="24"/>
        </w:rPr>
      </w:pPr>
      <w:r>
        <w:rPr>
          <w:rFonts w:ascii="Arial" w:hAnsi="Arial" w:cs="Arial"/>
          <w:color w:val="000000"/>
          <w:sz w:val="24"/>
          <w:szCs w:val="24"/>
        </w:rPr>
        <w:t>The connectivity of the wider access network is also important.  A</w:t>
      </w:r>
      <w:r w:rsidRPr="0065027F">
        <w:rPr>
          <w:rFonts w:ascii="Arial" w:hAnsi="Arial" w:cs="Arial"/>
          <w:color w:val="000000"/>
          <w:sz w:val="24"/>
          <w:szCs w:val="24"/>
        </w:rPr>
        <w:t>part from walking the most popular activities undertaken were sightseeing/visiting attractions (70%), visiting children’s playgrounds (46%) picnicking (44%), informal games (34%) and wildlife watching (34%)</w:t>
      </w:r>
      <w:r>
        <w:rPr>
          <w:rFonts w:ascii="Arial" w:hAnsi="Arial" w:cs="Arial"/>
          <w:color w:val="000000"/>
          <w:sz w:val="24"/>
          <w:szCs w:val="24"/>
        </w:rPr>
        <w:t>.  Identifying these access opportunities is important, as is providing good quality, car free access to these sites.</w:t>
      </w:r>
    </w:p>
    <w:p w:rsidR="0099463D" w:rsidRPr="00EF353A" w:rsidRDefault="0099463D" w:rsidP="0099463D">
      <w:pPr>
        <w:spacing w:after="0" w:line="360" w:lineRule="auto"/>
        <w:rPr>
          <w:rFonts w:ascii="Arial" w:hAnsi="Arial" w:cs="Arial"/>
          <w:color w:val="000000"/>
          <w:sz w:val="24"/>
          <w:szCs w:val="24"/>
        </w:rPr>
      </w:pPr>
    </w:p>
    <w:p w:rsidR="0099463D" w:rsidRPr="00D41B5F" w:rsidRDefault="0099463D" w:rsidP="0099463D">
      <w:pPr>
        <w:spacing w:after="0" w:line="360" w:lineRule="auto"/>
        <w:rPr>
          <w:rFonts w:ascii="Arial" w:hAnsi="Arial" w:cs="Arial"/>
          <w:sz w:val="24"/>
          <w:szCs w:val="24"/>
        </w:rPr>
      </w:pPr>
      <w:r>
        <w:rPr>
          <w:rFonts w:ascii="Arial" w:hAnsi="Arial" w:cs="Arial"/>
          <w:sz w:val="24"/>
          <w:szCs w:val="24"/>
        </w:rPr>
        <w:t xml:space="preserve">It was also found </w:t>
      </w:r>
      <w:r w:rsidRPr="00D41B5F">
        <w:rPr>
          <w:rFonts w:ascii="Arial" w:hAnsi="Arial" w:cs="Arial"/>
          <w:sz w:val="24"/>
          <w:szCs w:val="24"/>
        </w:rPr>
        <w:t>that there is a need for greater information on opportunities on access across a range of activities.</w:t>
      </w:r>
    </w:p>
    <w:p w:rsidR="0099463D" w:rsidRPr="006B5CA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lastRenderedPageBreak/>
        <w:t xml:space="preserve">Some </w:t>
      </w:r>
      <w:r w:rsidRPr="006B5CAD">
        <w:rPr>
          <w:rFonts w:ascii="Arial" w:hAnsi="Arial" w:cs="Arial"/>
          <w:sz w:val="24"/>
          <w:szCs w:val="24"/>
        </w:rPr>
        <w:t xml:space="preserve">10% of respondents to the Wales Outdoor Recreation Survey </w:t>
      </w:r>
      <w:r>
        <w:rPr>
          <w:rFonts w:ascii="Arial" w:hAnsi="Arial" w:cs="Arial"/>
          <w:sz w:val="24"/>
          <w:szCs w:val="24"/>
        </w:rPr>
        <w:t xml:space="preserve">had </w:t>
      </w:r>
      <w:r w:rsidRPr="006B5CAD">
        <w:rPr>
          <w:rFonts w:ascii="Arial" w:hAnsi="Arial" w:cs="Arial"/>
          <w:sz w:val="24"/>
          <w:szCs w:val="24"/>
        </w:rPr>
        <w:t xml:space="preserve">accessed the countryside in </w:t>
      </w:r>
      <w:r>
        <w:rPr>
          <w:rFonts w:ascii="Arial" w:hAnsi="Arial" w:cs="Arial"/>
          <w:sz w:val="24"/>
          <w:szCs w:val="24"/>
        </w:rPr>
        <w:t>motorised vehicles.  However, t</w:t>
      </w:r>
      <w:r w:rsidRPr="006B5CAD">
        <w:rPr>
          <w:rFonts w:ascii="Arial" w:hAnsi="Arial" w:cs="Arial"/>
          <w:sz w:val="24"/>
          <w:szCs w:val="24"/>
        </w:rPr>
        <w:t>here is a lack of information on legally accessible route</w:t>
      </w:r>
      <w:r>
        <w:rPr>
          <w:rFonts w:ascii="Arial" w:hAnsi="Arial" w:cs="Arial"/>
          <w:sz w:val="24"/>
          <w:szCs w:val="24"/>
        </w:rPr>
        <w:t>s for this type of user in the C</w:t>
      </w:r>
      <w:r w:rsidRPr="006B5CAD">
        <w:rPr>
          <w:rFonts w:ascii="Arial" w:hAnsi="Arial" w:cs="Arial"/>
          <w:sz w:val="24"/>
          <w:szCs w:val="24"/>
        </w:rPr>
        <w:t>ounty.</w:t>
      </w:r>
    </w:p>
    <w:p w:rsidR="0099463D" w:rsidRDefault="0099463D" w:rsidP="0099463D">
      <w:pPr>
        <w:spacing w:after="0" w:line="360" w:lineRule="auto"/>
        <w:rPr>
          <w:rFonts w:ascii="Arial" w:hAnsi="Arial" w:cs="Arial"/>
          <w:sz w:val="24"/>
          <w:szCs w:val="24"/>
        </w:rPr>
      </w:pPr>
    </w:p>
    <w:p w:rsidR="0099463D" w:rsidRPr="00D41B5F" w:rsidRDefault="0099463D" w:rsidP="0099463D">
      <w:pPr>
        <w:spacing w:after="0" w:line="360" w:lineRule="auto"/>
        <w:rPr>
          <w:rFonts w:ascii="Arial" w:hAnsi="Arial" w:cs="Arial"/>
          <w:sz w:val="24"/>
          <w:szCs w:val="24"/>
        </w:rPr>
      </w:pPr>
      <w:r w:rsidRPr="00D41B5F">
        <w:rPr>
          <w:rFonts w:ascii="Arial" w:hAnsi="Arial" w:cs="Arial"/>
          <w:sz w:val="24"/>
          <w:szCs w:val="24"/>
        </w:rPr>
        <w:t>According to the British Horse Society</w:t>
      </w:r>
      <w:r>
        <w:rPr>
          <w:rFonts w:ascii="Arial" w:hAnsi="Arial" w:cs="Arial"/>
          <w:sz w:val="24"/>
          <w:szCs w:val="24"/>
        </w:rPr>
        <w:t xml:space="preserve">, carriage driving </w:t>
      </w:r>
      <w:r w:rsidRPr="00D41B5F">
        <w:rPr>
          <w:rFonts w:ascii="Arial" w:hAnsi="Arial" w:cs="Arial"/>
          <w:sz w:val="24"/>
          <w:szCs w:val="24"/>
        </w:rPr>
        <w:t>is o</w:t>
      </w:r>
      <w:r>
        <w:rPr>
          <w:rFonts w:ascii="Arial" w:hAnsi="Arial" w:cs="Arial"/>
          <w:sz w:val="24"/>
          <w:szCs w:val="24"/>
        </w:rPr>
        <w:t xml:space="preserve">f particular importance to less-abled users.  It is </w:t>
      </w:r>
      <w:r w:rsidRPr="00D41B5F">
        <w:rPr>
          <w:rFonts w:ascii="Arial" w:hAnsi="Arial" w:cs="Arial"/>
          <w:sz w:val="24"/>
          <w:szCs w:val="24"/>
        </w:rPr>
        <w:t>evident from the number and length of restricted byways, coupled with other public land</w:t>
      </w:r>
      <w:r>
        <w:rPr>
          <w:rFonts w:ascii="Arial" w:hAnsi="Arial" w:cs="Arial"/>
          <w:sz w:val="24"/>
          <w:szCs w:val="24"/>
        </w:rPr>
        <w:t>,</w:t>
      </w:r>
      <w:r w:rsidRPr="00D41B5F">
        <w:rPr>
          <w:rFonts w:ascii="Arial" w:hAnsi="Arial" w:cs="Arial"/>
          <w:sz w:val="24"/>
          <w:szCs w:val="24"/>
        </w:rPr>
        <w:t xml:space="preserve"> that there is an adequate reso</w:t>
      </w:r>
      <w:r>
        <w:rPr>
          <w:rFonts w:ascii="Arial" w:hAnsi="Arial" w:cs="Arial"/>
          <w:sz w:val="24"/>
          <w:szCs w:val="24"/>
        </w:rPr>
        <w:t>urce for this type of use, though it</w:t>
      </w:r>
      <w:r w:rsidRPr="00D41B5F">
        <w:rPr>
          <w:rFonts w:ascii="Arial" w:hAnsi="Arial" w:cs="Arial"/>
          <w:sz w:val="24"/>
          <w:szCs w:val="24"/>
        </w:rPr>
        <w:t xml:space="preserve"> might not be </w:t>
      </w:r>
      <w:r>
        <w:rPr>
          <w:rFonts w:ascii="Arial" w:hAnsi="Arial" w:cs="Arial"/>
          <w:sz w:val="24"/>
          <w:szCs w:val="24"/>
        </w:rPr>
        <w:t>well-</w:t>
      </w:r>
      <w:r w:rsidRPr="00D41B5F">
        <w:rPr>
          <w:rFonts w:ascii="Arial" w:hAnsi="Arial" w:cs="Arial"/>
          <w:sz w:val="24"/>
          <w:szCs w:val="24"/>
        </w:rPr>
        <w:t xml:space="preserve">known or exploited. </w:t>
      </w:r>
    </w:p>
    <w:p w:rsidR="0099463D" w:rsidRPr="006359A0" w:rsidRDefault="0099463D" w:rsidP="0099463D">
      <w:pPr>
        <w:spacing w:after="0" w:line="360" w:lineRule="auto"/>
        <w:rPr>
          <w:rFonts w:ascii="Arial" w:hAnsi="Arial" w:cs="Arial"/>
          <w:sz w:val="24"/>
          <w:szCs w:val="24"/>
          <w:highlight w:val="yellow"/>
        </w:rPr>
      </w:pPr>
    </w:p>
    <w:p w:rsidR="0099463D" w:rsidRDefault="0099463D" w:rsidP="0099463D">
      <w:pPr>
        <w:spacing w:after="0" w:line="360" w:lineRule="auto"/>
        <w:rPr>
          <w:rFonts w:ascii="Arial" w:hAnsi="Arial" w:cs="Arial"/>
          <w:sz w:val="24"/>
          <w:szCs w:val="24"/>
        </w:rPr>
      </w:pPr>
      <w:r w:rsidRPr="00D41B5F">
        <w:rPr>
          <w:rFonts w:ascii="Arial" w:hAnsi="Arial" w:cs="Arial"/>
          <w:sz w:val="24"/>
          <w:szCs w:val="24"/>
        </w:rPr>
        <w:t>Ce</w:t>
      </w:r>
      <w:r>
        <w:rPr>
          <w:rFonts w:ascii="Arial" w:hAnsi="Arial" w:cs="Arial"/>
          <w:sz w:val="24"/>
          <w:szCs w:val="24"/>
        </w:rPr>
        <w:t>redigion has a diverse landscape with</w:t>
      </w:r>
      <w:r w:rsidRPr="00B655D0">
        <w:rPr>
          <w:rFonts w:ascii="Arial" w:hAnsi="Arial" w:cs="Arial"/>
          <w:sz w:val="24"/>
          <w:szCs w:val="24"/>
        </w:rPr>
        <w:t xml:space="preserve"> the fourth largest land area of th</w:t>
      </w:r>
      <w:r>
        <w:rPr>
          <w:rFonts w:ascii="Arial" w:hAnsi="Arial" w:cs="Arial"/>
          <w:sz w:val="24"/>
          <w:szCs w:val="24"/>
        </w:rPr>
        <w:t xml:space="preserve">e Welsh local authorities and the second lowest </w:t>
      </w:r>
      <w:r w:rsidRPr="00B655D0">
        <w:rPr>
          <w:rFonts w:ascii="Arial" w:hAnsi="Arial" w:cs="Arial"/>
          <w:sz w:val="24"/>
          <w:szCs w:val="24"/>
        </w:rPr>
        <w:t>population density (</w:t>
      </w:r>
      <w:r>
        <w:rPr>
          <w:rFonts w:ascii="Arial" w:hAnsi="Arial" w:cs="Arial"/>
          <w:sz w:val="24"/>
          <w:szCs w:val="24"/>
        </w:rPr>
        <w:t>41.8 people per square km</w:t>
      </w:r>
      <w:r w:rsidRPr="00B655D0">
        <w:rPr>
          <w:rFonts w:ascii="Arial" w:hAnsi="Arial" w:cs="Arial"/>
          <w:sz w:val="24"/>
          <w:szCs w:val="24"/>
        </w:rPr>
        <w:t>)</w:t>
      </w:r>
      <w:r>
        <w:rPr>
          <w:rFonts w:ascii="Arial" w:hAnsi="Arial" w:cs="Arial"/>
          <w:sz w:val="24"/>
          <w:szCs w:val="24"/>
        </w:rPr>
        <w:t xml:space="preserve">.  Having a large, sparsely populated and topographically diverse County raises particular challenges when attempting to improve connectivity and achieve economic, health and active travel benefits.  The opportunities will differ </w:t>
      </w:r>
      <w:r w:rsidRPr="001128A0">
        <w:rPr>
          <w:rFonts w:ascii="Arial" w:hAnsi="Arial" w:cs="Arial"/>
          <w:sz w:val="24"/>
          <w:szCs w:val="24"/>
        </w:rPr>
        <w:t>depen</w:t>
      </w:r>
      <w:r>
        <w:rPr>
          <w:rFonts w:ascii="Arial" w:hAnsi="Arial" w:cs="Arial"/>
          <w:sz w:val="24"/>
          <w:szCs w:val="24"/>
        </w:rPr>
        <w:t>ding on location so that</w:t>
      </w:r>
      <w:r w:rsidRPr="001128A0">
        <w:rPr>
          <w:rFonts w:ascii="Arial" w:hAnsi="Arial" w:cs="Arial"/>
          <w:sz w:val="24"/>
          <w:szCs w:val="24"/>
        </w:rPr>
        <w:t xml:space="preserve"> </w:t>
      </w:r>
      <w:r>
        <w:rPr>
          <w:rFonts w:ascii="Arial" w:hAnsi="Arial" w:cs="Arial"/>
          <w:sz w:val="24"/>
          <w:szCs w:val="24"/>
        </w:rPr>
        <w:t>a locally-driven, targeted and long-term approach is needed to ensure the objectives of the Council are met on a County-wide basis.</w:t>
      </w:r>
    </w:p>
    <w:p w:rsidR="0099463D" w:rsidRPr="0051648A"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i/>
          <w:sz w:val="24"/>
          <w:szCs w:val="24"/>
        </w:rPr>
      </w:pPr>
      <w:r w:rsidRPr="007D014C">
        <w:rPr>
          <w:rFonts w:ascii="Arial" w:hAnsi="Arial" w:cs="Arial"/>
          <w:sz w:val="24"/>
          <w:szCs w:val="24"/>
        </w:rPr>
        <w:t>2.3.2</w:t>
      </w:r>
      <w:r>
        <w:rPr>
          <w:rFonts w:ascii="Arial" w:hAnsi="Arial" w:cs="Arial"/>
          <w:sz w:val="24"/>
          <w:szCs w:val="24"/>
        </w:rPr>
        <w:t xml:space="preserve"> </w:t>
      </w:r>
      <w:r w:rsidRPr="008B62E3">
        <w:rPr>
          <w:rFonts w:ascii="Arial" w:hAnsi="Arial" w:cs="Arial"/>
          <w:sz w:val="24"/>
          <w:szCs w:val="24"/>
        </w:rPr>
        <w:t>Wales Outdoor Recreation Survey 2014</w:t>
      </w:r>
    </w:p>
    <w:p w:rsidR="0099463D" w:rsidRPr="007D014C" w:rsidRDefault="0099463D" w:rsidP="0099463D">
      <w:pPr>
        <w:spacing w:after="0" w:line="360" w:lineRule="auto"/>
        <w:rPr>
          <w:rFonts w:ascii="Arial" w:hAnsi="Arial" w:cs="Arial"/>
          <w:i/>
          <w:sz w:val="24"/>
          <w:szCs w:val="24"/>
        </w:rPr>
      </w:pPr>
    </w:p>
    <w:p w:rsidR="0099463D"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sz w:val="24"/>
          <w:szCs w:val="24"/>
        </w:rPr>
        <w:t>Walking is the dominant activity (85%) mostly for health and exercise</w:t>
      </w:r>
    </w:p>
    <w:p w:rsidR="0099463D"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color w:val="000000"/>
          <w:sz w:val="24"/>
          <w:szCs w:val="24"/>
        </w:rPr>
        <w:t>Apart from walking the most popular activities undertaken were sightseeing/visiting attractions (70%), visiting childrens playgrounds (46%) picnicking (44%), informal games (34%) and wildlife watching (34%)</w:t>
      </w:r>
    </w:p>
    <w:p w:rsidR="0099463D"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sz w:val="24"/>
          <w:szCs w:val="24"/>
        </w:rPr>
        <w:t>39% of visits to the outdoo</w:t>
      </w:r>
      <w:r>
        <w:rPr>
          <w:rFonts w:ascii="Arial" w:hAnsi="Arial" w:cs="Arial"/>
          <w:sz w:val="24"/>
          <w:szCs w:val="24"/>
        </w:rPr>
        <w:t>rs are made by people with dogs and dog walkers we</w:t>
      </w:r>
      <w:r w:rsidRPr="0065027F">
        <w:rPr>
          <w:rFonts w:ascii="Arial" w:hAnsi="Arial" w:cs="Arial"/>
          <w:sz w:val="24"/>
          <w:szCs w:val="24"/>
        </w:rPr>
        <w:t>re almost twice as likely to participate in frequent visits as those without</w:t>
      </w:r>
    </w:p>
    <w:p w:rsidR="0099463D"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sz w:val="24"/>
          <w:szCs w:val="24"/>
        </w:rPr>
        <w:t xml:space="preserve">Paths near sightseeing attractions and children’s playgrounds </w:t>
      </w:r>
      <w:r>
        <w:rPr>
          <w:rFonts w:ascii="Arial" w:hAnsi="Arial" w:cs="Arial"/>
          <w:sz w:val="24"/>
          <w:szCs w:val="24"/>
        </w:rPr>
        <w:t xml:space="preserve">are </w:t>
      </w:r>
      <w:r w:rsidRPr="0065027F">
        <w:rPr>
          <w:rFonts w:ascii="Arial" w:hAnsi="Arial" w:cs="Arial"/>
          <w:sz w:val="24"/>
          <w:szCs w:val="24"/>
        </w:rPr>
        <w:t>important</w:t>
      </w:r>
    </w:p>
    <w:p w:rsidR="0099463D"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sz w:val="24"/>
          <w:szCs w:val="24"/>
        </w:rPr>
        <w:t xml:space="preserve">About 35% of visits </w:t>
      </w:r>
      <w:r>
        <w:rPr>
          <w:rFonts w:ascii="Arial" w:hAnsi="Arial" w:cs="Arial"/>
          <w:sz w:val="24"/>
          <w:szCs w:val="24"/>
        </w:rPr>
        <w:t xml:space="preserve">last 1 to </w:t>
      </w:r>
      <w:r w:rsidRPr="0065027F">
        <w:rPr>
          <w:rFonts w:ascii="Arial" w:hAnsi="Arial" w:cs="Arial"/>
          <w:sz w:val="24"/>
          <w:szCs w:val="24"/>
        </w:rPr>
        <w:t>2 hours</w:t>
      </w:r>
    </w:p>
    <w:p w:rsidR="0099463D"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sz w:val="24"/>
          <w:szCs w:val="24"/>
        </w:rPr>
        <w:t xml:space="preserve">85% of walks </w:t>
      </w:r>
      <w:r>
        <w:rPr>
          <w:rFonts w:ascii="Arial" w:hAnsi="Arial" w:cs="Arial"/>
          <w:sz w:val="24"/>
          <w:szCs w:val="24"/>
        </w:rPr>
        <w:t xml:space="preserve">are </w:t>
      </w:r>
      <w:r w:rsidRPr="0065027F">
        <w:rPr>
          <w:rFonts w:ascii="Arial" w:hAnsi="Arial" w:cs="Arial"/>
          <w:sz w:val="24"/>
          <w:szCs w:val="24"/>
        </w:rPr>
        <w:t>less than 3 hours</w:t>
      </w:r>
    </w:p>
    <w:p w:rsidR="0099463D"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sz w:val="24"/>
          <w:szCs w:val="24"/>
        </w:rPr>
        <w:t xml:space="preserve">More than half </w:t>
      </w:r>
      <w:r>
        <w:rPr>
          <w:rFonts w:ascii="Arial" w:hAnsi="Arial" w:cs="Arial"/>
          <w:sz w:val="24"/>
          <w:szCs w:val="24"/>
        </w:rPr>
        <w:t xml:space="preserve">of the </w:t>
      </w:r>
      <w:r w:rsidRPr="0065027F">
        <w:rPr>
          <w:rFonts w:ascii="Arial" w:hAnsi="Arial" w:cs="Arial"/>
          <w:sz w:val="24"/>
          <w:szCs w:val="24"/>
        </w:rPr>
        <w:t xml:space="preserve">walkers use pavements and tracks </w:t>
      </w:r>
    </w:p>
    <w:p w:rsidR="0099463D" w:rsidRPr="0065027F" w:rsidRDefault="0099463D" w:rsidP="0099463D">
      <w:pPr>
        <w:pStyle w:val="NoSpacing"/>
        <w:numPr>
          <w:ilvl w:val="0"/>
          <w:numId w:val="2"/>
        </w:numPr>
        <w:spacing w:line="360" w:lineRule="auto"/>
        <w:rPr>
          <w:rFonts w:ascii="Arial" w:hAnsi="Arial" w:cs="Arial"/>
          <w:sz w:val="24"/>
          <w:szCs w:val="24"/>
        </w:rPr>
      </w:pPr>
      <w:r w:rsidRPr="0065027F">
        <w:rPr>
          <w:rFonts w:ascii="Arial" w:hAnsi="Arial" w:cs="Arial"/>
          <w:sz w:val="24"/>
          <w:szCs w:val="24"/>
        </w:rPr>
        <w:t xml:space="preserve">Money </w:t>
      </w:r>
      <w:r>
        <w:rPr>
          <w:rFonts w:ascii="Arial" w:hAnsi="Arial" w:cs="Arial"/>
          <w:sz w:val="24"/>
          <w:szCs w:val="24"/>
        </w:rPr>
        <w:t xml:space="preserve">is </w:t>
      </w:r>
      <w:r w:rsidRPr="0065027F">
        <w:rPr>
          <w:rFonts w:ascii="Arial" w:hAnsi="Arial" w:cs="Arial"/>
          <w:sz w:val="24"/>
          <w:szCs w:val="24"/>
        </w:rPr>
        <w:t>spent on food and drink on more than 40% of visits</w:t>
      </w:r>
    </w:p>
    <w:p w:rsidR="0099463D" w:rsidRDefault="0099463D" w:rsidP="0099463D">
      <w:pPr>
        <w:pStyle w:val="NoSpacing"/>
        <w:numPr>
          <w:ilvl w:val="0"/>
          <w:numId w:val="2"/>
        </w:numPr>
        <w:spacing w:line="360" w:lineRule="auto"/>
        <w:rPr>
          <w:rFonts w:ascii="Arial" w:hAnsi="Arial" w:cs="Arial"/>
          <w:sz w:val="24"/>
          <w:szCs w:val="24"/>
        </w:rPr>
      </w:pPr>
      <w:r w:rsidRPr="00DD3C4C">
        <w:rPr>
          <w:rFonts w:ascii="Arial" w:hAnsi="Arial" w:cs="Arial"/>
          <w:sz w:val="24"/>
          <w:szCs w:val="24"/>
        </w:rPr>
        <w:t>The main barriers to participation in outdoor activities were physical disability (29%), other health reason</w:t>
      </w:r>
      <w:r>
        <w:rPr>
          <w:rFonts w:ascii="Arial" w:hAnsi="Arial" w:cs="Arial"/>
          <w:sz w:val="24"/>
          <w:szCs w:val="24"/>
        </w:rPr>
        <w:t>s (21%) and old age (14%)</w:t>
      </w:r>
    </w:p>
    <w:p w:rsidR="0099463D" w:rsidRPr="00A732B5" w:rsidRDefault="0099463D" w:rsidP="0099463D">
      <w:pPr>
        <w:pStyle w:val="NoSpacing"/>
        <w:numPr>
          <w:ilvl w:val="0"/>
          <w:numId w:val="2"/>
        </w:numPr>
        <w:spacing w:line="360" w:lineRule="auto"/>
        <w:rPr>
          <w:rFonts w:ascii="Arial" w:hAnsi="Arial" w:cs="Arial"/>
          <w:sz w:val="24"/>
          <w:szCs w:val="24"/>
        </w:rPr>
      </w:pPr>
      <w:r w:rsidRPr="00DD3C4C">
        <w:rPr>
          <w:rFonts w:ascii="Arial" w:hAnsi="Arial" w:cs="Arial"/>
          <w:sz w:val="24"/>
          <w:szCs w:val="24"/>
        </w:rPr>
        <w:t xml:space="preserve">Older people and those with long-term illness were least likely to visit outdoors </w:t>
      </w:r>
    </w:p>
    <w:p w:rsidR="0099463D" w:rsidRPr="004B0388" w:rsidRDefault="0099463D" w:rsidP="0099463D">
      <w:pPr>
        <w:pStyle w:val="NoSpacing"/>
        <w:numPr>
          <w:ilvl w:val="0"/>
          <w:numId w:val="5"/>
        </w:numPr>
        <w:spacing w:line="360" w:lineRule="auto"/>
        <w:rPr>
          <w:rFonts w:ascii="Arial" w:hAnsi="Arial" w:cs="Arial"/>
          <w:sz w:val="24"/>
          <w:szCs w:val="24"/>
        </w:rPr>
      </w:pPr>
      <w:r>
        <w:rPr>
          <w:rFonts w:ascii="Arial" w:hAnsi="Arial" w:cs="Arial"/>
          <w:sz w:val="24"/>
          <w:szCs w:val="24"/>
        </w:rPr>
        <w:lastRenderedPageBreak/>
        <w:t xml:space="preserve">There is likely to be future demand with </w:t>
      </w:r>
      <w:r w:rsidRPr="00DD3C4C">
        <w:rPr>
          <w:rFonts w:ascii="Arial" w:hAnsi="Arial" w:cs="Arial"/>
          <w:sz w:val="24"/>
          <w:szCs w:val="24"/>
        </w:rPr>
        <w:t>increased interest in walking</w:t>
      </w:r>
      <w:r>
        <w:rPr>
          <w:rFonts w:ascii="Arial" w:hAnsi="Arial" w:cs="Arial"/>
          <w:sz w:val="24"/>
          <w:szCs w:val="24"/>
        </w:rPr>
        <w:t xml:space="preserve">, </w:t>
      </w:r>
      <w:r w:rsidRPr="00DD3C4C">
        <w:rPr>
          <w:rFonts w:ascii="Arial" w:hAnsi="Arial" w:cs="Arial"/>
          <w:sz w:val="24"/>
          <w:szCs w:val="24"/>
        </w:rPr>
        <w:t xml:space="preserve">off-road </w:t>
      </w:r>
      <w:r>
        <w:rPr>
          <w:rFonts w:ascii="Arial" w:hAnsi="Arial" w:cs="Arial"/>
          <w:sz w:val="24"/>
          <w:szCs w:val="24"/>
        </w:rPr>
        <w:t>cycling</w:t>
      </w:r>
      <w:r w:rsidRPr="00DD3C4C">
        <w:rPr>
          <w:rFonts w:ascii="Arial" w:hAnsi="Arial" w:cs="Arial"/>
          <w:sz w:val="24"/>
          <w:szCs w:val="24"/>
        </w:rPr>
        <w:t>, horse riding</w:t>
      </w:r>
      <w:r>
        <w:rPr>
          <w:rFonts w:ascii="Arial" w:hAnsi="Arial" w:cs="Arial"/>
          <w:sz w:val="24"/>
          <w:szCs w:val="24"/>
        </w:rPr>
        <w:t xml:space="preserve"> and </w:t>
      </w:r>
      <w:r w:rsidRPr="004B0388">
        <w:rPr>
          <w:rFonts w:ascii="Arial" w:hAnsi="Arial" w:cs="Arial"/>
          <w:sz w:val="24"/>
          <w:szCs w:val="24"/>
        </w:rPr>
        <w:t xml:space="preserve">sightseeing for </w:t>
      </w:r>
      <w:r>
        <w:rPr>
          <w:rFonts w:ascii="Arial" w:hAnsi="Arial" w:cs="Arial"/>
          <w:sz w:val="24"/>
          <w:szCs w:val="24"/>
        </w:rPr>
        <w:t xml:space="preserve">the </w:t>
      </w:r>
      <w:r w:rsidRPr="004B0388">
        <w:rPr>
          <w:rFonts w:ascii="Arial" w:hAnsi="Arial" w:cs="Arial"/>
          <w:sz w:val="24"/>
          <w:szCs w:val="24"/>
        </w:rPr>
        <w:t>disabled</w:t>
      </w:r>
    </w:p>
    <w:p w:rsidR="0099463D" w:rsidRPr="004B0388" w:rsidRDefault="0099463D" w:rsidP="0099463D">
      <w:pPr>
        <w:pStyle w:val="NoSpacing"/>
        <w:numPr>
          <w:ilvl w:val="0"/>
          <w:numId w:val="5"/>
        </w:numPr>
        <w:spacing w:line="360" w:lineRule="auto"/>
        <w:rPr>
          <w:rFonts w:ascii="Arial" w:hAnsi="Arial" w:cs="Arial"/>
          <w:sz w:val="24"/>
          <w:szCs w:val="24"/>
        </w:rPr>
      </w:pPr>
      <w:r>
        <w:rPr>
          <w:rFonts w:ascii="Arial" w:hAnsi="Arial" w:cs="Arial"/>
          <w:sz w:val="24"/>
          <w:szCs w:val="24"/>
        </w:rPr>
        <w:t>The survey identified</w:t>
      </w:r>
      <w:r w:rsidRPr="00DD3C4C">
        <w:rPr>
          <w:rFonts w:ascii="Arial" w:hAnsi="Arial" w:cs="Arial"/>
          <w:sz w:val="24"/>
          <w:szCs w:val="24"/>
        </w:rPr>
        <w:t xml:space="preserve"> beaches (28%), mountains (16%) and the coast (14%) as the areas people would m</w:t>
      </w:r>
      <w:r>
        <w:rPr>
          <w:rFonts w:ascii="Arial" w:hAnsi="Arial" w:cs="Arial"/>
          <w:sz w:val="24"/>
          <w:szCs w:val="24"/>
        </w:rPr>
        <w:t>ost like to go to in the future</w:t>
      </w:r>
    </w:p>
    <w:p w:rsidR="0099463D" w:rsidRPr="00B037F4" w:rsidRDefault="0099463D" w:rsidP="0099463D">
      <w:pPr>
        <w:pStyle w:val="NoSpacing"/>
        <w:spacing w:line="360" w:lineRule="auto"/>
        <w:rPr>
          <w:rFonts w:ascii="Arial" w:hAnsi="Arial" w:cs="Arial"/>
          <w:sz w:val="24"/>
          <w:szCs w:val="24"/>
        </w:rPr>
      </w:pPr>
      <w:r w:rsidRPr="00B037F4">
        <w:rPr>
          <w:rFonts w:ascii="Arial" w:hAnsi="Arial" w:cs="Arial"/>
          <w:sz w:val="24"/>
          <w:szCs w:val="24"/>
        </w:rPr>
        <w:t xml:space="preserve">2.3.3 Access and Outdoor Recreation Green Paper </w:t>
      </w:r>
      <w:r>
        <w:rPr>
          <w:rFonts w:ascii="Arial" w:hAnsi="Arial" w:cs="Arial"/>
          <w:sz w:val="24"/>
          <w:szCs w:val="24"/>
        </w:rPr>
        <w:t>(</w:t>
      </w:r>
      <w:r w:rsidRPr="00B037F4">
        <w:rPr>
          <w:rFonts w:ascii="Arial" w:hAnsi="Arial" w:cs="Arial"/>
          <w:sz w:val="24"/>
          <w:szCs w:val="24"/>
        </w:rPr>
        <w:t>2015</w:t>
      </w:r>
      <w:r>
        <w:rPr>
          <w:rFonts w:ascii="Arial" w:hAnsi="Arial" w:cs="Arial"/>
          <w:sz w:val="24"/>
          <w:szCs w:val="24"/>
        </w:rPr>
        <w:t>)</w:t>
      </w:r>
    </w:p>
    <w:p w:rsidR="0099463D" w:rsidRDefault="0099463D" w:rsidP="0099463D">
      <w:pPr>
        <w:autoSpaceDE w:val="0"/>
        <w:autoSpaceDN w:val="0"/>
        <w:adjustRightInd w:val="0"/>
        <w:spacing w:after="0" w:line="360" w:lineRule="auto"/>
        <w:rPr>
          <w:rFonts w:ascii="Arial" w:hAnsi="Arial" w:cs="Arial"/>
          <w:b/>
          <w:sz w:val="24"/>
          <w:szCs w:val="24"/>
        </w:rPr>
      </w:pPr>
    </w:p>
    <w:p w:rsidR="0099463D" w:rsidRDefault="0099463D" w:rsidP="0099463D">
      <w:pPr>
        <w:pStyle w:val="NoSpacing"/>
        <w:numPr>
          <w:ilvl w:val="0"/>
          <w:numId w:val="6"/>
        </w:numPr>
        <w:spacing w:line="360" w:lineRule="auto"/>
        <w:rPr>
          <w:rFonts w:ascii="Arial" w:hAnsi="Arial" w:cs="Arial"/>
          <w:sz w:val="24"/>
          <w:szCs w:val="24"/>
        </w:rPr>
      </w:pPr>
      <w:r w:rsidRPr="00C13571">
        <w:rPr>
          <w:rFonts w:ascii="Arial" w:hAnsi="Arial" w:cs="Arial"/>
          <w:sz w:val="24"/>
          <w:szCs w:val="24"/>
        </w:rPr>
        <w:t>Make more varied use of existing path</w:t>
      </w:r>
      <w:r>
        <w:rPr>
          <w:rFonts w:ascii="Arial" w:hAnsi="Arial" w:cs="Arial"/>
          <w:sz w:val="24"/>
          <w:szCs w:val="24"/>
        </w:rPr>
        <w:t>s with wider range of activities</w:t>
      </w:r>
    </w:p>
    <w:p w:rsidR="0099463D" w:rsidRPr="00C13571" w:rsidRDefault="0099463D" w:rsidP="0099463D">
      <w:pPr>
        <w:pStyle w:val="NoSpacing"/>
        <w:numPr>
          <w:ilvl w:val="0"/>
          <w:numId w:val="6"/>
        </w:numPr>
        <w:spacing w:line="360" w:lineRule="auto"/>
        <w:rPr>
          <w:rFonts w:ascii="Arial" w:hAnsi="Arial" w:cs="Arial"/>
          <w:sz w:val="24"/>
          <w:szCs w:val="24"/>
        </w:rPr>
      </w:pPr>
      <w:r w:rsidRPr="00C13571">
        <w:rPr>
          <w:rFonts w:ascii="Arial" w:hAnsi="Arial" w:cs="Arial"/>
          <w:sz w:val="24"/>
          <w:szCs w:val="24"/>
        </w:rPr>
        <w:t>Need for better promotion of existing opportunities</w:t>
      </w:r>
    </w:p>
    <w:p w:rsidR="0099463D" w:rsidRDefault="0099463D" w:rsidP="0099463D">
      <w:pPr>
        <w:pStyle w:val="NoSpacing"/>
        <w:numPr>
          <w:ilvl w:val="0"/>
          <w:numId w:val="6"/>
        </w:numPr>
        <w:spacing w:line="360" w:lineRule="auto"/>
        <w:rPr>
          <w:rFonts w:ascii="Arial" w:hAnsi="Arial" w:cs="Arial"/>
          <w:sz w:val="24"/>
          <w:szCs w:val="24"/>
        </w:rPr>
      </w:pPr>
      <w:r w:rsidRPr="00C13571">
        <w:rPr>
          <w:rFonts w:ascii="Arial" w:hAnsi="Arial" w:cs="Arial"/>
          <w:sz w:val="24"/>
          <w:szCs w:val="24"/>
        </w:rPr>
        <w:t xml:space="preserve">Allow flexibility </w:t>
      </w:r>
      <w:r>
        <w:rPr>
          <w:rFonts w:ascii="Arial" w:hAnsi="Arial" w:cs="Arial"/>
          <w:sz w:val="24"/>
          <w:szCs w:val="24"/>
        </w:rPr>
        <w:t xml:space="preserve">by, for example, </w:t>
      </w:r>
      <w:r w:rsidRPr="00C13571">
        <w:rPr>
          <w:rFonts w:ascii="Arial" w:hAnsi="Arial" w:cs="Arial"/>
          <w:sz w:val="24"/>
          <w:szCs w:val="24"/>
        </w:rPr>
        <w:t>making it easi</w:t>
      </w:r>
      <w:r>
        <w:rPr>
          <w:rFonts w:ascii="Arial" w:hAnsi="Arial" w:cs="Arial"/>
          <w:sz w:val="24"/>
          <w:szCs w:val="24"/>
        </w:rPr>
        <w:t>er to replace stiles with gate</w:t>
      </w:r>
    </w:p>
    <w:p w:rsidR="0099463D" w:rsidRDefault="0099463D" w:rsidP="0099463D">
      <w:pPr>
        <w:pStyle w:val="NoSpacing"/>
        <w:spacing w:line="360" w:lineRule="auto"/>
        <w:rPr>
          <w:rFonts w:ascii="Arial" w:hAnsi="Arial" w:cs="Arial"/>
          <w:sz w:val="24"/>
          <w:szCs w:val="24"/>
        </w:rPr>
      </w:pPr>
    </w:p>
    <w:p w:rsidR="0099463D" w:rsidRDefault="0099463D" w:rsidP="0099463D">
      <w:pPr>
        <w:pStyle w:val="NoSpacing"/>
        <w:spacing w:line="360" w:lineRule="auto"/>
        <w:rPr>
          <w:rFonts w:ascii="Arial" w:hAnsi="Arial" w:cs="Arial"/>
          <w:sz w:val="24"/>
          <w:szCs w:val="24"/>
        </w:rPr>
      </w:pPr>
      <w:r>
        <w:rPr>
          <w:rFonts w:ascii="Arial" w:hAnsi="Arial" w:cs="Arial"/>
          <w:sz w:val="24"/>
          <w:szCs w:val="24"/>
        </w:rPr>
        <w:t xml:space="preserve">2.3.4 </w:t>
      </w:r>
      <w:r w:rsidRPr="007D014C">
        <w:rPr>
          <w:rFonts w:ascii="Arial" w:hAnsi="Arial" w:cs="Arial"/>
          <w:sz w:val="24"/>
          <w:szCs w:val="24"/>
        </w:rPr>
        <w:t>Wales Coast Path 2015 Ceredigion Data</w:t>
      </w:r>
    </w:p>
    <w:p w:rsidR="0099463D" w:rsidRDefault="0099463D" w:rsidP="0099463D">
      <w:pPr>
        <w:pStyle w:val="ListParagraph"/>
        <w:numPr>
          <w:ilvl w:val="0"/>
          <w:numId w:val="5"/>
        </w:numPr>
        <w:autoSpaceDE w:val="0"/>
        <w:autoSpaceDN w:val="0"/>
        <w:adjustRightInd w:val="0"/>
        <w:spacing w:after="0" w:line="360" w:lineRule="auto"/>
        <w:rPr>
          <w:rFonts w:ascii="Arial" w:hAnsi="Arial" w:cs="Arial"/>
          <w:color w:val="000000"/>
          <w:sz w:val="24"/>
          <w:szCs w:val="24"/>
        </w:rPr>
      </w:pPr>
      <w:r w:rsidRPr="0065027F">
        <w:rPr>
          <w:rFonts w:ascii="Arial" w:hAnsi="Arial" w:cs="Arial"/>
          <w:color w:val="000000"/>
          <w:sz w:val="24"/>
          <w:szCs w:val="24"/>
        </w:rPr>
        <w:t>Th</w:t>
      </w:r>
      <w:r>
        <w:rPr>
          <w:rFonts w:ascii="Arial" w:hAnsi="Arial" w:cs="Arial"/>
          <w:color w:val="000000"/>
          <w:sz w:val="24"/>
          <w:szCs w:val="24"/>
        </w:rPr>
        <w:t>ere were an estimated 43M</w:t>
      </w:r>
      <w:r w:rsidRPr="0065027F">
        <w:rPr>
          <w:rFonts w:ascii="Arial" w:hAnsi="Arial" w:cs="Arial"/>
          <w:color w:val="000000"/>
          <w:sz w:val="24"/>
          <w:szCs w:val="24"/>
        </w:rPr>
        <w:t xml:space="preserve"> visits to the </w:t>
      </w:r>
      <w:r>
        <w:rPr>
          <w:rFonts w:ascii="Arial" w:hAnsi="Arial" w:cs="Arial"/>
          <w:color w:val="000000"/>
          <w:sz w:val="24"/>
          <w:szCs w:val="24"/>
        </w:rPr>
        <w:t>Welsh coast for walking in 2014 with d</w:t>
      </w:r>
      <w:r w:rsidRPr="0065027F">
        <w:rPr>
          <w:rFonts w:ascii="Arial" w:hAnsi="Arial" w:cs="Arial"/>
          <w:color w:val="000000"/>
          <w:sz w:val="24"/>
          <w:szCs w:val="24"/>
        </w:rPr>
        <w:t>irect expenditure by adult visitors on th</w:t>
      </w:r>
      <w:r>
        <w:rPr>
          <w:rFonts w:ascii="Arial" w:hAnsi="Arial" w:cs="Arial"/>
          <w:color w:val="000000"/>
          <w:sz w:val="24"/>
          <w:szCs w:val="24"/>
        </w:rPr>
        <w:t>ese trips was estimated at £540M</w:t>
      </w:r>
      <w:r w:rsidRPr="0065027F">
        <w:rPr>
          <w:rFonts w:ascii="Arial" w:hAnsi="Arial" w:cs="Arial"/>
          <w:color w:val="000000"/>
          <w:sz w:val="24"/>
          <w:szCs w:val="24"/>
        </w:rPr>
        <w:t>.</w:t>
      </w:r>
    </w:p>
    <w:p w:rsidR="0099463D" w:rsidRPr="0065027F" w:rsidRDefault="0099463D" w:rsidP="0099463D">
      <w:pPr>
        <w:pStyle w:val="ListParagraph"/>
        <w:numPr>
          <w:ilvl w:val="0"/>
          <w:numId w:val="5"/>
        </w:num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t>On the Coast P</w:t>
      </w:r>
      <w:r w:rsidRPr="0065027F">
        <w:rPr>
          <w:rFonts w:ascii="Arial" w:hAnsi="Arial" w:cs="Arial"/>
          <w:sz w:val="24"/>
          <w:szCs w:val="24"/>
        </w:rPr>
        <w:t>ath about ¾ of walkers double back for return</w:t>
      </w:r>
    </w:p>
    <w:p w:rsidR="0099463D" w:rsidRPr="00866B3E" w:rsidRDefault="0099463D" w:rsidP="0099463D">
      <w:pPr>
        <w:pStyle w:val="ListParagraph"/>
        <w:numPr>
          <w:ilvl w:val="0"/>
          <w:numId w:val="5"/>
        </w:numPr>
        <w:autoSpaceDE w:val="0"/>
        <w:autoSpaceDN w:val="0"/>
        <w:adjustRightInd w:val="0"/>
        <w:spacing w:after="0" w:line="360" w:lineRule="auto"/>
        <w:rPr>
          <w:rFonts w:ascii="Arial" w:hAnsi="Arial" w:cs="Arial"/>
          <w:color w:val="000000"/>
          <w:sz w:val="24"/>
          <w:szCs w:val="24"/>
        </w:rPr>
      </w:pPr>
      <w:r w:rsidRPr="0065027F">
        <w:rPr>
          <w:rFonts w:ascii="Arial" w:hAnsi="Arial" w:cs="Arial"/>
          <w:sz w:val="24"/>
          <w:szCs w:val="24"/>
        </w:rPr>
        <w:t>Average distance walked on the Coast Path is 3.3 miles</w:t>
      </w:r>
    </w:p>
    <w:p w:rsidR="0099463D" w:rsidRPr="00866B3E" w:rsidRDefault="0099463D" w:rsidP="0099463D">
      <w:pPr>
        <w:pStyle w:val="NoSpacing"/>
        <w:numPr>
          <w:ilvl w:val="0"/>
          <w:numId w:val="5"/>
        </w:numPr>
        <w:spacing w:line="360" w:lineRule="auto"/>
        <w:rPr>
          <w:rFonts w:ascii="Arial" w:hAnsi="Arial" w:cs="Arial"/>
          <w:sz w:val="24"/>
          <w:szCs w:val="24"/>
        </w:rPr>
      </w:pPr>
      <w:r>
        <w:rPr>
          <w:rFonts w:ascii="Arial" w:hAnsi="Arial" w:cs="Arial"/>
          <w:sz w:val="24"/>
          <w:szCs w:val="24"/>
        </w:rPr>
        <w:t>There is n</w:t>
      </w:r>
      <w:r w:rsidRPr="00DD3C4C">
        <w:rPr>
          <w:rFonts w:ascii="Arial" w:hAnsi="Arial" w:cs="Arial"/>
          <w:sz w:val="24"/>
          <w:szCs w:val="24"/>
        </w:rPr>
        <w:t>eed for better pr</w:t>
      </w:r>
      <w:r>
        <w:rPr>
          <w:rFonts w:ascii="Arial" w:hAnsi="Arial" w:cs="Arial"/>
          <w:sz w:val="24"/>
          <w:szCs w:val="24"/>
        </w:rPr>
        <w:t>omotion of existing opportunities</w:t>
      </w:r>
    </w:p>
    <w:p w:rsidR="0099463D" w:rsidRDefault="0099463D" w:rsidP="0099463D">
      <w:pPr>
        <w:autoSpaceDE w:val="0"/>
        <w:autoSpaceDN w:val="0"/>
        <w:adjustRightInd w:val="0"/>
        <w:spacing w:before="60" w:after="60" w:line="360" w:lineRule="auto"/>
        <w:rPr>
          <w:rFonts w:ascii="Arial" w:hAnsi="Arial" w:cs="Arial"/>
          <w:color w:val="000000"/>
          <w:sz w:val="24"/>
          <w:szCs w:val="24"/>
        </w:rPr>
      </w:pPr>
    </w:p>
    <w:p w:rsidR="0099463D" w:rsidRDefault="0099463D" w:rsidP="0099463D">
      <w:pPr>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 xml:space="preserve">2.3.5 </w:t>
      </w:r>
      <w:r w:rsidRPr="00D14371">
        <w:rPr>
          <w:rFonts w:ascii="Arial" w:hAnsi="Arial" w:cs="Arial"/>
          <w:sz w:val="24"/>
          <w:szCs w:val="24"/>
        </w:rPr>
        <w:t>National Assembly for Wales Key Statistics for Ceredigion</w:t>
      </w:r>
    </w:p>
    <w:p w:rsidR="0099463D" w:rsidRDefault="0099463D" w:rsidP="0099463D">
      <w:pPr>
        <w:autoSpaceDE w:val="0"/>
        <w:autoSpaceDN w:val="0"/>
        <w:adjustRightInd w:val="0"/>
        <w:spacing w:before="60" w:after="60" w:line="360" w:lineRule="auto"/>
        <w:rPr>
          <w:rFonts w:ascii="Arial" w:hAnsi="Arial" w:cs="Arial"/>
          <w:color w:val="000000"/>
          <w:sz w:val="24"/>
          <w:szCs w:val="24"/>
        </w:rPr>
      </w:pPr>
    </w:p>
    <w:p w:rsidR="0099463D" w:rsidRDefault="0099463D" w:rsidP="0099463D">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sidRPr="00D14371">
        <w:rPr>
          <w:rFonts w:ascii="Arial" w:hAnsi="Arial" w:cs="Arial"/>
          <w:color w:val="000000"/>
          <w:sz w:val="24"/>
          <w:szCs w:val="24"/>
        </w:rPr>
        <w:t xml:space="preserve">Population estimates show that around 77,800 people live in Ceredigion. </w:t>
      </w:r>
    </w:p>
    <w:p w:rsidR="0099463D" w:rsidRPr="00D14371" w:rsidRDefault="0099463D" w:rsidP="0099463D">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sidRPr="00D14371">
        <w:rPr>
          <w:rFonts w:ascii="Arial" w:hAnsi="Arial" w:cs="Arial"/>
          <w:color w:val="000000"/>
          <w:sz w:val="24"/>
          <w:szCs w:val="24"/>
        </w:rPr>
        <w:t>Wit</w:t>
      </w:r>
      <w:r>
        <w:rPr>
          <w:rFonts w:ascii="Arial" w:hAnsi="Arial" w:cs="Arial"/>
          <w:color w:val="000000"/>
          <w:sz w:val="24"/>
          <w:szCs w:val="24"/>
        </w:rPr>
        <w:t>h 43 people per square km the area is less-</w:t>
      </w:r>
      <w:r w:rsidRPr="00D14371">
        <w:rPr>
          <w:rFonts w:ascii="Arial" w:hAnsi="Arial" w:cs="Arial"/>
          <w:color w:val="000000"/>
          <w:sz w:val="24"/>
          <w:szCs w:val="24"/>
        </w:rPr>
        <w:t xml:space="preserve">densely populated than Wales as a whole. </w:t>
      </w:r>
    </w:p>
    <w:p w:rsidR="0099463D" w:rsidRDefault="0099463D" w:rsidP="0099463D">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sidRPr="00D14371">
        <w:rPr>
          <w:rFonts w:ascii="Arial" w:hAnsi="Arial" w:cs="Arial"/>
          <w:color w:val="000000"/>
          <w:sz w:val="24"/>
          <w:szCs w:val="24"/>
        </w:rPr>
        <w:t xml:space="preserve">A </w:t>
      </w:r>
      <w:r>
        <w:rPr>
          <w:rFonts w:ascii="Arial" w:hAnsi="Arial" w:cs="Arial"/>
          <w:color w:val="000000"/>
          <w:sz w:val="24"/>
          <w:szCs w:val="24"/>
        </w:rPr>
        <w:t xml:space="preserve">marginally </w:t>
      </w:r>
      <w:r w:rsidRPr="00D14371">
        <w:rPr>
          <w:rFonts w:ascii="Arial" w:hAnsi="Arial" w:cs="Arial"/>
          <w:color w:val="000000"/>
          <w:sz w:val="24"/>
          <w:szCs w:val="24"/>
        </w:rPr>
        <w:t>higher share of the pop</w:t>
      </w:r>
      <w:r>
        <w:rPr>
          <w:rFonts w:ascii="Arial" w:hAnsi="Arial" w:cs="Arial"/>
          <w:color w:val="000000"/>
          <w:sz w:val="24"/>
          <w:szCs w:val="24"/>
        </w:rPr>
        <w:t>ulation in the area (23%</w:t>
      </w:r>
      <w:r w:rsidRPr="00D14371">
        <w:rPr>
          <w:rFonts w:ascii="Arial" w:hAnsi="Arial" w:cs="Arial"/>
          <w:color w:val="000000"/>
          <w:sz w:val="24"/>
          <w:szCs w:val="24"/>
        </w:rPr>
        <w:t>)</w:t>
      </w:r>
      <w:r>
        <w:rPr>
          <w:rFonts w:ascii="Arial" w:hAnsi="Arial" w:cs="Arial"/>
          <w:color w:val="000000"/>
          <w:sz w:val="24"/>
          <w:szCs w:val="24"/>
        </w:rPr>
        <w:t xml:space="preserve"> is of retirement </w:t>
      </w:r>
      <w:r w:rsidRPr="00D14371">
        <w:rPr>
          <w:rFonts w:ascii="Arial" w:hAnsi="Arial" w:cs="Arial"/>
          <w:color w:val="000000"/>
          <w:sz w:val="24"/>
          <w:szCs w:val="24"/>
        </w:rPr>
        <w:t>th</w:t>
      </w:r>
      <w:r>
        <w:rPr>
          <w:rFonts w:ascii="Arial" w:hAnsi="Arial" w:cs="Arial"/>
          <w:color w:val="000000"/>
          <w:sz w:val="24"/>
          <w:szCs w:val="24"/>
        </w:rPr>
        <w:t>an in Wales as a whole (21%</w:t>
      </w:r>
      <w:r w:rsidRPr="00D14371">
        <w:rPr>
          <w:rFonts w:ascii="Arial" w:hAnsi="Arial" w:cs="Arial"/>
          <w:color w:val="000000"/>
          <w:sz w:val="24"/>
          <w:szCs w:val="24"/>
        </w:rPr>
        <w:t>)</w:t>
      </w:r>
      <w:r>
        <w:rPr>
          <w:rFonts w:ascii="Arial" w:hAnsi="Arial" w:cs="Arial"/>
          <w:color w:val="000000"/>
          <w:sz w:val="24"/>
          <w:szCs w:val="24"/>
        </w:rPr>
        <w:t xml:space="preserve"> </w:t>
      </w:r>
      <w:r w:rsidRPr="00D14371">
        <w:rPr>
          <w:rFonts w:ascii="Arial" w:hAnsi="Arial" w:cs="Arial"/>
          <w:color w:val="000000"/>
          <w:sz w:val="24"/>
          <w:szCs w:val="24"/>
        </w:rPr>
        <w:t xml:space="preserve">  </w:t>
      </w:r>
    </w:p>
    <w:p w:rsidR="0099463D" w:rsidRPr="0050244D" w:rsidRDefault="0099463D" w:rsidP="0099463D">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Pr>
          <w:rFonts w:ascii="Arial" w:hAnsi="Arial" w:cs="Arial"/>
          <w:sz w:val="24"/>
          <w:szCs w:val="24"/>
        </w:rPr>
        <w:t xml:space="preserve">More than a quarter of the </w:t>
      </w:r>
      <w:r w:rsidRPr="00D14371">
        <w:rPr>
          <w:rFonts w:ascii="Arial" w:hAnsi="Arial" w:cs="Arial"/>
          <w:sz w:val="24"/>
          <w:szCs w:val="24"/>
        </w:rPr>
        <w:t xml:space="preserve">population </w:t>
      </w:r>
      <w:r>
        <w:rPr>
          <w:rFonts w:ascii="Arial" w:hAnsi="Arial" w:cs="Arial"/>
          <w:sz w:val="24"/>
          <w:szCs w:val="24"/>
        </w:rPr>
        <w:t xml:space="preserve">(27%) have a </w:t>
      </w:r>
      <w:r w:rsidRPr="00D14371">
        <w:rPr>
          <w:rFonts w:ascii="Arial" w:hAnsi="Arial" w:cs="Arial"/>
          <w:sz w:val="24"/>
          <w:szCs w:val="24"/>
        </w:rPr>
        <w:t xml:space="preserve"> limiting long-term illness</w:t>
      </w:r>
    </w:p>
    <w:p w:rsidR="0099463D" w:rsidRDefault="0099463D" w:rsidP="0099463D">
      <w:pPr>
        <w:autoSpaceDE w:val="0"/>
        <w:autoSpaceDN w:val="0"/>
        <w:adjustRightInd w:val="0"/>
        <w:spacing w:before="60" w:after="60" w:line="360" w:lineRule="auto"/>
        <w:rPr>
          <w:rFonts w:ascii="Arial" w:hAnsi="Arial" w:cs="Arial"/>
          <w:sz w:val="24"/>
          <w:szCs w:val="24"/>
        </w:rPr>
      </w:pPr>
    </w:p>
    <w:p w:rsidR="0099463D" w:rsidRDefault="0099463D" w:rsidP="0099463D">
      <w:pPr>
        <w:spacing w:after="0" w:line="360" w:lineRule="auto"/>
        <w:rPr>
          <w:rFonts w:ascii="Arial" w:hAnsi="Arial" w:cs="Arial"/>
          <w:color w:val="000000" w:themeColor="text1"/>
          <w:sz w:val="24"/>
          <w:szCs w:val="24"/>
        </w:rPr>
      </w:pPr>
      <w:r w:rsidRPr="0050244D">
        <w:rPr>
          <w:rFonts w:ascii="Arial" w:hAnsi="Arial" w:cs="Arial"/>
          <w:sz w:val="24"/>
          <w:szCs w:val="24"/>
        </w:rPr>
        <w:t xml:space="preserve"> </w:t>
      </w:r>
      <w:r>
        <w:rPr>
          <w:rFonts w:ascii="Arial" w:hAnsi="Arial" w:cs="Arial"/>
          <w:color w:val="000000" w:themeColor="text1"/>
          <w:sz w:val="24"/>
          <w:szCs w:val="24"/>
        </w:rPr>
        <w:t>2.3.6 National Equestrian S</w:t>
      </w:r>
      <w:r w:rsidRPr="007D014C">
        <w:rPr>
          <w:rFonts w:ascii="Arial" w:hAnsi="Arial" w:cs="Arial"/>
          <w:color w:val="000000" w:themeColor="text1"/>
          <w:sz w:val="24"/>
          <w:szCs w:val="24"/>
        </w:rPr>
        <w:t>urveys</w:t>
      </w:r>
    </w:p>
    <w:p w:rsidR="0099463D" w:rsidRDefault="0099463D" w:rsidP="0099463D">
      <w:pPr>
        <w:spacing w:after="0" w:line="360" w:lineRule="auto"/>
        <w:rPr>
          <w:rFonts w:ascii="Arial" w:hAnsi="Arial" w:cs="Arial"/>
          <w:color w:val="000000" w:themeColor="text1"/>
          <w:sz w:val="24"/>
          <w:szCs w:val="24"/>
        </w:rPr>
      </w:pPr>
    </w:p>
    <w:p w:rsidR="0099463D" w:rsidRPr="00866B3E" w:rsidRDefault="0099463D" w:rsidP="0099463D">
      <w:pPr>
        <w:pStyle w:val="ListParagraph"/>
        <w:numPr>
          <w:ilvl w:val="0"/>
          <w:numId w:val="6"/>
        </w:numPr>
        <w:spacing w:after="0" w:line="360" w:lineRule="auto"/>
        <w:rPr>
          <w:rFonts w:ascii="Arial" w:hAnsi="Arial" w:cs="Arial"/>
          <w:color w:val="000000" w:themeColor="text1"/>
          <w:sz w:val="24"/>
          <w:szCs w:val="24"/>
        </w:rPr>
      </w:pPr>
      <w:r w:rsidRPr="00866B3E">
        <w:rPr>
          <w:rFonts w:ascii="Arial" w:hAnsi="Arial" w:cs="Arial"/>
          <w:sz w:val="24"/>
          <w:szCs w:val="24"/>
        </w:rPr>
        <w:t>Riding for pleasure was the most popular equestrian activity, with 59% of riders taking part in non-affiliated competition</w:t>
      </w:r>
    </w:p>
    <w:p w:rsidR="0099463D" w:rsidRPr="00866B3E" w:rsidRDefault="0099463D" w:rsidP="0099463D">
      <w:pPr>
        <w:pStyle w:val="ListParagraph"/>
        <w:numPr>
          <w:ilvl w:val="0"/>
          <w:numId w:val="6"/>
        </w:numPr>
        <w:spacing w:after="0" w:line="360" w:lineRule="auto"/>
        <w:rPr>
          <w:rFonts w:ascii="Arial" w:hAnsi="Arial" w:cs="Arial"/>
          <w:color w:val="000000" w:themeColor="text1"/>
          <w:sz w:val="24"/>
          <w:szCs w:val="24"/>
        </w:rPr>
      </w:pPr>
      <w:r w:rsidRPr="00866B3E">
        <w:rPr>
          <w:rFonts w:ascii="Arial" w:hAnsi="Arial" w:cs="Arial"/>
          <w:sz w:val="24"/>
          <w:szCs w:val="24"/>
        </w:rPr>
        <w:t xml:space="preserve">Estimated </w:t>
      </w:r>
      <w:r>
        <w:rPr>
          <w:rFonts w:ascii="Arial" w:hAnsi="Arial" w:cs="Arial"/>
          <w:sz w:val="24"/>
          <w:szCs w:val="24"/>
        </w:rPr>
        <w:t>that 3M</w:t>
      </w:r>
      <w:r w:rsidRPr="00866B3E">
        <w:rPr>
          <w:rFonts w:ascii="Arial" w:hAnsi="Arial" w:cs="Arial"/>
          <w:sz w:val="24"/>
          <w:szCs w:val="24"/>
        </w:rPr>
        <w:t xml:space="preserve"> people have taken a riding holiday in the past 12 mont</w:t>
      </w:r>
      <w:r>
        <w:rPr>
          <w:rFonts w:ascii="Arial" w:hAnsi="Arial" w:cs="Arial"/>
          <w:sz w:val="24"/>
          <w:szCs w:val="24"/>
        </w:rPr>
        <w:t>hs</w:t>
      </w:r>
    </w:p>
    <w:p w:rsidR="0099463D" w:rsidRPr="0050244D" w:rsidRDefault="0099463D" w:rsidP="0099463D">
      <w:pPr>
        <w:pStyle w:val="ListParagraph"/>
        <w:numPr>
          <w:ilvl w:val="0"/>
          <w:numId w:val="6"/>
        </w:numPr>
        <w:spacing w:after="0" w:line="360" w:lineRule="auto"/>
        <w:rPr>
          <w:rFonts w:ascii="Arial" w:hAnsi="Arial" w:cs="Arial"/>
          <w:color w:val="000000" w:themeColor="text1"/>
          <w:sz w:val="24"/>
          <w:szCs w:val="24"/>
        </w:rPr>
      </w:pPr>
      <w:r w:rsidRPr="00866B3E">
        <w:rPr>
          <w:rFonts w:ascii="Arial" w:hAnsi="Arial" w:cs="Arial"/>
          <w:sz w:val="24"/>
          <w:szCs w:val="24"/>
        </w:rPr>
        <w:t xml:space="preserve">An estimated £3,600 was spent on each horse in 2015.    </w:t>
      </w:r>
      <w:r w:rsidRPr="00866B3E">
        <w:rPr>
          <w:rFonts w:ascii="Arial" w:hAnsi="Arial" w:cs="Arial"/>
          <w:sz w:val="24"/>
          <w:szCs w:val="24"/>
        </w:rPr>
        <w:tab/>
      </w:r>
    </w:p>
    <w:p w:rsidR="0099463D" w:rsidRPr="0050244D" w:rsidRDefault="0099463D" w:rsidP="0099463D">
      <w:pPr>
        <w:pStyle w:val="ListParagraph"/>
        <w:numPr>
          <w:ilvl w:val="0"/>
          <w:numId w:val="6"/>
        </w:numPr>
        <w:spacing w:after="0" w:line="360" w:lineRule="auto"/>
        <w:rPr>
          <w:rFonts w:ascii="Arial" w:hAnsi="Arial" w:cs="Arial"/>
          <w:color w:val="000000" w:themeColor="text1"/>
          <w:sz w:val="24"/>
          <w:szCs w:val="24"/>
        </w:rPr>
      </w:pPr>
    </w:p>
    <w:p w:rsidR="0099463D" w:rsidRPr="00866B3E" w:rsidRDefault="0099463D" w:rsidP="0099463D">
      <w:pPr>
        <w:pStyle w:val="NormalWeb"/>
        <w:shd w:val="clear" w:color="auto" w:fill="FFFFFF"/>
        <w:spacing w:after="0" w:line="360" w:lineRule="auto"/>
        <w:rPr>
          <w:rFonts w:ascii="Arial" w:hAnsi="Arial" w:cs="Arial"/>
        </w:rPr>
      </w:pPr>
      <w:r w:rsidRPr="00866B3E">
        <w:rPr>
          <w:rFonts w:ascii="Arial" w:hAnsi="Arial" w:cs="Arial"/>
        </w:rPr>
        <w:t xml:space="preserve">2.3.7 </w:t>
      </w:r>
      <w:r w:rsidRPr="00866B3E">
        <w:rPr>
          <w:rFonts w:ascii="Arial" w:hAnsi="Arial" w:cs="Arial"/>
          <w:bCs/>
          <w:color w:val="000000"/>
        </w:rPr>
        <w:t>Saddling up for Success – a Riding Tourism Strategy for Wales’</w:t>
      </w:r>
    </w:p>
    <w:p w:rsidR="0099463D" w:rsidRDefault="0099463D" w:rsidP="0099463D">
      <w:pPr>
        <w:pStyle w:val="NormalWeb"/>
        <w:shd w:val="clear" w:color="auto" w:fill="FFFFFF"/>
        <w:spacing w:after="0" w:line="360" w:lineRule="auto"/>
        <w:rPr>
          <w:rFonts w:ascii="Arial" w:hAnsi="Arial" w:cs="Arial"/>
          <w:i/>
        </w:rPr>
      </w:pPr>
    </w:p>
    <w:p w:rsidR="0099463D" w:rsidRPr="00866B3E" w:rsidRDefault="0099463D" w:rsidP="0099463D">
      <w:pPr>
        <w:pStyle w:val="NormalWeb"/>
        <w:numPr>
          <w:ilvl w:val="0"/>
          <w:numId w:val="6"/>
        </w:numPr>
        <w:shd w:val="clear" w:color="auto" w:fill="FFFFFF"/>
        <w:spacing w:after="0" w:line="360" w:lineRule="auto"/>
        <w:rPr>
          <w:rFonts w:ascii="Arial" w:hAnsi="Arial" w:cs="Arial"/>
          <w:i/>
        </w:rPr>
      </w:pPr>
      <w:r>
        <w:rPr>
          <w:rFonts w:ascii="Arial" w:hAnsi="Arial" w:cs="Arial"/>
          <w:color w:val="000000"/>
        </w:rPr>
        <w:t>Priority to</w:t>
      </w:r>
      <w:r w:rsidRPr="00D21717">
        <w:rPr>
          <w:rFonts w:ascii="Arial" w:hAnsi="Arial" w:cs="Arial"/>
          <w:color w:val="000000"/>
        </w:rPr>
        <w:t xml:space="preserve"> develop better maintained network of routes and trails and </w:t>
      </w:r>
    </w:p>
    <w:p w:rsidR="0099463D" w:rsidRPr="0065027F" w:rsidRDefault="0099463D" w:rsidP="0099463D">
      <w:pPr>
        <w:pStyle w:val="NormalWeb"/>
        <w:numPr>
          <w:ilvl w:val="0"/>
          <w:numId w:val="6"/>
        </w:numPr>
        <w:shd w:val="clear" w:color="auto" w:fill="FFFFFF"/>
        <w:spacing w:after="0" w:line="360" w:lineRule="auto"/>
        <w:rPr>
          <w:rFonts w:ascii="Arial" w:hAnsi="Arial" w:cs="Arial"/>
          <w:i/>
        </w:rPr>
      </w:pPr>
      <w:r>
        <w:rPr>
          <w:rFonts w:ascii="Arial" w:hAnsi="Arial" w:cs="Arial"/>
          <w:color w:val="000000"/>
        </w:rPr>
        <w:t xml:space="preserve">Create </w:t>
      </w:r>
      <w:r w:rsidRPr="00D21717">
        <w:rPr>
          <w:rFonts w:ascii="Arial" w:hAnsi="Arial" w:cs="Arial"/>
          <w:color w:val="000000"/>
        </w:rPr>
        <w:t>marketing links betwee</w:t>
      </w:r>
      <w:r>
        <w:rPr>
          <w:rFonts w:ascii="Arial" w:hAnsi="Arial" w:cs="Arial"/>
          <w:color w:val="000000"/>
        </w:rPr>
        <w:t xml:space="preserve">n routes and products  to provide </w:t>
      </w:r>
      <w:r w:rsidRPr="00D21717">
        <w:rPr>
          <w:rFonts w:ascii="Arial" w:hAnsi="Arial" w:cs="Arial"/>
          <w:color w:val="000000"/>
        </w:rPr>
        <w:t xml:space="preserve"> a holistic and co</w:t>
      </w:r>
      <w:r>
        <w:rPr>
          <w:rFonts w:ascii="Arial" w:hAnsi="Arial" w:cs="Arial"/>
          <w:color w:val="000000"/>
        </w:rPr>
        <w:t>-ordinated service to the riding tourist</w:t>
      </w:r>
    </w:p>
    <w:p w:rsidR="0099463D" w:rsidRPr="0050244D" w:rsidRDefault="0099463D" w:rsidP="0099463D">
      <w:pPr>
        <w:pStyle w:val="NormalWeb"/>
        <w:numPr>
          <w:ilvl w:val="0"/>
          <w:numId w:val="6"/>
        </w:numPr>
        <w:shd w:val="clear" w:color="auto" w:fill="FFFFFF"/>
        <w:spacing w:after="0" w:line="360" w:lineRule="auto"/>
        <w:rPr>
          <w:rFonts w:ascii="Arial" w:hAnsi="Arial" w:cs="Arial"/>
          <w:i/>
        </w:rPr>
      </w:pPr>
      <w:r w:rsidRPr="0065027F">
        <w:rPr>
          <w:rFonts w:ascii="Arial" w:hAnsi="Arial" w:cs="Arial"/>
        </w:rPr>
        <w:t xml:space="preserve">Importance of </w:t>
      </w:r>
      <w:r w:rsidRPr="0065027F">
        <w:rPr>
          <w:rFonts w:ascii="Arial" w:hAnsi="Arial" w:cs="Arial"/>
          <w:color w:val="000000"/>
        </w:rPr>
        <w:t>p</w:t>
      </w:r>
      <w:r>
        <w:rPr>
          <w:rFonts w:ascii="Arial" w:hAnsi="Arial" w:cs="Arial"/>
          <w:color w:val="000000"/>
        </w:rPr>
        <w:t>ost-arrival information with</w:t>
      </w:r>
      <w:r w:rsidRPr="0065027F">
        <w:rPr>
          <w:rFonts w:ascii="Arial" w:hAnsi="Arial" w:cs="Arial"/>
          <w:color w:val="000000"/>
        </w:rPr>
        <w:t xml:space="preserve"> improved waymarking of trails and routes, production of route trails and maps, development of guided trails and informat</w:t>
      </w:r>
      <w:r>
        <w:rPr>
          <w:rFonts w:ascii="Arial" w:hAnsi="Arial" w:cs="Arial"/>
          <w:color w:val="000000"/>
        </w:rPr>
        <w:t>ion on rider support facilities</w:t>
      </w:r>
      <w:r w:rsidRPr="0065027F">
        <w:rPr>
          <w:rFonts w:ascii="Arial" w:hAnsi="Arial" w:cs="Arial"/>
          <w:color w:val="000000"/>
        </w:rPr>
        <w:t xml:space="preserve"> </w:t>
      </w:r>
    </w:p>
    <w:p w:rsidR="0099463D" w:rsidRDefault="0099463D" w:rsidP="0099463D">
      <w:pPr>
        <w:pStyle w:val="NormalWeb"/>
        <w:shd w:val="clear" w:color="auto" w:fill="FFFFFF"/>
        <w:spacing w:after="0" w:line="360" w:lineRule="auto"/>
        <w:rPr>
          <w:rFonts w:ascii="Arial" w:hAnsi="Arial" w:cs="Arial"/>
          <w:i/>
        </w:rPr>
      </w:pPr>
    </w:p>
    <w:p w:rsidR="0099463D" w:rsidRPr="0050244D"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2.3.8</w:t>
      </w:r>
      <w:r w:rsidRPr="007D014C">
        <w:rPr>
          <w:rFonts w:ascii="Arial" w:hAnsi="Arial" w:cs="Arial"/>
          <w:color w:val="000000"/>
          <w:sz w:val="24"/>
          <w:szCs w:val="24"/>
        </w:rPr>
        <w:t xml:space="preserve"> </w:t>
      </w:r>
      <w:r w:rsidRPr="0050244D">
        <w:rPr>
          <w:rFonts w:ascii="Arial" w:hAnsi="Arial" w:cs="Arial"/>
          <w:color w:val="000000" w:themeColor="text1"/>
          <w:sz w:val="24"/>
          <w:szCs w:val="24"/>
        </w:rPr>
        <w:t>ROWIP meeting with Local Horse Riders</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65027F"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Most horse riders </w:t>
      </w:r>
      <w:r w:rsidRPr="0065027F">
        <w:rPr>
          <w:rFonts w:ascii="Arial" w:hAnsi="Arial" w:cs="Arial"/>
          <w:color w:val="000000"/>
          <w:sz w:val="24"/>
          <w:szCs w:val="24"/>
        </w:rPr>
        <w:t xml:space="preserve">prefer to use Public Rights of Way. </w:t>
      </w:r>
    </w:p>
    <w:p w:rsidR="0099463D" w:rsidRPr="0065027F"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65027F">
        <w:rPr>
          <w:rFonts w:ascii="Arial" w:hAnsi="Arial" w:cs="Arial"/>
          <w:color w:val="000000"/>
          <w:sz w:val="24"/>
          <w:szCs w:val="24"/>
        </w:rPr>
        <w:t xml:space="preserve">Local rides were undertaken without the need to use transport. </w:t>
      </w:r>
    </w:p>
    <w:p w:rsidR="0099463D" w:rsidRPr="0065027F"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65027F">
        <w:rPr>
          <w:rFonts w:ascii="Arial" w:hAnsi="Arial" w:cs="Arial"/>
          <w:color w:val="000000"/>
          <w:sz w:val="24"/>
          <w:szCs w:val="24"/>
        </w:rPr>
        <w:t xml:space="preserve">Longer rides required a horse box and parking facilities </w:t>
      </w:r>
    </w:p>
    <w:p w:rsidR="0099463D" w:rsidRPr="0065027F"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65027F">
        <w:rPr>
          <w:rFonts w:ascii="Arial" w:hAnsi="Arial" w:cs="Arial"/>
          <w:color w:val="000000"/>
          <w:sz w:val="24"/>
          <w:szCs w:val="24"/>
        </w:rPr>
        <w:t>Local rides from home te</w:t>
      </w:r>
      <w:r>
        <w:rPr>
          <w:rFonts w:ascii="Arial" w:hAnsi="Arial" w:cs="Arial"/>
          <w:color w:val="000000"/>
          <w:sz w:val="24"/>
          <w:szCs w:val="24"/>
        </w:rPr>
        <w:t>nded to be around 5 miles or 1 to 1.5</w:t>
      </w:r>
      <w:r w:rsidRPr="0065027F">
        <w:rPr>
          <w:rFonts w:ascii="Arial" w:hAnsi="Arial" w:cs="Arial"/>
          <w:color w:val="000000"/>
          <w:position w:val="-8"/>
          <w:sz w:val="24"/>
          <w:szCs w:val="24"/>
          <w:vertAlign w:val="subscript"/>
        </w:rPr>
        <w:t xml:space="preserve"> </w:t>
      </w:r>
      <w:r w:rsidRPr="0065027F">
        <w:rPr>
          <w:rFonts w:ascii="Arial" w:hAnsi="Arial" w:cs="Arial"/>
          <w:color w:val="000000"/>
          <w:sz w:val="24"/>
          <w:szCs w:val="24"/>
        </w:rPr>
        <w:t>hours</w:t>
      </w:r>
      <w:r>
        <w:rPr>
          <w:rFonts w:ascii="Arial" w:hAnsi="Arial" w:cs="Arial"/>
          <w:color w:val="000000"/>
          <w:sz w:val="24"/>
          <w:szCs w:val="24"/>
        </w:rPr>
        <w:t xml:space="preserve"> duration</w:t>
      </w:r>
      <w:r w:rsidRPr="0065027F">
        <w:rPr>
          <w:rFonts w:ascii="Arial" w:hAnsi="Arial" w:cs="Arial"/>
          <w:color w:val="000000"/>
          <w:sz w:val="24"/>
          <w:szCs w:val="24"/>
        </w:rPr>
        <w:t xml:space="preserve"> </w:t>
      </w:r>
    </w:p>
    <w:p w:rsidR="0099463D" w:rsidRPr="0065027F"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Longer </w:t>
      </w:r>
      <w:r w:rsidRPr="0065027F">
        <w:rPr>
          <w:rFonts w:ascii="Arial" w:hAnsi="Arial" w:cs="Arial"/>
          <w:color w:val="000000"/>
          <w:sz w:val="24"/>
          <w:szCs w:val="24"/>
        </w:rPr>
        <w:t>day rides were considere</w:t>
      </w:r>
      <w:r>
        <w:rPr>
          <w:rFonts w:ascii="Arial" w:hAnsi="Arial" w:cs="Arial"/>
          <w:color w:val="000000"/>
          <w:sz w:val="24"/>
          <w:szCs w:val="24"/>
        </w:rPr>
        <w:t>d to be 10 to 15 miles and more</w:t>
      </w:r>
      <w:r w:rsidRPr="0065027F">
        <w:rPr>
          <w:rFonts w:ascii="Arial" w:hAnsi="Arial" w:cs="Arial"/>
          <w:color w:val="000000"/>
          <w:sz w:val="24"/>
          <w:szCs w:val="24"/>
        </w:rPr>
        <w:t xml:space="preserve"> </w:t>
      </w:r>
    </w:p>
    <w:p w:rsidR="0099463D" w:rsidRPr="0065027F"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65027F">
        <w:rPr>
          <w:rFonts w:ascii="Arial" w:hAnsi="Arial" w:cs="Arial"/>
          <w:color w:val="000000"/>
          <w:sz w:val="24"/>
          <w:szCs w:val="24"/>
        </w:rPr>
        <w:t xml:space="preserve">It was considered that there was not enough information about horse riding opportunities in Ceredigion. </w:t>
      </w:r>
    </w:p>
    <w:p w:rsidR="0099463D" w:rsidRPr="0050244D"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65027F">
        <w:rPr>
          <w:rFonts w:ascii="Arial" w:hAnsi="Arial" w:cs="Arial"/>
          <w:sz w:val="24"/>
          <w:szCs w:val="24"/>
        </w:rPr>
        <w:t>Limi</w:t>
      </w:r>
      <w:r>
        <w:rPr>
          <w:rFonts w:ascii="Arial" w:hAnsi="Arial" w:cs="Arial"/>
          <w:sz w:val="24"/>
          <w:szCs w:val="24"/>
        </w:rPr>
        <w:t xml:space="preserve">ted connectivity of bridleways, </w:t>
      </w:r>
      <w:r w:rsidRPr="0065027F">
        <w:rPr>
          <w:rFonts w:ascii="Arial" w:hAnsi="Arial" w:cs="Arial"/>
          <w:sz w:val="24"/>
          <w:szCs w:val="24"/>
        </w:rPr>
        <w:t>including issues of traffic and safety when using r</w:t>
      </w:r>
      <w:r>
        <w:rPr>
          <w:rFonts w:ascii="Arial" w:hAnsi="Arial" w:cs="Arial"/>
          <w:sz w:val="24"/>
          <w:szCs w:val="24"/>
        </w:rPr>
        <w:t>oads as a means of connecting Rights of Way</w:t>
      </w:r>
      <w:r w:rsidRPr="0065027F">
        <w:rPr>
          <w:rFonts w:ascii="Arial" w:hAnsi="Arial" w:cs="Arial"/>
          <w:sz w:val="24"/>
          <w:szCs w:val="24"/>
        </w:rPr>
        <w:t xml:space="preserve">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2.3.9</w:t>
      </w:r>
      <w:r w:rsidRPr="0065027F">
        <w:rPr>
          <w:rFonts w:ascii="Arial" w:hAnsi="Arial" w:cs="Arial"/>
          <w:color w:val="000000"/>
          <w:sz w:val="24"/>
          <w:szCs w:val="24"/>
        </w:rPr>
        <w:t xml:space="preserve"> </w:t>
      </w:r>
      <w:r w:rsidRPr="0065027F">
        <w:rPr>
          <w:rFonts w:ascii="Arial" w:hAnsi="Arial" w:cs="Arial"/>
          <w:sz w:val="24"/>
          <w:szCs w:val="24"/>
        </w:rPr>
        <w:t>Cycling UK Survey</w:t>
      </w:r>
      <w:r w:rsidRPr="0065027F">
        <w:rPr>
          <w:rFonts w:ascii="Arial" w:hAnsi="Arial" w:cs="Arial"/>
          <w:color w:val="000000"/>
          <w:sz w:val="24"/>
          <w:szCs w:val="24"/>
        </w:rPr>
        <w:t xml:space="preserve">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pStyle w:val="ListParagraph"/>
        <w:numPr>
          <w:ilvl w:val="0"/>
          <w:numId w:val="6"/>
        </w:numPr>
        <w:spacing w:line="360" w:lineRule="auto"/>
        <w:rPr>
          <w:rFonts w:ascii="Arial" w:hAnsi="Arial" w:cs="Arial"/>
          <w:sz w:val="24"/>
          <w:szCs w:val="24"/>
        </w:rPr>
      </w:pPr>
      <w:r w:rsidRPr="00D21717">
        <w:rPr>
          <w:rFonts w:ascii="Arial" w:hAnsi="Arial" w:cs="Arial"/>
          <w:sz w:val="24"/>
          <w:szCs w:val="24"/>
        </w:rPr>
        <w:t xml:space="preserve">65% </w:t>
      </w:r>
      <w:r>
        <w:rPr>
          <w:rFonts w:ascii="Arial" w:hAnsi="Arial" w:cs="Arial"/>
          <w:sz w:val="24"/>
          <w:szCs w:val="24"/>
        </w:rPr>
        <w:t>of cyclists</w:t>
      </w:r>
      <w:r w:rsidRPr="00D21717">
        <w:rPr>
          <w:rFonts w:ascii="Arial" w:hAnsi="Arial" w:cs="Arial"/>
          <w:sz w:val="24"/>
          <w:szCs w:val="24"/>
        </w:rPr>
        <w:t xml:space="preserve"> </w:t>
      </w:r>
      <w:r>
        <w:rPr>
          <w:rFonts w:ascii="Arial" w:hAnsi="Arial" w:cs="Arial"/>
          <w:sz w:val="24"/>
          <w:szCs w:val="24"/>
        </w:rPr>
        <w:t>ri</w:t>
      </w:r>
      <w:r w:rsidRPr="00D21717">
        <w:rPr>
          <w:rFonts w:ascii="Arial" w:hAnsi="Arial" w:cs="Arial"/>
          <w:sz w:val="24"/>
          <w:szCs w:val="24"/>
        </w:rPr>
        <w:t>de on footpaths and undesignated trails of which 52% did so to avoid traffic danger</w:t>
      </w:r>
    </w:p>
    <w:p w:rsidR="0099463D" w:rsidRDefault="0099463D" w:rsidP="0099463D">
      <w:pPr>
        <w:pStyle w:val="ListParagraph"/>
        <w:numPr>
          <w:ilvl w:val="0"/>
          <w:numId w:val="6"/>
        </w:numPr>
        <w:spacing w:line="360" w:lineRule="auto"/>
        <w:rPr>
          <w:rFonts w:ascii="Arial" w:hAnsi="Arial" w:cs="Arial"/>
          <w:sz w:val="24"/>
          <w:szCs w:val="24"/>
        </w:rPr>
      </w:pPr>
      <w:r>
        <w:rPr>
          <w:rFonts w:ascii="Arial" w:hAnsi="Arial" w:cs="Arial"/>
          <w:sz w:val="24"/>
          <w:szCs w:val="24"/>
        </w:rPr>
        <w:t>49% of cyclists</w:t>
      </w:r>
      <w:r w:rsidRPr="00470C39">
        <w:rPr>
          <w:rFonts w:ascii="Arial" w:hAnsi="Arial" w:cs="Arial"/>
          <w:sz w:val="24"/>
          <w:szCs w:val="24"/>
        </w:rPr>
        <w:t xml:space="preserve"> </w:t>
      </w:r>
      <w:r>
        <w:rPr>
          <w:rFonts w:ascii="Arial" w:hAnsi="Arial" w:cs="Arial"/>
          <w:sz w:val="24"/>
          <w:szCs w:val="24"/>
        </w:rPr>
        <w:t xml:space="preserve">stated </w:t>
      </w:r>
      <w:r w:rsidRPr="00470C39">
        <w:rPr>
          <w:rFonts w:ascii="Arial" w:hAnsi="Arial" w:cs="Arial"/>
          <w:sz w:val="24"/>
          <w:szCs w:val="24"/>
        </w:rPr>
        <w:t>that the existing Public Rights of Way network made it difficult to put together a "legal" route.</w:t>
      </w:r>
    </w:p>
    <w:p w:rsidR="0099463D" w:rsidRDefault="0099463D" w:rsidP="0099463D">
      <w:pPr>
        <w:pStyle w:val="ListParagraph"/>
        <w:numPr>
          <w:ilvl w:val="0"/>
          <w:numId w:val="6"/>
        </w:numPr>
        <w:spacing w:line="360" w:lineRule="auto"/>
        <w:rPr>
          <w:rFonts w:ascii="Arial" w:hAnsi="Arial" w:cs="Arial"/>
          <w:sz w:val="24"/>
          <w:szCs w:val="24"/>
        </w:rPr>
      </w:pPr>
      <w:r>
        <w:rPr>
          <w:rFonts w:ascii="Arial" w:hAnsi="Arial" w:cs="Arial"/>
          <w:sz w:val="24"/>
          <w:szCs w:val="24"/>
        </w:rPr>
        <w:t>68% accessed Rights of Way directly from home, though only 10% accessed</w:t>
      </w:r>
      <w:r w:rsidRPr="00470C39">
        <w:rPr>
          <w:rFonts w:ascii="Arial" w:hAnsi="Arial" w:cs="Arial"/>
          <w:sz w:val="24"/>
          <w:szCs w:val="24"/>
        </w:rPr>
        <w:t xml:space="preserve"> trail centres and bike park</w:t>
      </w:r>
      <w:r>
        <w:rPr>
          <w:rFonts w:ascii="Arial" w:hAnsi="Arial" w:cs="Arial"/>
          <w:sz w:val="24"/>
          <w:szCs w:val="24"/>
        </w:rPr>
        <w:t>s directly from home without driving</w:t>
      </w:r>
    </w:p>
    <w:p w:rsidR="0099463D" w:rsidRDefault="0099463D" w:rsidP="0099463D">
      <w:pPr>
        <w:pStyle w:val="ListParagraph"/>
        <w:numPr>
          <w:ilvl w:val="0"/>
          <w:numId w:val="6"/>
        </w:numPr>
        <w:spacing w:line="360" w:lineRule="auto"/>
        <w:rPr>
          <w:rFonts w:ascii="Arial" w:hAnsi="Arial" w:cs="Arial"/>
          <w:sz w:val="24"/>
          <w:szCs w:val="24"/>
        </w:rPr>
      </w:pPr>
      <w:r>
        <w:rPr>
          <w:rFonts w:ascii="Arial" w:hAnsi="Arial" w:cs="Arial"/>
          <w:sz w:val="24"/>
          <w:szCs w:val="24"/>
        </w:rPr>
        <w:t>For 60% off-</w:t>
      </w:r>
      <w:r w:rsidRPr="00470C39">
        <w:rPr>
          <w:rFonts w:ascii="Arial" w:hAnsi="Arial" w:cs="Arial"/>
          <w:sz w:val="24"/>
          <w:szCs w:val="24"/>
        </w:rPr>
        <w:t>road cycling was their primary form of exercise with the same number saying that it was very important for their physical heal</w:t>
      </w:r>
      <w:r>
        <w:rPr>
          <w:rFonts w:ascii="Arial" w:hAnsi="Arial" w:cs="Arial"/>
          <w:sz w:val="24"/>
          <w:szCs w:val="24"/>
        </w:rPr>
        <w:t>th, mental health and wellbeing</w:t>
      </w:r>
    </w:p>
    <w:p w:rsidR="0099463D" w:rsidRPr="0050244D" w:rsidRDefault="0099463D" w:rsidP="0099463D">
      <w:pPr>
        <w:spacing w:line="360" w:lineRule="auto"/>
        <w:rPr>
          <w:rFonts w:ascii="Arial" w:hAnsi="Arial" w:cs="Arial"/>
          <w:sz w:val="24"/>
          <w:szCs w:val="24"/>
        </w:rPr>
      </w:pPr>
      <w:r>
        <w:rPr>
          <w:rFonts w:ascii="Arial" w:hAnsi="Arial" w:cs="Arial"/>
          <w:sz w:val="24"/>
          <w:szCs w:val="24"/>
        </w:rPr>
        <w:lastRenderedPageBreak/>
        <w:t xml:space="preserve">2.3.10 Coast Path Counter Data </w:t>
      </w:r>
    </w:p>
    <w:p w:rsidR="0099463D" w:rsidRDefault="0099463D" w:rsidP="0099463D">
      <w:pPr>
        <w:pStyle w:val="ListParagraph"/>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The most popular section of the Coast Path in Ceredigion, where it coincides with Public Rights of Way, is Aberporth.  The highest total reached was 103,533 in 2014, with a five-</w:t>
      </w:r>
      <w:r w:rsidRPr="00DB384D">
        <w:rPr>
          <w:rFonts w:ascii="Arial" w:hAnsi="Arial" w:cs="Arial"/>
          <w:sz w:val="24"/>
          <w:szCs w:val="24"/>
        </w:rPr>
        <w:t>year average of 96,799.</w:t>
      </w:r>
      <w:r>
        <w:rPr>
          <w:rFonts w:ascii="Arial" w:hAnsi="Arial" w:cs="Arial"/>
          <w:sz w:val="24"/>
          <w:szCs w:val="24"/>
        </w:rPr>
        <w:t xml:space="preserve">  This section of path was greatly improved in 2010 when a tarmac path was installed for a length of approximately 1 mile.</w:t>
      </w:r>
    </w:p>
    <w:p w:rsidR="0099463D" w:rsidRPr="00DB384D" w:rsidRDefault="0099463D" w:rsidP="0099463D">
      <w:pPr>
        <w:pStyle w:val="ListParagraph"/>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The second most popular length is in Aberaeron.  The 2015 total of 19,142 was the highest </w:t>
      </w:r>
      <w:r w:rsidRPr="00C13571">
        <w:rPr>
          <w:rFonts w:ascii="Arial" w:hAnsi="Arial" w:cs="Arial"/>
          <w:sz w:val="24"/>
          <w:szCs w:val="24"/>
        </w:rPr>
        <w:t>since the installation of the counter</w:t>
      </w:r>
      <w:r>
        <w:rPr>
          <w:rFonts w:ascii="Arial" w:hAnsi="Arial" w:cs="Arial"/>
          <w:sz w:val="24"/>
          <w:szCs w:val="24"/>
        </w:rPr>
        <w:t xml:space="preserve"> in 2012</w:t>
      </w:r>
    </w:p>
    <w:p w:rsidR="0099463D" w:rsidRDefault="0099463D" w:rsidP="0099463D">
      <w:pPr>
        <w:pStyle w:val="ListParagraph"/>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The importance of good-quality, all-</w:t>
      </w:r>
      <w:r w:rsidRPr="00DB384D">
        <w:rPr>
          <w:rFonts w:ascii="Arial" w:hAnsi="Arial" w:cs="Arial"/>
          <w:sz w:val="24"/>
          <w:szCs w:val="24"/>
        </w:rPr>
        <w:t>weather, eas</w:t>
      </w:r>
      <w:r>
        <w:rPr>
          <w:rFonts w:ascii="Arial" w:hAnsi="Arial" w:cs="Arial"/>
          <w:sz w:val="24"/>
          <w:szCs w:val="24"/>
        </w:rPr>
        <w:t>y-gradient and stock -free paths can be seen.  T</w:t>
      </w:r>
      <w:r w:rsidRPr="00DB384D">
        <w:rPr>
          <w:rFonts w:ascii="Arial" w:hAnsi="Arial" w:cs="Arial"/>
          <w:sz w:val="24"/>
          <w:szCs w:val="24"/>
        </w:rPr>
        <w:t>he ave</w:t>
      </w:r>
      <w:r>
        <w:rPr>
          <w:rFonts w:ascii="Arial" w:hAnsi="Arial" w:cs="Arial"/>
          <w:sz w:val="24"/>
          <w:szCs w:val="24"/>
        </w:rPr>
        <w:t>rage number of users of the improved path in Aberporth was some</w:t>
      </w:r>
      <w:r w:rsidRPr="00DB384D">
        <w:rPr>
          <w:rFonts w:ascii="Arial" w:hAnsi="Arial" w:cs="Arial"/>
          <w:sz w:val="24"/>
          <w:szCs w:val="24"/>
        </w:rPr>
        <w:t xml:space="preserve"> 7 times </w:t>
      </w:r>
      <w:r>
        <w:rPr>
          <w:rFonts w:ascii="Arial" w:hAnsi="Arial" w:cs="Arial"/>
          <w:sz w:val="24"/>
          <w:szCs w:val="24"/>
        </w:rPr>
        <w:t>greater than that</w:t>
      </w:r>
      <w:r w:rsidRPr="00DB384D">
        <w:rPr>
          <w:rFonts w:ascii="Arial" w:hAnsi="Arial" w:cs="Arial"/>
          <w:sz w:val="24"/>
          <w:szCs w:val="24"/>
        </w:rPr>
        <w:t xml:space="preserve"> on the next most popular</w:t>
      </w:r>
      <w:r>
        <w:rPr>
          <w:rFonts w:ascii="Arial" w:hAnsi="Arial" w:cs="Arial"/>
          <w:sz w:val="24"/>
          <w:szCs w:val="24"/>
        </w:rPr>
        <w:t>,</w:t>
      </w:r>
      <w:r w:rsidRPr="00DB384D">
        <w:rPr>
          <w:rFonts w:ascii="Arial" w:hAnsi="Arial" w:cs="Arial"/>
          <w:sz w:val="24"/>
          <w:szCs w:val="24"/>
        </w:rPr>
        <w:t xml:space="preserve"> </w:t>
      </w:r>
      <w:r>
        <w:rPr>
          <w:rFonts w:ascii="Arial" w:hAnsi="Arial" w:cs="Arial"/>
          <w:sz w:val="24"/>
          <w:szCs w:val="24"/>
        </w:rPr>
        <w:t xml:space="preserve">though unimproved, </w:t>
      </w:r>
      <w:r w:rsidRPr="00DB384D">
        <w:rPr>
          <w:rFonts w:ascii="Arial" w:hAnsi="Arial" w:cs="Arial"/>
          <w:sz w:val="24"/>
          <w:szCs w:val="24"/>
        </w:rPr>
        <w:t>part of</w:t>
      </w:r>
      <w:r>
        <w:rPr>
          <w:rFonts w:ascii="Arial" w:hAnsi="Arial" w:cs="Arial"/>
          <w:sz w:val="24"/>
          <w:szCs w:val="24"/>
        </w:rPr>
        <w:t xml:space="preserve"> the path at Aberaeron</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DB384D" w:rsidRDefault="0099463D" w:rsidP="0099463D">
      <w:pPr>
        <w:pStyle w:val="NoSpacing"/>
        <w:spacing w:line="360" w:lineRule="auto"/>
        <w:rPr>
          <w:rFonts w:ascii="Arial" w:hAnsi="Arial" w:cs="Arial"/>
          <w:sz w:val="24"/>
          <w:szCs w:val="24"/>
        </w:rPr>
      </w:pPr>
      <w:r>
        <w:rPr>
          <w:rFonts w:ascii="Arial" w:hAnsi="Arial" w:cs="Arial"/>
          <w:color w:val="000000"/>
          <w:sz w:val="24"/>
          <w:szCs w:val="24"/>
        </w:rPr>
        <w:t xml:space="preserve">2.3.11 </w:t>
      </w:r>
      <w:r w:rsidRPr="00DB384D">
        <w:rPr>
          <w:rFonts w:ascii="Arial" w:hAnsi="Arial" w:cs="Arial"/>
          <w:sz w:val="24"/>
          <w:szCs w:val="24"/>
        </w:rPr>
        <w:t xml:space="preserve">Cambrian Mountains Pilot Project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DB384D">
        <w:rPr>
          <w:rFonts w:ascii="Arial" w:hAnsi="Arial" w:cs="Arial"/>
          <w:color w:val="000000"/>
          <w:sz w:val="24"/>
          <w:szCs w:val="24"/>
        </w:rPr>
        <w:t>Digit</w:t>
      </w:r>
      <w:r>
        <w:rPr>
          <w:rFonts w:ascii="Arial" w:hAnsi="Arial" w:cs="Arial"/>
          <w:color w:val="000000"/>
          <w:sz w:val="24"/>
          <w:szCs w:val="24"/>
        </w:rPr>
        <w:t xml:space="preserve">ise managed routes and make </w:t>
      </w:r>
      <w:r w:rsidRPr="00DB384D">
        <w:rPr>
          <w:rFonts w:ascii="Arial" w:hAnsi="Arial" w:cs="Arial"/>
          <w:color w:val="000000"/>
          <w:sz w:val="24"/>
          <w:szCs w:val="24"/>
        </w:rPr>
        <w:t>GPS tracks available as a download</w:t>
      </w:r>
      <w:r>
        <w:rPr>
          <w:rFonts w:ascii="Arial" w:hAnsi="Arial" w:cs="Arial"/>
          <w:color w:val="000000"/>
          <w:sz w:val="24"/>
          <w:szCs w:val="24"/>
        </w:rPr>
        <w:t xml:space="preserve"> </w:t>
      </w:r>
      <w:r w:rsidRPr="00DB384D">
        <w:rPr>
          <w:rFonts w:ascii="Arial" w:hAnsi="Arial" w:cs="Arial"/>
          <w:color w:val="000000"/>
          <w:sz w:val="24"/>
          <w:szCs w:val="24"/>
        </w:rPr>
        <w:t>for use with satellite navigators</w:t>
      </w:r>
    </w:p>
    <w:p w:rsidR="0099463D"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M</w:t>
      </w:r>
      <w:r w:rsidRPr="00DB384D">
        <w:rPr>
          <w:rFonts w:ascii="Arial" w:hAnsi="Arial" w:cs="Arial"/>
          <w:color w:val="000000"/>
          <w:sz w:val="24"/>
          <w:szCs w:val="24"/>
        </w:rPr>
        <w:t>onitoring regi</w:t>
      </w:r>
      <w:r>
        <w:rPr>
          <w:rFonts w:ascii="Arial" w:hAnsi="Arial" w:cs="Arial"/>
          <w:color w:val="000000"/>
          <w:sz w:val="24"/>
          <w:szCs w:val="24"/>
        </w:rPr>
        <w:t>me including consideration of ‘Adopt a P</w:t>
      </w:r>
      <w:r w:rsidRPr="00DB384D">
        <w:rPr>
          <w:rFonts w:ascii="Arial" w:hAnsi="Arial" w:cs="Arial"/>
          <w:color w:val="000000"/>
          <w:sz w:val="24"/>
          <w:szCs w:val="24"/>
        </w:rPr>
        <w:t>ath’</w:t>
      </w:r>
      <w:r>
        <w:rPr>
          <w:rFonts w:ascii="Arial" w:hAnsi="Arial" w:cs="Arial"/>
          <w:color w:val="000000"/>
          <w:sz w:val="24"/>
          <w:szCs w:val="24"/>
        </w:rPr>
        <w:t xml:space="preserve"> </w:t>
      </w:r>
      <w:r w:rsidRPr="00DB384D">
        <w:rPr>
          <w:rFonts w:ascii="Arial" w:hAnsi="Arial" w:cs="Arial"/>
          <w:color w:val="000000"/>
          <w:sz w:val="24"/>
          <w:szCs w:val="24"/>
        </w:rPr>
        <w:t>approach for allocating routes to volunteers</w:t>
      </w:r>
    </w:p>
    <w:p w:rsidR="0099463D"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DB384D">
        <w:rPr>
          <w:rFonts w:ascii="Arial" w:hAnsi="Arial" w:cs="Arial"/>
          <w:color w:val="000000"/>
          <w:sz w:val="24"/>
          <w:szCs w:val="24"/>
        </w:rPr>
        <w:t>Sign routes without vehicular rights where continuous use is a problem</w:t>
      </w:r>
    </w:p>
    <w:p w:rsidR="0099463D" w:rsidRPr="00DB384D"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DB384D">
        <w:rPr>
          <w:rFonts w:ascii="Arial" w:hAnsi="Arial" w:cs="Arial"/>
          <w:color w:val="000000"/>
          <w:sz w:val="24"/>
          <w:szCs w:val="24"/>
        </w:rPr>
        <w:t>Continue to develop approaches for education and enforcement that</w:t>
      </w:r>
      <w:r>
        <w:rPr>
          <w:rFonts w:ascii="Arial" w:hAnsi="Arial" w:cs="Arial"/>
          <w:color w:val="000000"/>
          <w:sz w:val="24"/>
          <w:szCs w:val="24"/>
        </w:rPr>
        <w:t xml:space="preserve"> </w:t>
      </w:r>
      <w:r w:rsidRPr="00DB384D">
        <w:rPr>
          <w:rFonts w:ascii="Arial" w:hAnsi="Arial" w:cs="Arial"/>
          <w:color w:val="000000"/>
          <w:sz w:val="24"/>
          <w:szCs w:val="24"/>
        </w:rPr>
        <w:t>enco</w:t>
      </w:r>
      <w:r>
        <w:rPr>
          <w:rFonts w:ascii="Arial" w:hAnsi="Arial" w:cs="Arial"/>
          <w:color w:val="000000"/>
          <w:sz w:val="24"/>
          <w:szCs w:val="24"/>
        </w:rPr>
        <w:t>urage the responsible use of motor propelled vehicles</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B32B38" w:rsidRDefault="0099463D" w:rsidP="0099463D">
      <w:pPr>
        <w:pStyle w:val="NoSpacing"/>
        <w:spacing w:line="360" w:lineRule="auto"/>
        <w:rPr>
          <w:rFonts w:ascii="Arial" w:hAnsi="Arial" w:cs="Arial"/>
          <w:b/>
          <w:sz w:val="24"/>
          <w:szCs w:val="24"/>
        </w:rPr>
      </w:pPr>
      <w:r>
        <w:rPr>
          <w:rFonts w:ascii="Arial" w:hAnsi="Arial" w:cs="Arial"/>
          <w:color w:val="000000"/>
          <w:sz w:val="24"/>
          <w:szCs w:val="24"/>
        </w:rPr>
        <w:t xml:space="preserve">2.3.12 </w:t>
      </w:r>
      <w:r w:rsidRPr="00DB384D">
        <w:rPr>
          <w:rFonts w:ascii="Arial" w:hAnsi="Arial" w:cs="Arial"/>
          <w:bCs/>
          <w:color w:val="000000"/>
          <w:sz w:val="24"/>
          <w:szCs w:val="24"/>
        </w:rPr>
        <w:t>Motorcycle Tourism in Ceredigion</w:t>
      </w:r>
      <w:r w:rsidRPr="00B32B38">
        <w:rPr>
          <w:rFonts w:ascii="Arial" w:hAnsi="Arial" w:cs="Arial"/>
          <w:b/>
          <w:bCs/>
          <w:color w:val="000000"/>
          <w:sz w:val="24"/>
          <w:szCs w:val="24"/>
        </w:rPr>
        <w:t xml:space="preserve">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DB384D">
        <w:rPr>
          <w:rFonts w:ascii="Arial" w:hAnsi="Arial" w:cs="Arial"/>
          <w:color w:val="000000"/>
          <w:sz w:val="24"/>
          <w:szCs w:val="24"/>
        </w:rPr>
        <w:t>Wales has strengths in providing guide</w:t>
      </w:r>
      <w:r>
        <w:rPr>
          <w:rFonts w:ascii="Arial" w:hAnsi="Arial" w:cs="Arial"/>
          <w:color w:val="000000"/>
          <w:sz w:val="24"/>
          <w:szCs w:val="24"/>
        </w:rPr>
        <w:t>d motorcycle tourism for both overseas and domestic visitors</w:t>
      </w:r>
      <w:r w:rsidRPr="00DB384D">
        <w:rPr>
          <w:rFonts w:ascii="Arial" w:hAnsi="Arial" w:cs="Arial"/>
          <w:color w:val="000000"/>
          <w:sz w:val="24"/>
          <w:szCs w:val="24"/>
        </w:rPr>
        <w:t>. A variety of businesses and organisations promote and encourage conside</w:t>
      </w:r>
      <w:r>
        <w:rPr>
          <w:rFonts w:ascii="Arial" w:hAnsi="Arial" w:cs="Arial"/>
          <w:color w:val="000000"/>
          <w:sz w:val="24"/>
          <w:szCs w:val="24"/>
        </w:rPr>
        <w:t xml:space="preserve">rate trail biking in Mid-Wales </w:t>
      </w:r>
      <w:r w:rsidRPr="00DB384D">
        <w:rPr>
          <w:rFonts w:ascii="Arial" w:hAnsi="Arial" w:cs="Arial"/>
          <w:color w:val="000000"/>
          <w:sz w:val="24"/>
          <w:szCs w:val="24"/>
        </w:rPr>
        <w:t>and p</w:t>
      </w:r>
      <w:r>
        <w:rPr>
          <w:rFonts w:ascii="Arial" w:hAnsi="Arial" w:cs="Arial"/>
          <w:color w:val="000000"/>
          <w:sz w:val="24"/>
          <w:szCs w:val="24"/>
        </w:rPr>
        <w:t>rovide a unique tourism product</w:t>
      </w:r>
      <w:r w:rsidRPr="00DB384D">
        <w:rPr>
          <w:rFonts w:ascii="Arial" w:hAnsi="Arial" w:cs="Arial"/>
          <w:color w:val="000000"/>
          <w:sz w:val="24"/>
          <w:szCs w:val="24"/>
        </w:rPr>
        <w:t xml:space="preserve"> </w:t>
      </w:r>
    </w:p>
    <w:p w:rsidR="0099463D" w:rsidRPr="0050244D" w:rsidRDefault="0099463D" w:rsidP="0099463D">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DB384D">
        <w:rPr>
          <w:rFonts w:ascii="Arial" w:hAnsi="Arial" w:cs="Arial"/>
          <w:color w:val="000000"/>
          <w:sz w:val="24"/>
          <w:szCs w:val="24"/>
        </w:rPr>
        <w:t>Average daily expenditure o</w:t>
      </w:r>
      <w:r>
        <w:rPr>
          <w:rFonts w:ascii="Arial" w:hAnsi="Arial" w:cs="Arial"/>
          <w:color w:val="000000"/>
          <w:sz w:val="24"/>
          <w:szCs w:val="24"/>
        </w:rPr>
        <w:t>n meals was £2</w:t>
      </w:r>
      <w:r w:rsidRPr="00DB384D">
        <w:rPr>
          <w:rFonts w:ascii="Arial" w:hAnsi="Arial" w:cs="Arial"/>
          <w:color w:val="000000"/>
          <w:sz w:val="24"/>
          <w:szCs w:val="24"/>
        </w:rPr>
        <w:t xml:space="preserve">, travel £30 and accommodation was £48 per night. A conservative estimate of motorcycle related tourism expenditure is £975.30 per motorcyclist per year. Direct expenditure on </w:t>
      </w:r>
      <w:r w:rsidRPr="00DB384D">
        <w:rPr>
          <w:rFonts w:ascii="Arial" w:hAnsi="Arial" w:cs="Arial"/>
          <w:color w:val="000000"/>
          <w:sz w:val="24"/>
          <w:szCs w:val="24"/>
        </w:rPr>
        <w:lastRenderedPageBreak/>
        <w:t>motorcycle tourism (without multipliers) is estimated to be worth</w:t>
      </w:r>
      <w:r>
        <w:rPr>
          <w:rFonts w:ascii="Arial" w:hAnsi="Arial" w:cs="Arial"/>
          <w:color w:val="000000"/>
          <w:sz w:val="24"/>
          <w:szCs w:val="24"/>
        </w:rPr>
        <w:t xml:space="preserve"> a minimum of £70M</w:t>
      </w:r>
      <w:r w:rsidRPr="00DB384D">
        <w:rPr>
          <w:rFonts w:ascii="Arial" w:hAnsi="Arial" w:cs="Arial"/>
          <w:color w:val="000000"/>
          <w:sz w:val="24"/>
          <w:szCs w:val="24"/>
        </w:rPr>
        <w:t xml:space="preserve"> to the Welsh economy per year.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DB384D" w:rsidRDefault="0099463D" w:rsidP="0099463D">
      <w:pPr>
        <w:spacing w:after="0" w:line="360" w:lineRule="auto"/>
        <w:rPr>
          <w:rFonts w:ascii="Arial" w:hAnsi="Arial" w:cs="Arial"/>
          <w:b/>
          <w:color w:val="000000" w:themeColor="text1"/>
          <w:sz w:val="24"/>
          <w:szCs w:val="24"/>
        </w:rPr>
      </w:pPr>
      <w:r>
        <w:rPr>
          <w:rFonts w:ascii="Arial" w:hAnsi="Arial" w:cs="Arial"/>
          <w:color w:val="000000"/>
          <w:sz w:val="24"/>
          <w:szCs w:val="24"/>
        </w:rPr>
        <w:t>2.3.13</w:t>
      </w:r>
      <w:r w:rsidRPr="00DB384D">
        <w:rPr>
          <w:rFonts w:ascii="Arial" w:hAnsi="Arial" w:cs="Arial"/>
          <w:color w:val="000000"/>
          <w:sz w:val="24"/>
          <w:szCs w:val="24"/>
        </w:rPr>
        <w:t xml:space="preserve"> </w:t>
      </w:r>
      <w:r>
        <w:rPr>
          <w:rFonts w:ascii="Arial" w:hAnsi="Arial" w:cs="Arial"/>
          <w:color w:val="000000" w:themeColor="text1"/>
          <w:sz w:val="24"/>
          <w:szCs w:val="24"/>
        </w:rPr>
        <w:t>Ceredigion Assessment of L</w:t>
      </w:r>
      <w:r w:rsidRPr="00DB384D">
        <w:rPr>
          <w:rFonts w:ascii="Arial" w:hAnsi="Arial" w:cs="Arial"/>
          <w:color w:val="000000" w:themeColor="text1"/>
          <w:sz w:val="24"/>
          <w:szCs w:val="24"/>
        </w:rPr>
        <w:t>ocal Well</w:t>
      </w:r>
      <w:r>
        <w:rPr>
          <w:rFonts w:ascii="Arial" w:hAnsi="Arial" w:cs="Arial"/>
          <w:color w:val="000000" w:themeColor="text1"/>
          <w:sz w:val="24"/>
          <w:szCs w:val="24"/>
        </w:rPr>
        <w:t>-</w:t>
      </w:r>
      <w:r w:rsidRPr="00DB384D">
        <w:rPr>
          <w:rFonts w:ascii="Arial" w:hAnsi="Arial" w:cs="Arial"/>
          <w:color w:val="000000" w:themeColor="text1"/>
          <w:sz w:val="24"/>
          <w:szCs w:val="24"/>
        </w:rPr>
        <w:t>being</w:t>
      </w:r>
      <w:r w:rsidRPr="00DB384D">
        <w:rPr>
          <w:rFonts w:ascii="Arial" w:hAnsi="Arial" w:cs="Arial"/>
          <w:b/>
          <w:color w:val="000000" w:themeColor="text1"/>
          <w:sz w:val="24"/>
          <w:szCs w:val="24"/>
        </w:rPr>
        <w:t xml:space="preserve">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8919C6" w:rsidRDefault="0099463D" w:rsidP="0099463D">
      <w:pPr>
        <w:pStyle w:val="ListParagraph"/>
        <w:numPr>
          <w:ilvl w:val="0"/>
          <w:numId w:val="6"/>
        </w:numPr>
        <w:spacing w:line="360" w:lineRule="auto"/>
        <w:rPr>
          <w:rFonts w:ascii="Arial" w:hAnsi="Arial" w:cs="Arial"/>
          <w:b/>
          <w:sz w:val="24"/>
          <w:szCs w:val="24"/>
        </w:rPr>
      </w:pPr>
      <w:r>
        <w:rPr>
          <w:rFonts w:ascii="Arial" w:hAnsi="Arial" w:cs="Arial"/>
          <w:sz w:val="24"/>
          <w:szCs w:val="24"/>
        </w:rPr>
        <w:t>Many people responding to the W</w:t>
      </w:r>
      <w:r w:rsidRPr="008919C6">
        <w:rPr>
          <w:rFonts w:ascii="Arial" w:hAnsi="Arial" w:cs="Arial"/>
          <w:sz w:val="24"/>
          <w:szCs w:val="24"/>
        </w:rPr>
        <w:t>ell-being survey identified features such as ‘landscape and views’ (49%), ‘Clean air’ (37%) and ‘Places to walk/cycle’ (35%) as what they valued most in the Ceredigion environment.</w:t>
      </w:r>
    </w:p>
    <w:p w:rsidR="0099463D" w:rsidRPr="008919C6" w:rsidRDefault="0099463D" w:rsidP="0099463D">
      <w:pPr>
        <w:pStyle w:val="ListParagraph"/>
        <w:numPr>
          <w:ilvl w:val="0"/>
          <w:numId w:val="6"/>
        </w:numPr>
        <w:spacing w:line="360" w:lineRule="auto"/>
        <w:rPr>
          <w:rFonts w:ascii="Arial" w:hAnsi="Arial" w:cs="Arial"/>
          <w:b/>
          <w:sz w:val="24"/>
          <w:szCs w:val="24"/>
        </w:rPr>
      </w:pPr>
      <w:r w:rsidRPr="008919C6">
        <w:rPr>
          <w:rFonts w:ascii="Arial" w:hAnsi="Arial" w:cs="Arial"/>
          <w:color w:val="000000"/>
          <w:sz w:val="24"/>
          <w:szCs w:val="24"/>
        </w:rPr>
        <w:t>Path networks, urban woodlands and other green infrastructure aimed at enhancing the quality and accessibility of the local environment can all play an important role in improving the health and</w:t>
      </w:r>
      <w:r>
        <w:rPr>
          <w:rFonts w:ascii="Arial" w:hAnsi="Arial" w:cs="Arial"/>
          <w:color w:val="000000"/>
          <w:sz w:val="24"/>
          <w:szCs w:val="24"/>
        </w:rPr>
        <w:t xml:space="preserve"> well-being of people in Wales.</w:t>
      </w:r>
    </w:p>
    <w:p w:rsidR="0099463D" w:rsidRPr="008919C6" w:rsidRDefault="0099463D" w:rsidP="0099463D">
      <w:pPr>
        <w:pStyle w:val="ListParagraph"/>
        <w:numPr>
          <w:ilvl w:val="0"/>
          <w:numId w:val="6"/>
        </w:numPr>
        <w:spacing w:line="360" w:lineRule="auto"/>
        <w:rPr>
          <w:rFonts w:ascii="Arial" w:hAnsi="Arial" w:cs="Arial"/>
          <w:b/>
          <w:sz w:val="24"/>
          <w:szCs w:val="24"/>
        </w:rPr>
      </w:pPr>
      <w:r>
        <w:rPr>
          <w:rFonts w:ascii="Arial" w:hAnsi="Arial" w:cs="Arial"/>
          <w:color w:val="000000"/>
          <w:sz w:val="24"/>
          <w:szCs w:val="24"/>
        </w:rPr>
        <w:t>Y</w:t>
      </w:r>
      <w:r w:rsidRPr="008919C6">
        <w:rPr>
          <w:rFonts w:ascii="Arial" w:hAnsi="Arial" w:cs="Arial"/>
          <w:color w:val="000000"/>
          <w:sz w:val="24"/>
          <w:szCs w:val="24"/>
        </w:rPr>
        <w:t>outh responders rated the landscape and views most imp</w:t>
      </w:r>
      <w:r>
        <w:rPr>
          <w:rFonts w:ascii="Arial" w:hAnsi="Arial" w:cs="Arial"/>
          <w:color w:val="000000"/>
          <w:sz w:val="24"/>
          <w:szCs w:val="24"/>
        </w:rPr>
        <w:t>ortant to their well-being (48%), with clean air (39</w:t>
      </w:r>
      <w:r w:rsidRPr="008919C6">
        <w:rPr>
          <w:rFonts w:ascii="Arial" w:hAnsi="Arial" w:cs="Arial"/>
          <w:color w:val="000000"/>
          <w:sz w:val="24"/>
          <w:szCs w:val="24"/>
        </w:rPr>
        <w:t>%) and places to w</w:t>
      </w:r>
      <w:r>
        <w:rPr>
          <w:rFonts w:ascii="Arial" w:hAnsi="Arial" w:cs="Arial"/>
          <w:color w:val="000000"/>
          <w:sz w:val="24"/>
          <w:szCs w:val="24"/>
        </w:rPr>
        <w:t>alk/cycle and beaches (both 32</w:t>
      </w:r>
      <w:r w:rsidRPr="008919C6">
        <w:rPr>
          <w:rFonts w:ascii="Arial" w:hAnsi="Arial" w:cs="Arial"/>
          <w:color w:val="000000"/>
          <w:sz w:val="24"/>
          <w:szCs w:val="24"/>
        </w:rPr>
        <w:t xml:space="preserve">%) also important. </w:t>
      </w:r>
    </w:p>
    <w:p w:rsidR="0099463D" w:rsidRPr="008919C6" w:rsidRDefault="0099463D" w:rsidP="0099463D">
      <w:pPr>
        <w:pStyle w:val="ListParagraph"/>
        <w:numPr>
          <w:ilvl w:val="0"/>
          <w:numId w:val="6"/>
        </w:numPr>
        <w:spacing w:line="360" w:lineRule="auto"/>
        <w:rPr>
          <w:rFonts w:ascii="Arial" w:hAnsi="Arial" w:cs="Arial"/>
          <w:b/>
          <w:sz w:val="24"/>
          <w:szCs w:val="24"/>
        </w:rPr>
      </w:pPr>
      <w:r w:rsidRPr="008919C6">
        <w:rPr>
          <w:rFonts w:ascii="Arial" w:hAnsi="Arial" w:cs="Arial"/>
          <w:sz w:val="24"/>
          <w:szCs w:val="24"/>
        </w:rPr>
        <w:t xml:space="preserve">The cost of </w:t>
      </w:r>
      <w:r w:rsidRPr="008919C6">
        <w:rPr>
          <w:rFonts w:ascii="Arial" w:hAnsi="Arial" w:cs="Arial"/>
          <w:bCs/>
          <w:sz w:val="24"/>
          <w:szCs w:val="24"/>
        </w:rPr>
        <w:t>physical inactivity</w:t>
      </w:r>
      <w:r w:rsidRPr="008919C6">
        <w:rPr>
          <w:rFonts w:ascii="Arial" w:hAnsi="Arial" w:cs="Arial"/>
          <w:b/>
          <w:bCs/>
          <w:sz w:val="24"/>
          <w:szCs w:val="24"/>
        </w:rPr>
        <w:t xml:space="preserve"> </w:t>
      </w:r>
      <w:r w:rsidRPr="008919C6">
        <w:rPr>
          <w:rFonts w:ascii="Arial" w:hAnsi="Arial" w:cs="Arial"/>
          <w:sz w:val="24"/>
          <w:szCs w:val="24"/>
        </w:rPr>
        <w:t>to Wales</w:t>
      </w:r>
      <w:r>
        <w:rPr>
          <w:rFonts w:ascii="Arial" w:hAnsi="Arial" w:cs="Arial"/>
          <w:sz w:val="24"/>
          <w:szCs w:val="24"/>
        </w:rPr>
        <w:t xml:space="preserve"> is estimated to be £650M</w:t>
      </w:r>
      <w:r w:rsidRPr="008919C6">
        <w:rPr>
          <w:rFonts w:ascii="Arial" w:hAnsi="Arial" w:cs="Arial"/>
          <w:sz w:val="24"/>
          <w:szCs w:val="24"/>
        </w:rPr>
        <w:t xml:space="preserve"> per year. It is widely recognised that several of the key health issues faced by Wales (and other c</w:t>
      </w:r>
      <w:r>
        <w:rPr>
          <w:rFonts w:ascii="Arial" w:hAnsi="Arial" w:cs="Arial"/>
          <w:sz w:val="24"/>
          <w:szCs w:val="24"/>
        </w:rPr>
        <w:t xml:space="preserve">ountries) are considered to be </w:t>
      </w:r>
      <w:r w:rsidRPr="008919C6">
        <w:rPr>
          <w:rFonts w:ascii="Arial" w:hAnsi="Arial" w:cs="Arial"/>
          <w:sz w:val="24"/>
          <w:szCs w:val="24"/>
        </w:rPr>
        <w:t>preventable</w:t>
      </w:r>
    </w:p>
    <w:p w:rsidR="0099463D" w:rsidRPr="008919C6" w:rsidRDefault="0099463D" w:rsidP="0099463D">
      <w:pPr>
        <w:pStyle w:val="ListParagraph"/>
        <w:numPr>
          <w:ilvl w:val="0"/>
          <w:numId w:val="6"/>
        </w:numPr>
        <w:spacing w:line="360" w:lineRule="auto"/>
        <w:rPr>
          <w:rFonts w:ascii="Arial" w:hAnsi="Arial" w:cs="Arial"/>
          <w:b/>
          <w:sz w:val="24"/>
          <w:szCs w:val="24"/>
        </w:rPr>
      </w:pPr>
      <w:r w:rsidRPr="008919C6">
        <w:rPr>
          <w:rFonts w:ascii="Arial" w:hAnsi="Arial" w:cs="Arial"/>
          <w:sz w:val="24"/>
          <w:szCs w:val="24"/>
        </w:rPr>
        <w:t>Ceredigion has a great advantage in its natural environment with its potential for preventing chronic conditions such as cardiovascular disease, diabetes, osteoporosis and arthritis, and generally restoring physical and mental health through outdoor recreation. Even so, those benefits could be realised better by encouraging people to make the most of this free health resource and improving access.</w:t>
      </w:r>
    </w:p>
    <w:p w:rsidR="0099463D" w:rsidRDefault="0099463D" w:rsidP="0099463D">
      <w:pPr>
        <w:spacing w:after="0" w:line="360" w:lineRule="auto"/>
        <w:rPr>
          <w:rFonts w:ascii="Arial" w:hAnsi="Arial" w:cs="Arial"/>
          <w:sz w:val="24"/>
          <w:szCs w:val="24"/>
        </w:rPr>
      </w:pPr>
      <w:r>
        <w:rPr>
          <w:rFonts w:ascii="Arial" w:hAnsi="Arial" w:cs="Arial"/>
          <w:sz w:val="24"/>
          <w:szCs w:val="24"/>
        </w:rPr>
        <w:t xml:space="preserve">2.3.14 Sample comments received during the Public Consultations </w:t>
      </w:r>
    </w:p>
    <w:p w:rsidR="0099463D" w:rsidRDefault="0099463D" w:rsidP="0099463D">
      <w:pPr>
        <w:spacing w:after="0" w:line="360" w:lineRule="auto"/>
        <w:rPr>
          <w:rFonts w:ascii="Arial" w:hAnsi="Arial" w:cs="Arial"/>
          <w:sz w:val="24"/>
          <w:szCs w:val="24"/>
        </w:rPr>
      </w:pPr>
    </w:p>
    <w:p w:rsidR="0099463D" w:rsidRPr="00C13571" w:rsidRDefault="0099463D" w:rsidP="0099463D">
      <w:pPr>
        <w:spacing w:line="360" w:lineRule="auto"/>
        <w:ind w:left="720"/>
        <w:rPr>
          <w:rFonts w:ascii="Arial" w:hAnsi="Arial" w:cs="Arial"/>
          <w:i/>
          <w:sz w:val="24"/>
          <w:szCs w:val="24"/>
        </w:rPr>
      </w:pPr>
      <w:r>
        <w:rPr>
          <w:rFonts w:ascii="Arial" w:hAnsi="Arial" w:cs="Arial"/>
          <w:i/>
          <w:sz w:val="24"/>
          <w:szCs w:val="24"/>
          <w:lang w:val="en-US"/>
        </w:rPr>
        <w:t>“P</w:t>
      </w:r>
      <w:r w:rsidRPr="00C13571">
        <w:rPr>
          <w:rFonts w:ascii="Arial" w:hAnsi="Arial" w:cs="Arial"/>
          <w:i/>
          <w:sz w:val="24"/>
          <w:szCs w:val="24"/>
        </w:rPr>
        <w:t>arents</w:t>
      </w:r>
      <w:r>
        <w:rPr>
          <w:rFonts w:ascii="Arial" w:hAnsi="Arial" w:cs="Arial"/>
          <w:i/>
          <w:sz w:val="24"/>
          <w:szCs w:val="24"/>
        </w:rPr>
        <w:t xml:space="preserve"> don’t </w:t>
      </w:r>
      <w:r w:rsidRPr="00C13571">
        <w:rPr>
          <w:rFonts w:ascii="Arial" w:hAnsi="Arial" w:cs="Arial"/>
          <w:i/>
          <w:sz w:val="24"/>
          <w:szCs w:val="24"/>
        </w:rPr>
        <w:t>really know w</w:t>
      </w:r>
      <w:r>
        <w:rPr>
          <w:rFonts w:ascii="Arial" w:hAnsi="Arial" w:cs="Arial"/>
          <w:i/>
          <w:sz w:val="24"/>
          <w:szCs w:val="24"/>
        </w:rPr>
        <w:t>here all the paths are over the C</w:t>
      </w:r>
      <w:r w:rsidRPr="00C13571">
        <w:rPr>
          <w:rFonts w:ascii="Arial" w:hAnsi="Arial" w:cs="Arial"/>
          <w:i/>
          <w:sz w:val="24"/>
          <w:szCs w:val="24"/>
        </w:rPr>
        <w:t>ounty a</w:t>
      </w:r>
      <w:r>
        <w:rPr>
          <w:rFonts w:ascii="Arial" w:hAnsi="Arial" w:cs="Arial"/>
          <w:i/>
          <w:sz w:val="24"/>
          <w:szCs w:val="24"/>
        </w:rPr>
        <w:t>nd did not know the ‘Walks and R</w:t>
      </w:r>
      <w:r w:rsidRPr="00C13571">
        <w:rPr>
          <w:rFonts w:ascii="Arial" w:hAnsi="Arial" w:cs="Arial"/>
          <w:i/>
          <w:sz w:val="24"/>
          <w:szCs w:val="24"/>
        </w:rPr>
        <w:t>ides’ web page existed</w:t>
      </w:r>
      <w:r>
        <w:rPr>
          <w:rFonts w:ascii="Arial" w:hAnsi="Arial" w:cs="Arial"/>
          <w:i/>
          <w:sz w:val="24"/>
          <w:szCs w:val="24"/>
        </w:rPr>
        <w:t>”</w:t>
      </w:r>
      <w:r w:rsidRPr="00C13571">
        <w:rPr>
          <w:rFonts w:ascii="Arial" w:hAnsi="Arial" w:cs="Arial"/>
          <w:i/>
          <w:sz w:val="24"/>
          <w:szCs w:val="24"/>
        </w:rPr>
        <w:t xml:space="preserve">. </w:t>
      </w:r>
    </w:p>
    <w:p w:rsidR="0099463D" w:rsidRDefault="0099463D" w:rsidP="0099463D">
      <w:pPr>
        <w:spacing w:line="360" w:lineRule="auto"/>
        <w:ind w:left="720"/>
        <w:rPr>
          <w:rFonts w:ascii="Arial" w:hAnsi="Arial" w:cs="Arial"/>
          <w:i/>
          <w:sz w:val="24"/>
          <w:szCs w:val="24"/>
        </w:rPr>
      </w:pPr>
      <w:r>
        <w:rPr>
          <w:rFonts w:ascii="Arial" w:hAnsi="Arial" w:cs="Arial"/>
          <w:i/>
          <w:sz w:val="24"/>
          <w:szCs w:val="24"/>
        </w:rPr>
        <w:t>“Parents want</w:t>
      </w:r>
      <w:r w:rsidRPr="00C13571">
        <w:rPr>
          <w:rFonts w:ascii="Arial" w:hAnsi="Arial" w:cs="Arial"/>
          <w:i/>
          <w:sz w:val="24"/>
          <w:szCs w:val="24"/>
        </w:rPr>
        <w:t xml:space="preserve"> to be able to have access to a map that would show what paths are accessible with prams</w:t>
      </w:r>
      <w:r>
        <w:rPr>
          <w:rFonts w:ascii="Arial" w:hAnsi="Arial" w:cs="Arial"/>
          <w:i/>
          <w:sz w:val="24"/>
          <w:szCs w:val="24"/>
        </w:rPr>
        <w:t xml:space="preserve">.  Being able to identify barriers to access such as stiles, path surface and gradient would be beneficial.” </w:t>
      </w:r>
    </w:p>
    <w:p w:rsidR="0099463D" w:rsidRDefault="0099463D" w:rsidP="0099463D">
      <w:pPr>
        <w:spacing w:line="360" w:lineRule="auto"/>
        <w:ind w:left="720"/>
        <w:rPr>
          <w:rFonts w:ascii="Arial" w:hAnsi="Arial" w:cs="Arial"/>
          <w:i/>
          <w:sz w:val="24"/>
          <w:szCs w:val="24"/>
        </w:rPr>
      </w:pPr>
      <w:r>
        <w:rPr>
          <w:rFonts w:ascii="Arial" w:hAnsi="Arial" w:cs="Arial"/>
          <w:i/>
          <w:sz w:val="24"/>
          <w:szCs w:val="24"/>
        </w:rPr>
        <w:lastRenderedPageBreak/>
        <w:t>“</w:t>
      </w:r>
      <w:r w:rsidRPr="002E49E0">
        <w:rPr>
          <w:rFonts w:ascii="Arial" w:hAnsi="Arial" w:cs="Arial"/>
          <w:i/>
          <w:sz w:val="24"/>
          <w:szCs w:val="24"/>
        </w:rPr>
        <w:t>I think you need to be more specific about paths for disabled people. The experience for physically disabled people in Aberporth is excellent and there</w:t>
      </w:r>
      <w:r>
        <w:rPr>
          <w:rFonts w:ascii="Arial" w:hAnsi="Arial" w:cs="Arial"/>
          <w:i/>
          <w:sz w:val="24"/>
          <w:szCs w:val="24"/>
        </w:rPr>
        <w:t xml:space="preserve"> are many people with electric </w:t>
      </w:r>
      <w:r w:rsidRPr="002E49E0">
        <w:rPr>
          <w:rFonts w:ascii="Arial" w:hAnsi="Arial" w:cs="Arial"/>
          <w:i/>
          <w:sz w:val="24"/>
          <w:szCs w:val="24"/>
        </w:rPr>
        <w:t xml:space="preserve">wheelchairs that I have seen using it. It`s marvellous, but more </w:t>
      </w:r>
      <w:r>
        <w:rPr>
          <w:rFonts w:ascii="Arial" w:hAnsi="Arial" w:cs="Arial"/>
          <w:i/>
          <w:sz w:val="24"/>
          <w:szCs w:val="24"/>
        </w:rPr>
        <w:t>paths like these are needed at </w:t>
      </w:r>
      <w:r w:rsidRPr="002E49E0">
        <w:rPr>
          <w:rFonts w:ascii="Arial" w:hAnsi="Arial" w:cs="Arial"/>
          <w:i/>
          <w:sz w:val="24"/>
          <w:szCs w:val="24"/>
        </w:rPr>
        <w:t>geographically/ topograp</w:t>
      </w:r>
      <w:r>
        <w:rPr>
          <w:rFonts w:ascii="Arial" w:hAnsi="Arial" w:cs="Arial"/>
          <w:i/>
          <w:sz w:val="24"/>
          <w:szCs w:val="24"/>
        </w:rPr>
        <w:t>hically suitable selected areas.”</w:t>
      </w:r>
    </w:p>
    <w:p w:rsidR="0099463D" w:rsidRDefault="0099463D" w:rsidP="0099463D">
      <w:pPr>
        <w:spacing w:line="360" w:lineRule="auto"/>
        <w:ind w:left="720"/>
        <w:rPr>
          <w:rFonts w:ascii="Arial" w:hAnsi="Arial" w:cs="Arial"/>
          <w:i/>
          <w:sz w:val="24"/>
          <w:szCs w:val="24"/>
        </w:rPr>
      </w:pPr>
      <w:r>
        <w:rPr>
          <w:rFonts w:ascii="Arial" w:hAnsi="Arial" w:cs="Arial"/>
          <w:i/>
          <w:sz w:val="24"/>
          <w:szCs w:val="24"/>
        </w:rPr>
        <w:t>“</w:t>
      </w:r>
      <w:r w:rsidRPr="002E49E0">
        <w:rPr>
          <w:rFonts w:ascii="Arial" w:hAnsi="Arial" w:cs="Arial"/>
          <w:i/>
          <w:sz w:val="24"/>
          <w:szCs w:val="24"/>
        </w:rPr>
        <w:t>Important to educate the public about being responsible whilst in the countryside and being respectful of landowners including wildlife</w:t>
      </w:r>
      <w:r>
        <w:rPr>
          <w:rFonts w:ascii="Arial" w:hAnsi="Arial" w:cs="Arial"/>
          <w:i/>
          <w:sz w:val="24"/>
          <w:szCs w:val="24"/>
        </w:rPr>
        <w:t>/biodiversity and dog fouling.”</w:t>
      </w:r>
    </w:p>
    <w:p w:rsidR="0099463D" w:rsidRDefault="0099463D" w:rsidP="0099463D">
      <w:pPr>
        <w:spacing w:line="360" w:lineRule="auto"/>
        <w:ind w:left="720"/>
        <w:rPr>
          <w:rFonts w:ascii="Arial" w:hAnsi="Arial" w:cs="Arial"/>
          <w:i/>
          <w:sz w:val="24"/>
          <w:szCs w:val="24"/>
        </w:rPr>
      </w:pPr>
      <w:r>
        <w:rPr>
          <w:rFonts w:ascii="Arial" w:hAnsi="Arial" w:cs="Arial"/>
          <w:i/>
          <w:sz w:val="24"/>
          <w:szCs w:val="24"/>
        </w:rPr>
        <w:t>“</w:t>
      </w:r>
      <w:r w:rsidRPr="002E49E0">
        <w:rPr>
          <w:rFonts w:ascii="Arial" w:hAnsi="Arial" w:cs="Arial"/>
          <w:i/>
          <w:sz w:val="24"/>
          <w:szCs w:val="24"/>
        </w:rPr>
        <w:t>Mainly around linking-up with the Council’s duties under the Active Travel (Wales) Act 2013 and possibly a more general working relationship between respective services where there are clear shared purposes and object</w:t>
      </w:r>
      <w:r>
        <w:rPr>
          <w:rFonts w:ascii="Arial" w:hAnsi="Arial" w:cs="Arial"/>
          <w:i/>
          <w:sz w:val="24"/>
          <w:szCs w:val="24"/>
        </w:rPr>
        <w:t>ives.“</w:t>
      </w:r>
      <w:r w:rsidRPr="002E49E0">
        <w:rPr>
          <w:rFonts w:ascii="Arial" w:hAnsi="Arial" w:cs="Arial"/>
          <w:i/>
          <w:sz w:val="24"/>
          <w:szCs w:val="24"/>
        </w:rPr>
        <w:t xml:space="preserve"> </w:t>
      </w:r>
    </w:p>
    <w:p w:rsidR="0099463D" w:rsidRDefault="0099463D" w:rsidP="0099463D">
      <w:pPr>
        <w:spacing w:line="360" w:lineRule="auto"/>
        <w:ind w:left="720"/>
        <w:rPr>
          <w:rFonts w:ascii="Arial" w:hAnsi="Arial" w:cs="Arial"/>
          <w:i/>
          <w:sz w:val="24"/>
          <w:szCs w:val="24"/>
        </w:rPr>
      </w:pPr>
      <w:r>
        <w:rPr>
          <w:rFonts w:ascii="Arial" w:hAnsi="Arial" w:cs="Arial"/>
          <w:i/>
          <w:sz w:val="24"/>
          <w:szCs w:val="24"/>
        </w:rPr>
        <w:t>“T</w:t>
      </w:r>
      <w:r w:rsidRPr="00DB150A">
        <w:rPr>
          <w:rFonts w:ascii="Arial" w:hAnsi="Arial" w:cs="Arial"/>
          <w:i/>
          <w:sz w:val="24"/>
          <w:szCs w:val="24"/>
        </w:rPr>
        <w:t>he themes and actions demonstrate a balanced approach to future work and take on board a modern approach to the needs of all sectors of society in relation to access to the countryside.</w:t>
      </w:r>
      <w:r>
        <w:rPr>
          <w:rFonts w:ascii="Arial" w:hAnsi="Arial" w:cs="Arial"/>
          <w:i/>
          <w:sz w:val="24"/>
          <w:szCs w:val="24"/>
        </w:rPr>
        <w:t>”</w:t>
      </w:r>
    </w:p>
    <w:p w:rsidR="0099463D" w:rsidRDefault="0099463D" w:rsidP="0099463D">
      <w:pPr>
        <w:spacing w:line="360" w:lineRule="auto"/>
        <w:ind w:left="720"/>
        <w:rPr>
          <w:rFonts w:ascii="Arial" w:hAnsi="Arial" w:cs="Arial"/>
          <w:i/>
          <w:sz w:val="24"/>
          <w:szCs w:val="24"/>
        </w:rPr>
      </w:pPr>
      <w:r>
        <w:rPr>
          <w:rFonts w:ascii="Arial" w:hAnsi="Arial" w:cs="Arial"/>
          <w:i/>
          <w:sz w:val="24"/>
          <w:szCs w:val="24"/>
        </w:rPr>
        <w:t>“Having information on suitability of routes for horse riders would be beneficial; i.e. if there is some wet ground that some inexperienced riders would find difficult to negotiate it would be good to have this noted in promoted literature etc”.</w:t>
      </w:r>
    </w:p>
    <w:p w:rsidR="0099463D" w:rsidRPr="005126A2" w:rsidRDefault="0099463D" w:rsidP="0099463D">
      <w:pPr>
        <w:spacing w:line="360" w:lineRule="auto"/>
        <w:ind w:left="720"/>
        <w:rPr>
          <w:rFonts w:ascii="Arial" w:hAnsi="Arial" w:cs="Arial"/>
          <w:i/>
          <w:sz w:val="24"/>
          <w:szCs w:val="24"/>
        </w:rPr>
        <w:sectPr w:rsidR="0099463D" w:rsidRPr="005126A2">
          <w:footerReference w:type="default" r:id="rId10"/>
          <w:pgSz w:w="11906" w:h="16838"/>
          <w:pgMar w:top="1440" w:right="1440" w:bottom="1440" w:left="1440" w:header="708" w:footer="708" w:gutter="0"/>
          <w:cols w:space="708"/>
          <w:docGrid w:linePitch="360"/>
        </w:sectPr>
      </w:pPr>
      <w:r w:rsidRPr="002E0876">
        <w:rPr>
          <w:rFonts w:ascii="Arial" w:hAnsi="Arial" w:cs="Arial"/>
          <w:i/>
          <w:sz w:val="24"/>
          <w:szCs w:val="24"/>
        </w:rPr>
        <w:t>“Concern over pa</w:t>
      </w:r>
      <w:r>
        <w:rPr>
          <w:rFonts w:ascii="Arial" w:hAnsi="Arial" w:cs="Arial"/>
          <w:i/>
          <w:sz w:val="24"/>
          <w:szCs w:val="24"/>
        </w:rPr>
        <w:t xml:space="preserve">ths crossing agricultural land, </w:t>
      </w:r>
      <w:r w:rsidRPr="002E0876">
        <w:rPr>
          <w:rFonts w:ascii="Arial" w:hAnsi="Arial" w:cs="Arial"/>
          <w:i/>
          <w:sz w:val="24"/>
          <w:szCs w:val="24"/>
        </w:rPr>
        <w:t>when people bring do</w:t>
      </w:r>
      <w:r>
        <w:rPr>
          <w:rFonts w:ascii="Arial" w:hAnsi="Arial" w:cs="Arial"/>
          <w:i/>
          <w:sz w:val="24"/>
          <w:szCs w:val="24"/>
        </w:rPr>
        <w:t>g</w:t>
      </w:r>
      <w:r w:rsidRPr="002E0876">
        <w:rPr>
          <w:rFonts w:ascii="Arial" w:hAnsi="Arial" w:cs="Arial"/>
          <w:i/>
          <w:sz w:val="24"/>
          <w:szCs w:val="24"/>
        </w:rPr>
        <w:t>s with them.  Quite often dogs are not under control and</w:t>
      </w:r>
      <w:r>
        <w:rPr>
          <w:rFonts w:ascii="Arial" w:hAnsi="Arial" w:cs="Arial"/>
          <w:i/>
          <w:sz w:val="24"/>
          <w:szCs w:val="24"/>
        </w:rPr>
        <w:t xml:space="preserve"> can cause harm to farm animals</w:t>
      </w:r>
      <w:r w:rsidRPr="002E0876">
        <w:rPr>
          <w:rFonts w:ascii="Arial" w:hAnsi="Arial" w:cs="Arial"/>
          <w:i/>
          <w:sz w:val="24"/>
          <w:szCs w:val="24"/>
        </w:rPr>
        <w:t>“</w:t>
      </w:r>
      <w:r>
        <w:rPr>
          <w:rFonts w:ascii="Arial" w:hAnsi="Arial" w:cs="Arial"/>
          <w:i/>
          <w:sz w:val="24"/>
          <w:szCs w:val="24"/>
        </w:rPr>
        <w:t>.</w:t>
      </w:r>
    </w:p>
    <w:p w:rsidR="0099463D" w:rsidRDefault="0099463D" w:rsidP="0099463D">
      <w:pPr>
        <w:spacing w:after="0"/>
        <w:rPr>
          <w:rFonts w:ascii="Arial" w:hAnsi="Arial" w:cs="Arial"/>
          <w:b/>
          <w:sz w:val="24"/>
          <w:szCs w:val="24"/>
        </w:rPr>
      </w:pPr>
    </w:p>
    <w:p w:rsidR="0099463D" w:rsidRDefault="0099463D" w:rsidP="0099463D">
      <w:pPr>
        <w:spacing w:after="0" w:line="360" w:lineRule="auto"/>
        <w:jc w:val="center"/>
        <w:rPr>
          <w:rFonts w:ascii="Arial" w:hAnsi="Arial" w:cs="Arial"/>
          <w:b/>
          <w:sz w:val="24"/>
          <w:szCs w:val="24"/>
        </w:rPr>
      </w:pPr>
      <w:r>
        <w:rPr>
          <w:rFonts w:ascii="Arial" w:hAnsi="Arial" w:cs="Arial"/>
          <w:b/>
          <w:sz w:val="24"/>
          <w:szCs w:val="24"/>
        </w:rPr>
        <w:t xml:space="preserve">2.4 </w:t>
      </w:r>
      <w:r w:rsidRPr="004C1DDD">
        <w:rPr>
          <w:rFonts w:ascii="Arial" w:hAnsi="Arial" w:cs="Arial"/>
          <w:b/>
          <w:sz w:val="24"/>
          <w:szCs w:val="24"/>
        </w:rPr>
        <w:t>An overview of potential crossover between the ROWIP and other plans and priorities and potential partnerships that may arise from them to deliver maximum benefits to the public</w:t>
      </w:r>
    </w:p>
    <w:p w:rsidR="0099463D" w:rsidRPr="004C1DDD" w:rsidRDefault="0099463D" w:rsidP="0099463D">
      <w:pPr>
        <w:spacing w:after="0"/>
        <w:jc w:val="center"/>
        <w:rPr>
          <w:rFonts w:ascii="Arial" w:hAnsi="Arial" w:cs="Arial"/>
          <w:b/>
          <w:sz w:val="24"/>
          <w:szCs w:val="24"/>
        </w:rPr>
      </w:pP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Rights of W</w:t>
      </w:r>
      <w:r w:rsidRPr="003E570B">
        <w:rPr>
          <w:rFonts w:ascii="Arial" w:hAnsi="Arial" w:cs="Arial"/>
          <w:color w:val="000000"/>
          <w:sz w:val="24"/>
          <w:szCs w:val="24"/>
        </w:rPr>
        <w:t>ay are part of the fabric of our towns, villages and countryside and the plann</w:t>
      </w:r>
      <w:r>
        <w:rPr>
          <w:rFonts w:ascii="Arial" w:hAnsi="Arial" w:cs="Arial"/>
          <w:color w:val="000000"/>
          <w:sz w:val="24"/>
          <w:szCs w:val="24"/>
        </w:rPr>
        <w:t>ing for the network needs to tak</w:t>
      </w:r>
      <w:r w:rsidRPr="003E570B">
        <w:rPr>
          <w:rFonts w:ascii="Arial" w:hAnsi="Arial" w:cs="Arial"/>
          <w:color w:val="000000"/>
          <w:sz w:val="24"/>
          <w:szCs w:val="24"/>
        </w:rPr>
        <w:t>e account of a number of policy areas</w:t>
      </w:r>
      <w:r>
        <w:rPr>
          <w:rFonts w:ascii="Arial" w:hAnsi="Arial" w:cs="Arial"/>
          <w:color w:val="000000"/>
          <w:sz w:val="24"/>
          <w:szCs w:val="24"/>
        </w:rPr>
        <w:t xml:space="preserve"> including, but not limited to, the following</w:t>
      </w:r>
      <w:r w:rsidRPr="003E570B">
        <w:rPr>
          <w:rFonts w:ascii="Arial" w:hAnsi="Arial" w:cs="Arial"/>
          <w:color w:val="000000"/>
          <w:sz w:val="24"/>
          <w:szCs w:val="24"/>
        </w:rPr>
        <w:t xml:space="preserve">: </w:t>
      </w: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r w:rsidRPr="003E570B">
        <w:rPr>
          <w:rFonts w:ascii="Arial" w:hAnsi="Arial" w:cs="Arial"/>
          <w:color w:val="000000"/>
          <w:sz w:val="24"/>
          <w:szCs w:val="24"/>
        </w:rPr>
        <w:t xml:space="preserve">Sustainable development </w:t>
      </w: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r w:rsidRPr="003E570B">
        <w:rPr>
          <w:rFonts w:ascii="Arial" w:hAnsi="Arial" w:cs="Arial"/>
          <w:color w:val="000000"/>
          <w:sz w:val="24"/>
          <w:szCs w:val="24"/>
        </w:rPr>
        <w:t xml:space="preserve">Planning and environment </w:t>
      </w: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r w:rsidRPr="003E570B">
        <w:rPr>
          <w:rFonts w:ascii="Arial" w:hAnsi="Arial" w:cs="Arial"/>
          <w:color w:val="000000"/>
          <w:sz w:val="24"/>
          <w:szCs w:val="24"/>
        </w:rPr>
        <w:t xml:space="preserve">Economic regeneration and tourism </w:t>
      </w: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Transport/Active Travel</w:t>
      </w: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r w:rsidRPr="003E570B">
        <w:rPr>
          <w:rFonts w:ascii="Arial" w:hAnsi="Arial" w:cs="Arial"/>
          <w:color w:val="000000"/>
          <w:sz w:val="24"/>
          <w:szCs w:val="24"/>
        </w:rPr>
        <w:t xml:space="preserve">Active recreation </w:t>
      </w: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r w:rsidRPr="003E570B">
        <w:rPr>
          <w:rFonts w:ascii="Arial" w:hAnsi="Arial" w:cs="Arial"/>
          <w:color w:val="000000"/>
          <w:sz w:val="24"/>
          <w:szCs w:val="24"/>
        </w:rPr>
        <w:t xml:space="preserve">Health and well-being </w:t>
      </w:r>
    </w:p>
    <w:p w:rsidR="0099463D" w:rsidRPr="003E570B" w:rsidRDefault="0099463D" w:rsidP="0099463D">
      <w:pPr>
        <w:autoSpaceDE w:val="0"/>
        <w:autoSpaceDN w:val="0"/>
        <w:adjustRightInd w:val="0"/>
        <w:spacing w:after="0" w:line="360" w:lineRule="auto"/>
        <w:rPr>
          <w:rFonts w:ascii="Arial" w:hAnsi="Arial" w:cs="Arial"/>
          <w:color w:val="000000"/>
          <w:sz w:val="24"/>
          <w:szCs w:val="24"/>
        </w:rPr>
      </w:pPr>
    </w:p>
    <w:p w:rsidR="0099463D" w:rsidRPr="005126A2" w:rsidRDefault="0099463D" w:rsidP="0099463D">
      <w:pPr>
        <w:spacing w:after="0" w:line="360" w:lineRule="auto"/>
        <w:rPr>
          <w:rFonts w:ascii="Arial" w:hAnsi="Arial" w:cs="Arial"/>
          <w:color w:val="000000"/>
          <w:sz w:val="24"/>
          <w:szCs w:val="24"/>
        </w:rPr>
      </w:pPr>
      <w:r w:rsidRPr="003E570B">
        <w:rPr>
          <w:rFonts w:ascii="Arial" w:hAnsi="Arial" w:cs="Arial"/>
          <w:color w:val="000000"/>
          <w:sz w:val="24"/>
          <w:szCs w:val="24"/>
        </w:rPr>
        <w:t>The Rights of Way Improvement Plan does not stand alone but sits alongside a large number of strat</w:t>
      </w:r>
      <w:r>
        <w:rPr>
          <w:rFonts w:ascii="Arial" w:hAnsi="Arial" w:cs="Arial"/>
          <w:color w:val="000000"/>
          <w:sz w:val="24"/>
          <w:szCs w:val="24"/>
        </w:rPr>
        <w:t xml:space="preserve">egies and plans produced at </w:t>
      </w:r>
      <w:r w:rsidRPr="003E570B">
        <w:rPr>
          <w:rFonts w:ascii="Arial" w:hAnsi="Arial" w:cs="Arial"/>
          <w:color w:val="000000"/>
          <w:sz w:val="24"/>
          <w:szCs w:val="24"/>
        </w:rPr>
        <w:t>national</w:t>
      </w:r>
      <w:r>
        <w:rPr>
          <w:rFonts w:ascii="Arial" w:hAnsi="Arial" w:cs="Arial"/>
          <w:color w:val="000000"/>
          <w:sz w:val="24"/>
          <w:szCs w:val="24"/>
        </w:rPr>
        <w:t>, regional</w:t>
      </w:r>
      <w:r w:rsidRPr="003E570B">
        <w:rPr>
          <w:rFonts w:ascii="Arial" w:hAnsi="Arial" w:cs="Arial"/>
          <w:color w:val="000000"/>
          <w:sz w:val="24"/>
          <w:szCs w:val="24"/>
        </w:rPr>
        <w:t xml:space="preserve"> and local levels.  It i</w:t>
      </w:r>
      <w:r>
        <w:rPr>
          <w:rFonts w:ascii="Arial" w:hAnsi="Arial" w:cs="Arial"/>
          <w:color w:val="000000"/>
          <w:sz w:val="24"/>
          <w:szCs w:val="24"/>
        </w:rPr>
        <w:t>s essential that these plans and</w:t>
      </w:r>
      <w:r w:rsidRPr="003E570B">
        <w:rPr>
          <w:rFonts w:ascii="Arial" w:hAnsi="Arial" w:cs="Arial"/>
          <w:color w:val="000000"/>
          <w:sz w:val="24"/>
          <w:szCs w:val="24"/>
        </w:rPr>
        <w:t xml:space="preserve"> strategies are known and clear linkages can be sh</w:t>
      </w:r>
      <w:r>
        <w:rPr>
          <w:rFonts w:ascii="Arial" w:hAnsi="Arial" w:cs="Arial"/>
          <w:color w:val="000000"/>
          <w:sz w:val="24"/>
          <w:szCs w:val="24"/>
        </w:rPr>
        <w:t xml:space="preserve">own to </w:t>
      </w:r>
      <w:r w:rsidRPr="003E570B">
        <w:rPr>
          <w:rFonts w:ascii="Arial" w:hAnsi="Arial" w:cs="Arial"/>
          <w:color w:val="000000"/>
          <w:sz w:val="24"/>
          <w:szCs w:val="24"/>
        </w:rPr>
        <w:t>meet t</w:t>
      </w:r>
      <w:r>
        <w:rPr>
          <w:rFonts w:ascii="Arial" w:hAnsi="Arial" w:cs="Arial"/>
          <w:color w:val="000000"/>
          <w:sz w:val="24"/>
          <w:szCs w:val="24"/>
        </w:rPr>
        <w:t>he aims and objectives of cross-</w:t>
      </w:r>
      <w:r w:rsidRPr="003E570B">
        <w:rPr>
          <w:rFonts w:ascii="Arial" w:hAnsi="Arial" w:cs="Arial"/>
          <w:color w:val="000000"/>
          <w:sz w:val="24"/>
          <w:szCs w:val="24"/>
        </w:rPr>
        <w:t>cutting themes.</w:t>
      </w:r>
    </w:p>
    <w:p w:rsidR="0099463D" w:rsidRDefault="0099463D" w:rsidP="0099463D">
      <w:pPr>
        <w:spacing w:after="0" w:line="360" w:lineRule="auto"/>
        <w:rPr>
          <w:rFonts w:ascii="Arial" w:hAnsi="Arial" w:cs="Arial"/>
          <w:sz w:val="24"/>
          <w:szCs w:val="24"/>
        </w:rPr>
      </w:pPr>
    </w:p>
    <w:p w:rsidR="0099463D" w:rsidRDefault="0099463D" w:rsidP="0099463D">
      <w:pPr>
        <w:pStyle w:val="ListParagraph"/>
        <w:numPr>
          <w:ilvl w:val="2"/>
          <w:numId w:val="7"/>
        </w:num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 xml:space="preserve">Summary </w:t>
      </w:r>
    </w:p>
    <w:p w:rsidR="0099463D" w:rsidRDefault="0099463D" w:rsidP="0099463D">
      <w:pPr>
        <w:pStyle w:val="ListParagraph"/>
        <w:autoSpaceDE w:val="0"/>
        <w:autoSpaceDN w:val="0"/>
        <w:adjustRightInd w:val="0"/>
        <w:spacing w:after="0" w:line="240" w:lineRule="auto"/>
        <w:rPr>
          <w:rFonts w:ascii="Arial" w:hAnsi="Arial" w:cs="Arial"/>
          <w:bCs/>
          <w:iCs/>
          <w:sz w:val="24"/>
          <w:szCs w:val="24"/>
        </w:rPr>
      </w:pPr>
    </w:p>
    <w:p w:rsidR="0099463D" w:rsidRDefault="0099463D" w:rsidP="0099463D">
      <w:pPr>
        <w:autoSpaceDE w:val="0"/>
        <w:autoSpaceDN w:val="0"/>
        <w:adjustRightInd w:val="0"/>
        <w:spacing w:after="0" w:line="240" w:lineRule="auto"/>
        <w:rPr>
          <w:rFonts w:ascii="Arial" w:hAnsi="Arial" w:cs="Arial"/>
          <w:bCs/>
          <w:iCs/>
          <w:sz w:val="24"/>
          <w:szCs w:val="24"/>
        </w:rPr>
      </w:pPr>
    </w:p>
    <w:p w:rsidR="0099463D" w:rsidRPr="00902709" w:rsidRDefault="0099463D" w:rsidP="0099463D">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From a policy context the o</w:t>
      </w:r>
      <w:r w:rsidRPr="00902709">
        <w:rPr>
          <w:rFonts w:ascii="Arial" w:hAnsi="Arial" w:cs="Arial"/>
          <w:bCs/>
          <w:iCs/>
          <w:sz w:val="24"/>
          <w:szCs w:val="24"/>
        </w:rPr>
        <w:t>bjec</w:t>
      </w:r>
      <w:r>
        <w:rPr>
          <w:rFonts w:ascii="Arial" w:hAnsi="Arial" w:cs="Arial"/>
          <w:bCs/>
          <w:iCs/>
          <w:sz w:val="24"/>
          <w:szCs w:val="24"/>
        </w:rPr>
        <w:t>tives are as follows</w:t>
      </w:r>
      <w:r w:rsidRPr="00902709">
        <w:rPr>
          <w:rFonts w:ascii="Arial" w:hAnsi="Arial" w:cs="Arial"/>
          <w:bCs/>
          <w:iCs/>
          <w:sz w:val="24"/>
          <w:szCs w:val="24"/>
        </w:rPr>
        <w:t>:</w:t>
      </w:r>
    </w:p>
    <w:p w:rsidR="0099463D" w:rsidRPr="00C129BD" w:rsidRDefault="0099463D" w:rsidP="0099463D">
      <w:pPr>
        <w:spacing w:after="0" w:line="360" w:lineRule="auto"/>
        <w:rPr>
          <w:rFonts w:ascii="Arial" w:hAnsi="Arial" w:cs="Arial"/>
          <w:sz w:val="24"/>
          <w:szCs w:val="24"/>
        </w:rPr>
      </w:pPr>
    </w:p>
    <w:p w:rsidR="0099463D" w:rsidRDefault="0099463D" w:rsidP="0099463D">
      <w:pPr>
        <w:pStyle w:val="ListParagraph"/>
        <w:numPr>
          <w:ilvl w:val="0"/>
          <w:numId w:val="11"/>
        </w:numPr>
        <w:spacing w:after="0" w:line="360" w:lineRule="auto"/>
        <w:rPr>
          <w:rFonts w:ascii="Arial" w:hAnsi="Arial" w:cs="Arial"/>
          <w:sz w:val="24"/>
          <w:szCs w:val="24"/>
        </w:rPr>
      </w:pPr>
      <w:r w:rsidRPr="00447DBE">
        <w:rPr>
          <w:rFonts w:ascii="Arial" w:hAnsi="Arial" w:cs="Arial"/>
          <w:sz w:val="24"/>
          <w:szCs w:val="24"/>
        </w:rPr>
        <w:t xml:space="preserve">To ensure that the ROWIP translates national and local policies into effective action. </w:t>
      </w:r>
    </w:p>
    <w:p w:rsidR="0099463D" w:rsidRDefault="0099463D" w:rsidP="0099463D">
      <w:pPr>
        <w:pStyle w:val="ListParagraph"/>
        <w:numPr>
          <w:ilvl w:val="0"/>
          <w:numId w:val="11"/>
        </w:numPr>
        <w:spacing w:after="0" w:line="360" w:lineRule="auto"/>
        <w:rPr>
          <w:rFonts w:ascii="Arial" w:hAnsi="Arial" w:cs="Arial"/>
          <w:sz w:val="24"/>
          <w:szCs w:val="24"/>
        </w:rPr>
      </w:pPr>
      <w:r w:rsidRPr="00447DBE">
        <w:rPr>
          <w:rFonts w:ascii="Arial" w:hAnsi="Arial" w:cs="Arial"/>
          <w:sz w:val="24"/>
          <w:szCs w:val="24"/>
        </w:rPr>
        <w:t>To ensure that the ROWI</w:t>
      </w:r>
      <w:r>
        <w:rPr>
          <w:rFonts w:ascii="Arial" w:hAnsi="Arial" w:cs="Arial"/>
          <w:sz w:val="24"/>
          <w:szCs w:val="24"/>
        </w:rPr>
        <w:t>P recognises the importance of Rights of W</w:t>
      </w:r>
      <w:r w:rsidRPr="00447DBE">
        <w:rPr>
          <w:rFonts w:ascii="Arial" w:hAnsi="Arial" w:cs="Arial"/>
          <w:sz w:val="24"/>
          <w:szCs w:val="24"/>
        </w:rPr>
        <w:t>ay and access for recreation, tourism development, sustainable transport and health.</w:t>
      </w:r>
    </w:p>
    <w:p w:rsidR="0099463D" w:rsidRDefault="0099463D" w:rsidP="0099463D">
      <w:pPr>
        <w:pStyle w:val="ListParagraph"/>
        <w:numPr>
          <w:ilvl w:val="0"/>
          <w:numId w:val="11"/>
        </w:numPr>
        <w:spacing w:after="0" w:line="360" w:lineRule="auto"/>
        <w:rPr>
          <w:rFonts w:ascii="Arial" w:hAnsi="Arial" w:cs="Arial"/>
          <w:sz w:val="24"/>
          <w:szCs w:val="24"/>
        </w:rPr>
      </w:pPr>
      <w:r w:rsidRPr="00447DBE">
        <w:rPr>
          <w:rFonts w:ascii="Arial" w:hAnsi="Arial" w:cs="Arial"/>
          <w:sz w:val="24"/>
          <w:szCs w:val="24"/>
        </w:rPr>
        <w:t>To seek a high profile for ROWIP actio</w:t>
      </w:r>
      <w:r>
        <w:rPr>
          <w:rFonts w:ascii="Arial" w:hAnsi="Arial" w:cs="Arial"/>
          <w:sz w:val="24"/>
          <w:szCs w:val="24"/>
        </w:rPr>
        <w:t xml:space="preserve">ns within other corporate plans and </w:t>
      </w:r>
      <w:r w:rsidRPr="00447DBE">
        <w:rPr>
          <w:rFonts w:ascii="Arial" w:hAnsi="Arial" w:cs="Arial"/>
          <w:sz w:val="24"/>
          <w:szCs w:val="24"/>
        </w:rPr>
        <w:t xml:space="preserve">strategies  </w:t>
      </w:r>
    </w:p>
    <w:p w:rsidR="0099463D" w:rsidRDefault="0099463D" w:rsidP="0099463D">
      <w:pPr>
        <w:pStyle w:val="ListParagraph"/>
        <w:numPr>
          <w:ilvl w:val="0"/>
          <w:numId w:val="11"/>
        </w:numPr>
        <w:spacing w:after="0" w:line="360" w:lineRule="auto"/>
        <w:rPr>
          <w:rFonts w:ascii="Arial" w:hAnsi="Arial" w:cs="Arial"/>
          <w:sz w:val="24"/>
          <w:szCs w:val="24"/>
        </w:rPr>
      </w:pPr>
      <w:r w:rsidRPr="00447DBE">
        <w:rPr>
          <w:rFonts w:ascii="Arial" w:hAnsi="Arial" w:cs="Arial"/>
          <w:sz w:val="24"/>
          <w:szCs w:val="24"/>
        </w:rPr>
        <w:t xml:space="preserve">To ensure that ROWIP policies are effectively integrated with other relevant local plans and strategies. </w:t>
      </w:r>
    </w:p>
    <w:p w:rsidR="0099463D" w:rsidRDefault="0099463D" w:rsidP="0099463D">
      <w:pPr>
        <w:pStyle w:val="ListParagraph"/>
        <w:numPr>
          <w:ilvl w:val="0"/>
          <w:numId w:val="11"/>
        </w:numPr>
        <w:spacing w:after="0" w:line="360" w:lineRule="auto"/>
        <w:rPr>
          <w:rFonts w:ascii="Arial" w:hAnsi="Arial" w:cs="Arial"/>
          <w:sz w:val="24"/>
          <w:szCs w:val="24"/>
        </w:rPr>
      </w:pPr>
      <w:r w:rsidRPr="00447DBE">
        <w:rPr>
          <w:rFonts w:ascii="Arial" w:hAnsi="Arial" w:cs="Arial"/>
          <w:sz w:val="24"/>
          <w:szCs w:val="24"/>
        </w:rPr>
        <w:lastRenderedPageBreak/>
        <w:t>To ensure effe</w:t>
      </w:r>
      <w:r>
        <w:rPr>
          <w:rFonts w:ascii="Arial" w:hAnsi="Arial" w:cs="Arial"/>
          <w:sz w:val="24"/>
          <w:szCs w:val="24"/>
        </w:rPr>
        <w:t>ctive joint working within the A</w:t>
      </w:r>
      <w:r w:rsidRPr="00447DBE">
        <w:rPr>
          <w:rFonts w:ascii="Arial" w:hAnsi="Arial" w:cs="Arial"/>
          <w:sz w:val="24"/>
          <w:szCs w:val="24"/>
        </w:rPr>
        <w:t xml:space="preserve">uthority and with partner organisations. </w:t>
      </w:r>
    </w:p>
    <w:p w:rsidR="0099463D" w:rsidRPr="00447DBE" w:rsidRDefault="0099463D" w:rsidP="0099463D">
      <w:pPr>
        <w:pStyle w:val="ListParagraph"/>
        <w:numPr>
          <w:ilvl w:val="0"/>
          <w:numId w:val="11"/>
        </w:numPr>
        <w:spacing w:after="0" w:line="360" w:lineRule="auto"/>
        <w:rPr>
          <w:rFonts w:ascii="Arial" w:hAnsi="Arial" w:cs="Arial"/>
          <w:sz w:val="24"/>
          <w:szCs w:val="24"/>
        </w:rPr>
      </w:pPr>
      <w:r w:rsidRPr="00447DBE">
        <w:rPr>
          <w:rFonts w:ascii="Arial" w:hAnsi="Arial" w:cs="Arial"/>
          <w:sz w:val="24"/>
          <w:szCs w:val="24"/>
        </w:rPr>
        <w:t>To seek to ensure that the development of ROWIP policies and actions maximises opportunities for securing additional</w:t>
      </w:r>
      <w:r>
        <w:rPr>
          <w:rFonts w:ascii="Arial" w:hAnsi="Arial" w:cs="Arial"/>
          <w:sz w:val="24"/>
          <w:szCs w:val="24"/>
        </w:rPr>
        <w:t xml:space="preserve"> funding for access initiatives</w:t>
      </w:r>
    </w:p>
    <w:p w:rsidR="0099463D" w:rsidRPr="0051648A" w:rsidRDefault="0099463D" w:rsidP="0099463D">
      <w:pPr>
        <w:autoSpaceDE w:val="0"/>
        <w:autoSpaceDN w:val="0"/>
        <w:adjustRightInd w:val="0"/>
        <w:spacing w:after="0" w:line="360" w:lineRule="auto"/>
        <w:rPr>
          <w:rFonts w:ascii="Arial" w:hAnsi="Arial" w:cs="Arial"/>
          <w:sz w:val="24"/>
          <w:szCs w:val="24"/>
        </w:rPr>
      </w:pPr>
    </w:p>
    <w:p w:rsidR="0099463D" w:rsidRPr="003866AB" w:rsidRDefault="0099463D" w:rsidP="0099463D">
      <w:pPr>
        <w:pStyle w:val="ListParagraph"/>
        <w:numPr>
          <w:ilvl w:val="2"/>
          <w:numId w:val="7"/>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National Policies and Strategies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5126A2" w:rsidRDefault="0099463D" w:rsidP="0099463D">
      <w:pPr>
        <w:autoSpaceDE w:val="0"/>
        <w:autoSpaceDN w:val="0"/>
        <w:adjustRightInd w:val="0"/>
        <w:spacing w:after="0" w:line="360" w:lineRule="auto"/>
        <w:rPr>
          <w:rFonts w:ascii="Arial" w:hAnsi="Arial" w:cs="Arial"/>
          <w:i/>
          <w:sz w:val="24"/>
          <w:szCs w:val="24"/>
        </w:rPr>
      </w:pPr>
      <w:r w:rsidRPr="00885731">
        <w:rPr>
          <w:rFonts w:ascii="Arial" w:hAnsi="Arial" w:cs="Arial"/>
          <w:color w:val="000000"/>
          <w:sz w:val="24"/>
          <w:szCs w:val="24"/>
        </w:rPr>
        <w:t xml:space="preserve">2.4.2.1 </w:t>
      </w:r>
      <w:r w:rsidRPr="005126A2">
        <w:rPr>
          <w:rFonts w:ascii="Arial" w:hAnsi="Arial" w:cs="Arial"/>
          <w:i/>
          <w:sz w:val="24"/>
          <w:szCs w:val="24"/>
        </w:rPr>
        <w:t>A Walking and Cycling Action Plan for Wales (2009-2013)</w:t>
      </w:r>
    </w:p>
    <w:p w:rsidR="0099463D" w:rsidRPr="000320D4" w:rsidRDefault="0099463D" w:rsidP="0099463D">
      <w:pPr>
        <w:autoSpaceDE w:val="0"/>
        <w:autoSpaceDN w:val="0"/>
        <w:adjustRightInd w:val="0"/>
        <w:spacing w:after="0" w:line="360" w:lineRule="auto"/>
        <w:rPr>
          <w:rFonts w:ascii="Arial" w:hAnsi="Arial" w:cs="Arial"/>
          <w:sz w:val="24"/>
          <w:szCs w:val="24"/>
        </w:rPr>
      </w:pPr>
    </w:p>
    <w:p w:rsidR="0099463D" w:rsidRPr="000320D4" w:rsidRDefault="0099463D" w:rsidP="0099463D">
      <w:pPr>
        <w:autoSpaceDE w:val="0"/>
        <w:autoSpaceDN w:val="0"/>
        <w:adjustRightInd w:val="0"/>
        <w:spacing w:after="0" w:line="360" w:lineRule="auto"/>
        <w:rPr>
          <w:rFonts w:ascii="Arial" w:hAnsi="Arial" w:cs="Arial"/>
          <w:color w:val="000000"/>
          <w:sz w:val="24"/>
          <w:szCs w:val="24"/>
        </w:rPr>
      </w:pPr>
      <w:r w:rsidRPr="000320D4">
        <w:rPr>
          <w:rFonts w:ascii="Arial" w:hAnsi="Arial" w:cs="Arial"/>
          <w:color w:val="000000"/>
          <w:sz w:val="24"/>
          <w:szCs w:val="24"/>
        </w:rPr>
        <w:t>The Action P</w:t>
      </w:r>
      <w:r>
        <w:rPr>
          <w:rFonts w:ascii="Arial" w:hAnsi="Arial" w:cs="Arial"/>
          <w:color w:val="000000"/>
          <w:sz w:val="24"/>
          <w:szCs w:val="24"/>
        </w:rPr>
        <w:t>lan (published in 2008) collated</w:t>
      </w:r>
      <w:r w:rsidRPr="000320D4">
        <w:rPr>
          <w:rFonts w:ascii="Arial" w:hAnsi="Arial" w:cs="Arial"/>
          <w:color w:val="000000"/>
          <w:sz w:val="24"/>
          <w:szCs w:val="24"/>
        </w:rPr>
        <w:t xml:space="preserve"> all of the key initiatives which the Welsh Government and its key par</w:t>
      </w:r>
      <w:r>
        <w:rPr>
          <w:rFonts w:ascii="Arial" w:hAnsi="Arial" w:cs="Arial"/>
          <w:color w:val="000000"/>
          <w:sz w:val="24"/>
          <w:szCs w:val="24"/>
        </w:rPr>
        <w:t xml:space="preserve">tners were undertaking (or planning) </w:t>
      </w:r>
      <w:r w:rsidRPr="000320D4">
        <w:rPr>
          <w:rFonts w:ascii="Arial" w:hAnsi="Arial" w:cs="Arial"/>
          <w:color w:val="000000"/>
          <w:sz w:val="24"/>
          <w:szCs w:val="24"/>
        </w:rPr>
        <w:t>to support walking and cycling in Wales for the period 2009-2013</w:t>
      </w:r>
      <w:r>
        <w:rPr>
          <w:rFonts w:ascii="Arial" w:hAnsi="Arial" w:cs="Arial"/>
          <w:color w:val="000000"/>
          <w:sz w:val="24"/>
          <w:szCs w:val="24"/>
        </w:rPr>
        <w:t>. A key aim of the Action Plan wa</w:t>
      </w:r>
      <w:r w:rsidRPr="000320D4">
        <w:rPr>
          <w:rFonts w:ascii="Arial" w:hAnsi="Arial" w:cs="Arial"/>
          <w:color w:val="000000"/>
          <w:sz w:val="24"/>
          <w:szCs w:val="24"/>
        </w:rPr>
        <w:t>s to help achieve a</w:t>
      </w:r>
      <w:r>
        <w:rPr>
          <w:rFonts w:ascii="Arial" w:hAnsi="Arial" w:cs="Arial"/>
          <w:color w:val="000000"/>
          <w:sz w:val="24"/>
          <w:szCs w:val="24"/>
        </w:rPr>
        <w:t xml:space="preserve"> </w:t>
      </w:r>
      <w:r w:rsidRPr="000320D4">
        <w:rPr>
          <w:rFonts w:ascii="Arial" w:hAnsi="Arial" w:cs="Arial"/>
          <w:color w:val="000000"/>
          <w:sz w:val="24"/>
          <w:szCs w:val="24"/>
        </w:rPr>
        <w:t>change in behaviour, so that people make the choice to walk or cycle.</w:t>
      </w:r>
    </w:p>
    <w:p w:rsidR="0099463D" w:rsidRDefault="0099463D" w:rsidP="0099463D">
      <w:pPr>
        <w:autoSpaceDE w:val="0"/>
        <w:autoSpaceDN w:val="0"/>
        <w:adjustRightInd w:val="0"/>
        <w:spacing w:after="0" w:line="240" w:lineRule="auto"/>
        <w:rPr>
          <w:rFonts w:ascii="Arial" w:hAnsi="Arial" w:cs="Arial"/>
          <w:color w:val="000000"/>
          <w:sz w:val="24"/>
          <w:szCs w:val="24"/>
        </w:rPr>
      </w:pPr>
    </w:p>
    <w:p w:rsidR="0099463D" w:rsidRDefault="0099463D" w:rsidP="0099463D">
      <w:pPr>
        <w:autoSpaceDE w:val="0"/>
        <w:autoSpaceDN w:val="0"/>
        <w:adjustRightInd w:val="0"/>
        <w:spacing w:after="0" w:line="240" w:lineRule="auto"/>
        <w:rPr>
          <w:rFonts w:ascii="Arial" w:hAnsi="Arial" w:cs="Arial"/>
          <w:color w:val="000000"/>
          <w:sz w:val="24"/>
          <w:szCs w:val="24"/>
        </w:rPr>
      </w:pPr>
    </w:p>
    <w:p w:rsidR="0099463D" w:rsidRPr="00885731" w:rsidRDefault="0099463D" w:rsidP="0099463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2.4.2.2 </w:t>
      </w:r>
      <w:r w:rsidRPr="005126A2">
        <w:rPr>
          <w:rFonts w:ascii="Arial" w:hAnsi="Arial" w:cs="Arial"/>
          <w:i/>
          <w:sz w:val="24"/>
          <w:szCs w:val="24"/>
        </w:rPr>
        <w:t>Wales Spatial Plan (updated 2008)</w:t>
      </w:r>
    </w:p>
    <w:p w:rsidR="0099463D" w:rsidRPr="000320D4" w:rsidRDefault="0099463D" w:rsidP="0099463D">
      <w:pPr>
        <w:autoSpaceDE w:val="0"/>
        <w:autoSpaceDN w:val="0"/>
        <w:adjustRightInd w:val="0"/>
        <w:spacing w:after="0" w:line="240" w:lineRule="auto"/>
        <w:rPr>
          <w:rFonts w:ascii="Arial" w:hAnsi="Arial" w:cs="Arial"/>
          <w:color w:val="000000"/>
          <w:sz w:val="24"/>
          <w:szCs w:val="24"/>
        </w:rPr>
      </w:pPr>
    </w:p>
    <w:p w:rsidR="0099463D" w:rsidRPr="00885731" w:rsidRDefault="0099463D" w:rsidP="0099463D">
      <w:pPr>
        <w:autoSpaceDE w:val="0"/>
        <w:autoSpaceDN w:val="0"/>
        <w:adjustRightInd w:val="0"/>
        <w:spacing w:after="0" w:line="360" w:lineRule="auto"/>
        <w:rPr>
          <w:rFonts w:ascii="Arial" w:hAnsi="Arial" w:cs="Arial"/>
          <w:sz w:val="24"/>
          <w:szCs w:val="20"/>
        </w:rPr>
      </w:pPr>
      <w:r w:rsidRPr="00885731">
        <w:rPr>
          <w:rFonts w:ascii="Arial" w:hAnsi="Arial" w:cs="Arial"/>
          <w:sz w:val="24"/>
          <w:szCs w:val="20"/>
        </w:rPr>
        <w:t>The</w:t>
      </w:r>
      <w:r>
        <w:rPr>
          <w:rFonts w:ascii="Arial" w:hAnsi="Arial" w:cs="Arial"/>
          <w:sz w:val="24"/>
          <w:szCs w:val="20"/>
        </w:rPr>
        <w:t xml:space="preserve"> Central Wales Spatial Plan</w:t>
      </w:r>
      <w:r w:rsidRPr="00885731">
        <w:rPr>
          <w:rFonts w:ascii="Arial" w:hAnsi="Arial" w:cs="Arial"/>
          <w:sz w:val="24"/>
          <w:szCs w:val="20"/>
        </w:rPr>
        <w:t xml:space="preserve"> developed for Central Wales clearly reflects the objectives and aspirations of the </w:t>
      </w:r>
      <w:r w:rsidRPr="00885731">
        <w:rPr>
          <w:rFonts w:ascii="Arial" w:hAnsi="Arial" w:cs="Arial"/>
          <w:sz w:val="24"/>
          <w:szCs w:val="20"/>
          <w:lang w:val="cy-GB"/>
        </w:rPr>
        <w:t>Trafinidaieth Canolbarth Cymru</w:t>
      </w:r>
      <w:r w:rsidRPr="00885731">
        <w:rPr>
          <w:rFonts w:ascii="Arial" w:hAnsi="Arial" w:cs="Arial"/>
          <w:sz w:val="24"/>
          <w:szCs w:val="20"/>
        </w:rPr>
        <w:t xml:space="preserve"> (TraCC) reg</w:t>
      </w:r>
      <w:r>
        <w:rPr>
          <w:rFonts w:ascii="Arial" w:hAnsi="Arial" w:cs="Arial"/>
          <w:sz w:val="24"/>
          <w:szCs w:val="20"/>
        </w:rPr>
        <w:t>ion.  The Central Wales vision wa</w:t>
      </w:r>
      <w:r w:rsidRPr="00885731">
        <w:rPr>
          <w:rFonts w:ascii="Arial" w:hAnsi="Arial" w:cs="Arial"/>
          <w:sz w:val="24"/>
          <w:szCs w:val="20"/>
        </w:rPr>
        <w:t xml:space="preserve">s for </w:t>
      </w:r>
      <w:r w:rsidRPr="00885731">
        <w:rPr>
          <w:rFonts w:ascii="Arial" w:hAnsi="Arial" w:cs="Arial"/>
          <w:i/>
          <w:iCs/>
          <w:sz w:val="24"/>
          <w:szCs w:val="20"/>
        </w:rPr>
        <w:t>‘high quality living and working i</w:t>
      </w:r>
      <w:r>
        <w:rPr>
          <w:rFonts w:ascii="Arial" w:hAnsi="Arial" w:cs="Arial"/>
          <w:i/>
          <w:iCs/>
          <w:sz w:val="24"/>
          <w:szCs w:val="20"/>
        </w:rPr>
        <w:t>n smaller-</w:t>
      </w:r>
      <w:r w:rsidRPr="00885731">
        <w:rPr>
          <w:rFonts w:ascii="Arial" w:hAnsi="Arial" w:cs="Arial"/>
          <w:i/>
          <w:iCs/>
          <w:sz w:val="24"/>
          <w:szCs w:val="20"/>
        </w:rPr>
        <w:t>scale settlements set</w:t>
      </w:r>
      <w:r w:rsidRPr="00885731">
        <w:rPr>
          <w:rFonts w:ascii="Arial" w:hAnsi="Arial" w:cs="Arial"/>
          <w:sz w:val="24"/>
          <w:szCs w:val="20"/>
        </w:rPr>
        <w:t xml:space="preserve"> </w:t>
      </w:r>
      <w:r w:rsidRPr="00885731">
        <w:rPr>
          <w:rFonts w:ascii="Arial" w:hAnsi="Arial" w:cs="Arial"/>
          <w:i/>
          <w:iCs/>
          <w:sz w:val="24"/>
          <w:szCs w:val="20"/>
        </w:rPr>
        <w:t>within a superb environment, providing dynamic models of rural sustainable development,</w:t>
      </w:r>
      <w:r>
        <w:rPr>
          <w:rFonts w:ascii="Arial" w:hAnsi="Arial" w:cs="Arial"/>
          <w:i/>
          <w:iCs/>
          <w:sz w:val="24"/>
          <w:szCs w:val="20"/>
        </w:rPr>
        <w:t xml:space="preserve"> </w:t>
      </w:r>
      <w:r w:rsidRPr="00885731">
        <w:rPr>
          <w:rFonts w:ascii="Arial" w:hAnsi="Arial" w:cs="Arial"/>
          <w:i/>
          <w:iCs/>
          <w:sz w:val="24"/>
          <w:szCs w:val="20"/>
        </w:rPr>
        <w:t>moving all sectors to higher value added activities’.</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5126A2" w:rsidRDefault="0099463D" w:rsidP="0099463D">
      <w:pPr>
        <w:autoSpaceDE w:val="0"/>
        <w:autoSpaceDN w:val="0"/>
        <w:adjustRightInd w:val="0"/>
        <w:spacing w:after="0" w:line="360" w:lineRule="auto"/>
        <w:rPr>
          <w:rFonts w:ascii="Arial" w:hAnsi="Arial" w:cs="Arial"/>
          <w:i/>
          <w:sz w:val="24"/>
          <w:szCs w:val="24"/>
        </w:rPr>
      </w:pPr>
      <w:r>
        <w:rPr>
          <w:rFonts w:ascii="Arial" w:hAnsi="Arial" w:cs="Arial"/>
          <w:sz w:val="24"/>
          <w:szCs w:val="24"/>
        </w:rPr>
        <w:t xml:space="preserve">2.4.2.3 </w:t>
      </w:r>
      <w:r w:rsidRPr="005126A2">
        <w:rPr>
          <w:rFonts w:ascii="Arial" w:hAnsi="Arial" w:cs="Arial"/>
          <w:i/>
          <w:sz w:val="24"/>
          <w:szCs w:val="24"/>
        </w:rPr>
        <w:t>The Wales Transport Strategy (2008)</w:t>
      </w:r>
    </w:p>
    <w:p w:rsidR="0099463D" w:rsidRPr="000320D4" w:rsidRDefault="0099463D" w:rsidP="0099463D">
      <w:pPr>
        <w:autoSpaceDE w:val="0"/>
        <w:autoSpaceDN w:val="0"/>
        <w:adjustRightInd w:val="0"/>
        <w:spacing w:after="0" w:line="360" w:lineRule="auto"/>
        <w:rPr>
          <w:rFonts w:ascii="Arial" w:hAnsi="Arial" w:cs="Arial"/>
          <w:sz w:val="24"/>
          <w:szCs w:val="24"/>
        </w:rPr>
      </w:pPr>
    </w:p>
    <w:p w:rsidR="0099463D" w:rsidRPr="000320D4" w:rsidRDefault="0099463D" w:rsidP="0099463D">
      <w:pPr>
        <w:autoSpaceDE w:val="0"/>
        <w:autoSpaceDN w:val="0"/>
        <w:adjustRightInd w:val="0"/>
        <w:spacing w:after="0" w:line="360" w:lineRule="auto"/>
        <w:rPr>
          <w:rFonts w:ascii="Arial" w:hAnsi="Arial" w:cs="Arial"/>
          <w:color w:val="000000"/>
          <w:sz w:val="24"/>
          <w:szCs w:val="24"/>
        </w:rPr>
      </w:pPr>
      <w:r w:rsidRPr="000320D4">
        <w:rPr>
          <w:rFonts w:ascii="Arial" w:hAnsi="Arial" w:cs="Arial"/>
          <w:color w:val="000000"/>
          <w:sz w:val="24"/>
          <w:szCs w:val="24"/>
        </w:rPr>
        <w:t xml:space="preserve">The Wales Transport Strategy (WTS) </w:t>
      </w:r>
      <w:r>
        <w:rPr>
          <w:rFonts w:ascii="Arial" w:hAnsi="Arial" w:cs="Arial"/>
          <w:color w:val="000000"/>
          <w:sz w:val="24"/>
          <w:szCs w:val="24"/>
        </w:rPr>
        <w:t>sought</w:t>
      </w:r>
      <w:r w:rsidRPr="000320D4">
        <w:rPr>
          <w:rFonts w:ascii="Arial" w:hAnsi="Arial" w:cs="Arial"/>
          <w:color w:val="000000"/>
          <w:sz w:val="24"/>
          <w:szCs w:val="24"/>
        </w:rPr>
        <w:t xml:space="preserve"> to provide a stable, long-term framework for the</w:t>
      </w:r>
      <w:r>
        <w:rPr>
          <w:rFonts w:ascii="Arial" w:hAnsi="Arial" w:cs="Arial"/>
          <w:color w:val="000000"/>
          <w:sz w:val="24"/>
          <w:szCs w:val="24"/>
        </w:rPr>
        <w:t xml:space="preserve"> </w:t>
      </w:r>
      <w:r w:rsidRPr="000320D4">
        <w:rPr>
          <w:rFonts w:ascii="Arial" w:hAnsi="Arial" w:cs="Arial"/>
          <w:color w:val="000000"/>
          <w:sz w:val="24"/>
          <w:szCs w:val="24"/>
        </w:rPr>
        <w:t>development of all modes of transport</w:t>
      </w:r>
      <w:r>
        <w:rPr>
          <w:rFonts w:ascii="Arial" w:hAnsi="Arial" w:cs="Arial"/>
          <w:color w:val="000000"/>
          <w:sz w:val="24"/>
          <w:szCs w:val="24"/>
        </w:rPr>
        <w:t xml:space="preserve">.  It </w:t>
      </w:r>
      <w:r w:rsidRPr="000320D4">
        <w:rPr>
          <w:rFonts w:ascii="Arial" w:hAnsi="Arial" w:cs="Arial"/>
          <w:color w:val="000000"/>
          <w:sz w:val="24"/>
          <w:szCs w:val="24"/>
        </w:rPr>
        <w:t>speci</w:t>
      </w:r>
      <w:r>
        <w:rPr>
          <w:rFonts w:ascii="Arial" w:hAnsi="Arial" w:cs="Arial"/>
          <w:color w:val="000000"/>
          <w:sz w:val="24"/>
          <w:szCs w:val="24"/>
        </w:rPr>
        <w:t xml:space="preserve">fied the outcomes and strategic </w:t>
      </w:r>
      <w:r w:rsidRPr="000320D4">
        <w:rPr>
          <w:rFonts w:ascii="Arial" w:hAnsi="Arial" w:cs="Arial"/>
          <w:color w:val="000000"/>
          <w:sz w:val="24"/>
          <w:szCs w:val="24"/>
        </w:rPr>
        <w:t>priorities that link the Wales Spatial Plan, the Welsh Govern</w:t>
      </w:r>
      <w:r>
        <w:rPr>
          <w:rFonts w:ascii="Arial" w:hAnsi="Arial" w:cs="Arial"/>
          <w:color w:val="000000"/>
          <w:sz w:val="24"/>
          <w:szCs w:val="24"/>
        </w:rPr>
        <w:t xml:space="preserve">ment’s wider strategies and the </w:t>
      </w:r>
      <w:r w:rsidRPr="000320D4">
        <w:rPr>
          <w:rFonts w:ascii="Arial" w:hAnsi="Arial" w:cs="Arial"/>
          <w:color w:val="000000"/>
          <w:sz w:val="24"/>
          <w:szCs w:val="24"/>
        </w:rPr>
        <w:t>development of plans at the local level.</w:t>
      </w:r>
      <w:r>
        <w:rPr>
          <w:rFonts w:ascii="Arial" w:hAnsi="Arial" w:cs="Arial"/>
          <w:color w:val="000000"/>
          <w:sz w:val="24"/>
          <w:szCs w:val="24"/>
        </w:rPr>
        <w:t xml:space="preserve">  </w:t>
      </w:r>
      <w:r w:rsidRPr="000320D4">
        <w:rPr>
          <w:rFonts w:ascii="Arial" w:hAnsi="Arial" w:cs="Arial"/>
          <w:color w:val="000000"/>
          <w:sz w:val="24"/>
          <w:szCs w:val="24"/>
        </w:rPr>
        <w:t>The strategy encourages sustainable access, particularly by public transport, walking and</w:t>
      </w:r>
      <w:r>
        <w:rPr>
          <w:rFonts w:ascii="Arial" w:hAnsi="Arial" w:cs="Arial"/>
          <w:color w:val="000000"/>
          <w:sz w:val="24"/>
          <w:szCs w:val="24"/>
        </w:rPr>
        <w:t xml:space="preserve"> </w:t>
      </w:r>
      <w:r w:rsidRPr="000320D4">
        <w:rPr>
          <w:rFonts w:ascii="Arial" w:hAnsi="Arial" w:cs="Arial"/>
          <w:color w:val="000000"/>
          <w:sz w:val="24"/>
          <w:szCs w:val="24"/>
        </w:rPr>
        <w:t>cycling.</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5126A2" w:rsidRDefault="0099463D" w:rsidP="0099463D">
      <w:pPr>
        <w:autoSpaceDE w:val="0"/>
        <w:autoSpaceDN w:val="0"/>
        <w:adjustRightInd w:val="0"/>
        <w:spacing w:after="0" w:line="360" w:lineRule="auto"/>
        <w:rPr>
          <w:rFonts w:ascii="Arial" w:hAnsi="Arial" w:cs="Arial"/>
          <w:i/>
          <w:sz w:val="24"/>
          <w:szCs w:val="24"/>
        </w:rPr>
      </w:pPr>
      <w:r>
        <w:rPr>
          <w:rFonts w:ascii="Arial" w:hAnsi="Arial" w:cs="Arial"/>
          <w:color w:val="000000"/>
          <w:sz w:val="24"/>
          <w:szCs w:val="24"/>
        </w:rPr>
        <w:t xml:space="preserve">2.4.2.4 </w:t>
      </w:r>
      <w:r w:rsidRPr="005126A2">
        <w:rPr>
          <w:rFonts w:ascii="Arial" w:hAnsi="Arial" w:cs="Arial"/>
          <w:i/>
          <w:sz w:val="24"/>
          <w:szCs w:val="24"/>
        </w:rPr>
        <w:t>National Transport Plan (2009)</w:t>
      </w:r>
    </w:p>
    <w:p w:rsidR="0099463D" w:rsidRPr="000320D4" w:rsidRDefault="0099463D" w:rsidP="0099463D">
      <w:pPr>
        <w:autoSpaceDE w:val="0"/>
        <w:autoSpaceDN w:val="0"/>
        <w:adjustRightInd w:val="0"/>
        <w:spacing w:after="0" w:line="360" w:lineRule="auto"/>
        <w:rPr>
          <w:rFonts w:ascii="Arial" w:hAnsi="Arial" w:cs="Arial"/>
          <w:color w:val="000000"/>
          <w:sz w:val="24"/>
          <w:szCs w:val="24"/>
        </w:rPr>
      </w:pPr>
    </w:p>
    <w:p w:rsidR="0099463D" w:rsidRPr="000320D4" w:rsidRDefault="0099463D" w:rsidP="0099463D">
      <w:pPr>
        <w:autoSpaceDE w:val="0"/>
        <w:autoSpaceDN w:val="0"/>
        <w:adjustRightInd w:val="0"/>
        <w:spacing w:after="0" w:line="360" w:lineRule="auto"/>
        <w:rPr>
          <w:rFonts w:ascii="Arial" w:hAnsi="Arial" w:cs="Arial"/>
          <w:color w:val="000000"/>
          <w:sz w:val="24"/>
          <w:szCs w:val="24"/>
        </w:rPr>
      </w:pPr>
      <w:r w:rsidRPr="000320D4">
        <w:rPr>
          <w:rFonts w:ascii="Arial" w:hAnsi="Arial" w:cs="Arial"/>
          <w:color w:val="000000"/>
          <w:sz w:val="24"/>
          <w:szCs w:val="24"/>
        </w:rPr>
        <w:t>The Wales Transport Strategy established the framework for the creation of an integrated transport system to deliver One Wales. I</w:t>
      </w:r>
      <w:r>
        <w:rPr>
          <w:rFonts w:ascii="Arial" w:hAnsi="Arial" w:cs="Arial"/>
          <w:color w:val="000000"/>
          <w:sz w:val="24"/>
          <w:szCs w:val="24"/>
        </w:rPr>
        <w:t xml:space="preserve">t set out that joint </w:t>
      </w:r>
      <w:r w:rsidRPr="000320D4">
        <w:rPr>
          <w:rFonts w:ascii="Arial" w:hAnsi="Arial" w:cs="Arial"/>
          <w:color w:val="000000"/>
          <w:sz w:val="24"/>
          <w:szCs w:val="24"/>
        </w:rPr>
        <w:t xml:space="preserve">proposals for </w:t>
      </w:r>
      <w:r w:rsidRPr="000320D4">
        <w:rPr>
          <w:rFonts w:ascii="Arial" w:hAnsi="Arial" w:cs="Arial"/>
          <w:color w:val="000000"/>
          <w:sz w:val="24"/>
          <w:szCs w:val="24"/>
        </w:rPr>
        <w:lastRenderedPageBreak/>
        <w:t>road, rail and public transport to enable people and freight to travel more efficiently and sustainably, whilst being able to access the goods, markets, services, facilities and places they need.</w:t>
      </w:r>
    </w:p>
    <w:p w:rsidR="0099463D" w:rsidRPr="000320D4" w:rsidRDefault="0099463D" w:rsidP="0099463D">
      <w:pPr>
        <w:autoSpaceDE w:val="0"/>
        <w:autoSpaceDN w:val="0"/>
        <w:adjustRightInd w:val="0"/>
        <w:spacing w:after="0" w:line="360" w:lineRule="auto"/>
        <w:rPr>
          <w:rFonts w:ascii="Arial" w:hAnsi="Arial" w:cs="Arial"/>
          <w:color w:val="000000"/>
          <w:sz w:val="24"/>
          <w:szCs w:val="24"/>
        </w:rPr>
      </w:pPr>
    </w:p>
    <w:p w:rsidR="0099463D" w:rsidRPr="000320D4"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The National Transport Plan aimed</w:t>
      </w:r>
      <w:r w:rsidRPr="000320D4">
        <w:rPr>
          <w:rFonts w:ascii="Arial" w:hAnsi="Arial" w:cs="Arial"/>
          <w:color w:val="000000"/>
          <w:sz w:val="24"/>
          <w:szCs w:val="24"/>
        </w:rPr>
        <w:t xml:space="preserve"> to take forward the process of delive</w:t>
      </w:r>
      <w:r>
        <w:rPr>
          <w:rFonts w:ascii="Arial" w:hAnsi="Arial" w:cs="Arial"/>
          <w:color w:val="000000"/>
          <w:sz w:val="24"/>
          <w:szCs w:val="24"/>
        </w:rPr>
        <w:t>ring this integration. It built</w:t>
      </w:r>
      <w:r w:rsidRPr="000320D4">
        <w:rPr>
          <w:rFonts w:ascii="Arial" w:hAnsi="Arial" w:cs="Arial"/>
          <w:color w:val="000000"/>
          <w:sz w:val="24"/>
          <w:szCs w:val="24"/>
        </w:rPr>
        <w:t xml:space="preserve"> on previous plans, adding and integrating public and community transport, walking and cycling. The National Transport Plan sits alongside the Regional Transport Plans in delivering the Wales Transport Strategy.</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5126A2" w:rsidRDefault="0099463D" w:rsidP="0099463D">
      <w:pPr>
        <w:autoSpaceDE w:val="0"/>
        <w:autoSpaceDN w:val="0"/>
        <w:adjustRightInd w:val="0"/>
        <w:spacing w:after="0" w:line="360" w:lineRule="auto"/>
        <w:rPr>
          <w:rFonts w:ascii="Arial" w:hAnsi="Arial" w:cs="Arial"/>
          <w:i/>
          <w:sz w:val="24"/>
          <w:szCs w:val="24"/>
        </w:rPr>
      </w:pPr>
      <w:r>
        <w:rPr>
          <w:rFonts w:ascii="Arial" w:hAnsi="Arial" w:cs="Arial"/>
          <w:color w:val="000000"/>
          <w:sz w:val="24"/>
          <w:szCs w:val="24"/>
        </w:rPr>
        <w:t xml:space="preserve">2.4.2.5 </w:t>
      </w:r>
      <w:r w:rsidRPr="005126A2">
        <w:rPr>
          <w:rFonts w:ascii="Arial" w:hAnsi="Arial" w:cs="Arial"/>
          <w:i/>
          <w:sz w:val="24"/>
          <w:szCs w:val="24"/>
        </w:rPr>
        <w:t>Creating an Active Wales (2011)</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1D4D4B" w:rsidRDefault="0099463D" w:rsidP="0099463D">
      <w:pPr>
        <w:autoSpaceDE w:val="0"/>
        <w:autoSpaceDN w:val="0"/>
        <w:adjustRightInd w:val="0"/>
        <w:spacing w:after="0" w:line="360" w:lineRule="auto"/>
        <w:rPr>
          <w:rFonts w:ascii="Arial" w:hAnsi="Arial" w:cs="Arial"/>
          <w:color w:val="000000"/>
          <w:sz w:val="24"/>
          <w:szCs w:val="24"/>
        </w:rPr>
      </w:pPr>
      <w:r w:rsidRPr="001D4D4B">
        <w:rPr>
          <w:rFonts w:ascii="Arial" w:hAnsi="Arial" w:cs="Arial"/>
          <w:color w:val="000000"/>
          <w:sz w:val="24"/>
          <w:szCs w:val="24"/>
        </w:rPr>
        <w:t>The Welsh Government has produced a strategy aiming at improving health through activity.</w:t>
      </w:r>
      <w:r>
        <w:rPr>
          <w:rFonts w:ascii="Arial" w:hAnsi="Arial" w:cs="Arial"/>
          <w:color w:val="000000"/>
          <w:sz w:val="24"/>
          <w:szCs w:val="24"/>
        </w:rPr>
        <w:t xml:space="preserve">  </w:t>
      </w:r>
      <w:r w:rsidRPr="001D4D4B">
        <w:rPr>
          <w:rFonts w:ascii="Arial" w:hAnsi="Arial" w:cs="Arial"/>
          <w:color w:val="000000"/>
          <w:sz w:val="24"/>
          <w:szCs w:val="24"/>
        </w:rPr>
        <w:t>The document builds on the original vision of the Climb</w:t>
      </w:r>
      <w:r>
        <w:rPr>
          <w:rFonts w:ascii="Arial" w:hAnsi="Arial" w:cs="Arial"/>
          <w:color w:val="000000"/>
          <w:sz w:val="24"/>
          <w:szCs w:val="24"/>
        </w:rPr>
        <w:t>ing Higher strategy of</w:t>
      </w:r>
      <w:r w:rsidRPr="001D4D4B">
        <w:rPr>
          <w:rFonts w:ascii="Arial" w:hAnsi="Arial" w:cs="Arial"/>
          <w:color w:val="000000"/>
          <w:sz w:val="24"/>
          <w:szCs w:val="24"/>
        </w:rPr>
        <w:t xml:space="preserve"> 2005:</w:t>
      </w:r>
    </w:p>
    <w:p w:rsidR="0099463D" w:rsidRPr="001D4D4B" w:rsidRDefault="0099463D" w:rsidP="0099463D">
      <w:pPr>
        <w:autoSpaceDE w:val="0"/>
        <w:autoSpaceDN w:val="0"/>
        <w:adjustRightInd w:val="0"/>
        <w:spacing w:after="0" w:line="360" w:lineRule="auto"/>
        <w:rPr>
          <w:rFonts w:ascii="Arial" w:hAnsi="Arial" w:cs="Arial"/>
          <w:i/>
          <w:iCs/>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The focus of the plan wa</w:t>
      </w:r>
      <w:r w:rsidRPr="001D4D4B">
        <w:rPr>
          <w:rFonts w:ascii="Arial" w:hAnsi="Arial" w:cs="Arial"/>
          <w:color w:val="000000"/>
          <w:sz w:val="24"/>
          <w:szCs w:val="24"/>
        </w:rPr>
        <w:t>s to encourage increased leve</w:t>
      </w:r>
      <w:r>
        <w:rPr>
          <w:rFonts w:ascii="Arial" w:hAnsi="Arial" w:cs="Arial"/>
          <w:color w:val="000000"/>
          <w:sz w:val="24"/>
          <w:szCs w:val="24"/>
        </w:rPr>
        <w:t>ls of physical activity and</w:t>
      </w:r>
      <w:r w:rsidRPr="001D4D4B">
        <w:rPr>
          <w:rFonts w:ascii="Arial" w:hAnsi="Arial" w:cs="Arial"/>
          <w:color w:val="000000"/>
          <w:sz w:val="24"/>
          <w:szCs w:val="24"/>
        </w:rPr>
        <w:t xml:space="preserve"> deliver</w:t>
      </w:r>
      <w:r>
        <w:rPr>
          <w:rFonts w:ascii="Arial" w:hAnsi="Arial" w:cs="Arial"/>
          <w:color w:val="000000"/>
          <w:sz w:val="24"/>
          <w:szCs w:val="24"/>
        </w:rPr>
        <w:t xml:space="preserve"> </w:t>
      </w:r>
      <w:r w:rsidRPr="001D4D4B">
        <w:rPr>
          <w:rFonts w:ascii="Arial" w:hAnsi="Arial" w:cs="Arial"/>
          <w:color w:val="000000"/>
          <w:sz w:val="24"/>
          <w:szCs w:val="24"/>
        </w:rPr>
        <w:t>improvements in health and well-being. Evidence indicates that significant health benefits are</w:t>
      </w:r>
      <w:r>
        <w:rPr>
          <w:rFonts w:ascii="Arial" w:hAnsi="Arial" w:cs="Arial"/>
          <w:color w:val="000000"/>
          <w:sz w:val="24"/>
          <w:szCs w:val="24"/>
        </w:rPr>
        <w:t xml:space="preserve"> </w:t>
      </w:r>
      <w:r w:rsidRPr="001D4D4B">
        <w:rPr>
          <w:rFonts w:ascii="Arial" w:hAnsi="Arial" w:cs="Arial"/>
          <w:color w:val="000000"/>
          <w:sz w:val="24"/>
          <w:szCs w:val="24"/>
        </w:rPr>
        <w:t xml:space="preserve">achieved through moderate increases in </w:t>
      </w:r>
      <w:r>
        <w:rPr>
          <w:rFonts w:ascii="Arial" w:hAnsi="Arial" w:cs="Arial"/>
          <w:color w:val="000000"/>
          <w:sz w:val="24"/>
          <w:szCs w:val="24"/>
        </w:rPr>
        <w:t>physical activity for the least-</w:t>
      </w:r>
      <w:r w:rsidRPr="001D4D4B">
        <w:rPr>
          <w:rFonts w:ascii="Arial" w:hAnsi="Arial" w:cs="Arial"/>
          <w:color w:val="000000"/>
          <w:sz w:val="24"/>
          <w:szCs w:val="24"/>
        </w:rPr>
        <w:t>active people. A key aim</w:t>
      </w:r>
      <w:r>
        <w:rPr>
          <w:rFonts w:ascii="Arial" w:hAnsi="Arial" w:cs="Arial"/>
          <w:color w:val="000000"/>
          <w:sz w:val="24"/>
          <w:szCs w:val="24"/>
        </w:rPr>
        <w:t xml:space="preserve"> </w:t>
      </w:r>
      <w:r w:rsidRPr="001D4D4B">
        <w:rPr>
          <w:rFonts w:ascii="Arial" w:hAnsi="Arial" w:cs="Arial"/>
          <w:color w:val="000000"/>
          <w:sz w:val="24"/>
          <w:szCs w:val="24"/>
        </w:rPr>
        <w:t>for the</w:t>
      </w:r>
      <w:r>
        <w:rPr>
          <w:rFonts w:ascii="Arial" w:hAnsi="Arial" w:cs="Arial"/>
          <w:color w:val="000000"/>
          <w:sz w:val="24"/>
          <w:szCs w:val="24"/>
        </w:rPr>
        <w:t xml:space="preserve"> Welsh Government</w:t>
      </w:r>
      <w:r w:rsidRPr="001D4D4B">
        <w:rPr>
          <w:rFonts w:ascii="Arial" w:hAnsi="Arial" w:cs="Arial"/>
          <w:color w:val="000000"/>
          <w:sz w:val="24"/>
          <w:szCs w:val="24"/>
        </w:rPr>
        <w:t xml:space="preserve"> will be to focus on encouraging and supporting</w:t>
      </w:r>
      <w:r>
        <w:rPr>
          <w:rFonts w:ascii="Arial" w:hAnsi="Arial" w:cs="Arial"/>
          <w:color w:val="000000"/>
          <w:sz w:val="24"/>
          <w:szCs w:val="24"/>
        </w:rPr>
        <w:t xml:space="preserve"> </w:t>
      </w:r>
      <w:r w:rsidRPr="001D4D4B">
        <w:rPr>
          <w:rFonts w:ascii="Arial" w:hAnsi="Arial" w:cs="Arial"/>
          <w:color w:val="000000"/>
          <w:sz w:val="24"/>
          <w:szCs w:val="24"/>
        </w:rPr>
        <w:t>people in Wales to build some activity into their everyday lives.</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1D4D4B" w:rsidRDefault="0099463D" w:rsidP="0099463D">
      <w:pPr>
        <w:autoSpaceDE w:val="0"/>
        <w:autoSpaceDN w:val="0"/>
        <w:adjustRightInd w:val="0"/>
        <w:spacing w:after="0" w:line="360" w:lineRule="auto"/>
        <w:rPr>
          <w:rFonts w:ascii="Arial" w:hAnsi="Arial" w:cs="Arial"/>
          <w:sz w:val="24"/>
          <w:szCs w:val="24"/>
        </w:rPr>
      </w:pPr>
      <w:r>
        <w:rPr>
          <w:rFonts w:ascii="Arial" w:hAnsi="Arial" w:cs="Arial"/>
          <w:color w:val="000000"/>
          <w:sz w:val="24"/>
          <w:szCs w:val="24"/>
        </w:rPr>
        <w:t xml:space="preserve">2.4.2.6 </w:t>
      </w:r>
      <w:r w:rsidRPr="005126A2">
        <w:rPr>
          <w:rFonts w:ascii="Arial" w:hAnsi="Arial" w:cs="Arial"/>
          <w:i/>
          <w:sz w:val="24"/>
          <w:szCs w:val="24"/>
        </w:rPr>
        <w:t>Climate Strategy for Wales (2010)</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1D4D4B" w:rsidRDefault="0099463D" w:rsidP="0099463D">
      <w:pPr>
        <w:autoSpaceDE w:val="0"/>
        <w:autoSpaceDN w:val="0"/>
        <w:adjustRightInd w:val="0"/>
        <w:spacing w:after="0" w:line="360" w:lineRule="auto"/>
        <w:rPr>
          <w:rFonts w:ascii="Arial" w:hAnsi="Arial" w:cs="Arial"/>
          <w:color w:val="000000"/>
          <w:sz w:val="24"/>
          <w:szCs w:val="24"/>
        </w:rPr>
      </w:pPr>
      <w:r w:rsidRPr="001D4D4B">
        <w:rPr>
          <w:rFonts w:ascii="Arial" w:hAnsi="Arial" w:cs="Arial"/>
          <w:color w:val="000000"/>
          <w:sz w:val="24"/>
          <w:szCs w:val="24"/>
        </w:rPr>
        <w:t>The Climate Strategy for Wales is a key tene</w:t>
      </w:r>
      <w:r>
        <w:rPr>
          <w:rFonts w:ascii="Arial" w:hAnsi="Arial" w:cs="Arial"/>
          <w:color w:val="000000"/>
          <w:sz w:val="24"/>
          <w:szCs w:val="24"/>
        </w:rPr>
        <w:t>t of Welsh Government policy,</w:t>
      </w:r>
      <w:r w:rsidRPr="001D4D4B">
        <w:rPr>
          <w:rFonts w:ascii="Arial" w:hAnsi="Arial" w:cs="Arial"/>
          <w:color w:val="000000"/>
          <w:sz w:val="24"/>
          <w:szCs w:val="24"/>
        </w:rPr>
        <w:t xml:space="preserve"> becoming of</w:t>
      </w:r>
      <w:r>
        <w:rPr>
          <w:rFonts w:ascii="Arial" w:hAnsi="Arial" w:cs="Arial"/>
          <w:color w:val="000000"/>
          <w:sz w:val="24"/>
          <w:szCs w:val="24"/>
        </w:rPr>
        <w:t xml:space="preserve"> </w:t>
      </w:r>
      <w:r w:rsidRPr="001D4D4B">
        <w:rPr>
          <w:rFonts w:ascii="Arial" w:hAnsi="Arial" w:cs="Arial"/>
          <w:color w:val="000000"/>
          <w:sz w:val="24"/>
          <w:szCs w:val="24"/>
        </w:rPr>
        <w:t>increasing importance in the development and evaluation of national projects.</w:t>
      </w:r>
      <w:r>
        <w:rPr>
          <w:rFonts w:ascii="Arial" w:hAnsi="Arial" w:cs="Arial"/>
          <w:color w:val="000000"/>
          <w:sz w:val="24"/>
          <w:szCs w:val="24"/>
        </w:rPr>
        <w:t xml:space="preserve"> The Strategy and </w:t>
      </w:r>
      <w:r w:rsidRPr="001D4D4B">
        <w:rPr>
          <w:rFonts w:ascii="Arial" w:hAnsi="Arial" w:cs="Arial"/>
          <w:color w:val="000000"/>
          <w:sz w:val="24"/>
          <w:szCs w:val="24"/>
        </w:rPr>
        <w:t>delivery plans confirm the areas where the Welsh Government w</w:t>
      </w:r>
      <w:r>
        <w:rPr>
          <w:rFonts w:ascii="Arial" w:hAnsi="Arial" w:cs="Arial"/>
          <w:color w:val="000000"/>
          <w:sz w:val="24"/>
          <w:szCs w:val="24"/>
        </w:rPr>
        <w:t xml:space="preserve">ill act to reduce emissions and </w:t>
      </w:r>
      <w:r w:rsidRPr="001D4D4B">
        <w:rPr>
          <w:rFonts w:ascii="Arial" w:hAnsi="Arial" w:cs="Arial"/>
          <w:color w:val="000000"/>
          <w:sz w:val="24"/>
          <w:szCs w:val="24"/>
        </w:rPr>
        <w:t xml:space="preserve">enable effective adaptation in Wales.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2106F9" w:rsidRDefault="0099463D" w:rsidP="0099463D">
      <w:pPr>
        <w:autoSpaceDE w:val="0"/>
        <w:autoSpaceDN w:val="0"/>
        <w:adjustRightInd w:val="0"/>
        <w:spacing w:after="0" w:line="360" w:lineRule="auto"/>
        <w:rPr>
          <w:rFonts w:ascii="Arial" w:hAnsi="Arial" w:cs="Arial"/>
          <w:color w:val="000000"/>
          <w:sz w:val="24"/>
          <w:szCs w:val="24"/>
        </w:rPr>
      </w:pPr>
      <w:r w:rsidRPr="002106F9">
        <w:rPr>
          <w:rFonts w:ascii="Arial" w:hAnsi="Arial" w:cs="Arial"/>
          <w:color w:val="000000"/>
          <w:sz w:val="24"/>
          <w:szCs w:val="24"/>
        </w:rPr>
        <w:t xml:space="preserve">The strategy identifies that </w:t>
      </w:r>
      <w:r>
        <w:rPr>
          <w:rFonts w:ascii="Arial" w:hAnsi="Arial" w:cs="Arial"/>
          <w:color w:val="000000"/>
          <w:sz w:val="24"/>
          <w:szCs w:val="24"/>
        </w:rPr>
        <w:t>p</w:t>
      </w:r>
      <w:r w:rsidRPr="002106F9">
        <w:rPr>
          <w:rFonts w:ascii="Arial" w:hAnsi="Arial" w:cs="Arial"/>
          <w:color w:val="000000"/>
          <w:sz w:val="24"/>
          <w:szCs w:val="24"/>
        </w:rPr>
        <w:t>romoting sustainable transport options like walking and cycling offer major health and environmental benefits, as well as helping to tackle traffic congestion.</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Pr="000A5948" w:rsidRDefault="0099463D" w:rsidP="0099463D">
      <w:pPr>
        <w:pStyle w:val="ListParagraph"/>
        <w:numPr>
          <w:ilvl w:val="2"/>
          <w:numId w:val="7"/>
        </w:numPr>
        <w:autoSpaceDE w:val="0"/>
        <w:autoSpaceDN w:val="0"/>
        <w:adjustRightInd w:val="0"/>
        <w:spacing w:after="0" w:line="360" w:lineRule="auto"/>
        <w:rPr>
          <w:rFonts w:ascii="Arial" w:hAnsi="Arial" w:cs="Arial"/>
          <w:color w:val="000000"/>
          <w:sz w:val="24"/>
          <w:szCs w:val="24"/>
        </w:rPr>
      </w:pPr>
      <w:r w:rsidRPr="000A5948">
        <w:rPr>
          <w:rFonts w:ascii="Arial" w:hAnsi="Arial" w:cs="Arial"/>
          <w:sz w:val="24"/>
          <w:szCs w:val="24"/>
        </w:rPr>
        <w:lastRenderedPageBreak/>
        <w:t>Regional Policies and Plans</w:t>
      </w:r>
    </w:p>
    <w:p w:rsidR="0099463D" w:rsidRPr="008A52D6" w:rsidRDefault="0099463D" w:rsidP="0099463D">
      <w:pPr>
        <w:autoSpaceDE w:val="0"/>
        <w:autoSpaceDN w:val="0"/>
        <w:adjustRightInd w:val="0"/>
        <w:spacing w:after="0" w:line="360" w:lineRule="auto"/>
        <w:rPr>
          <w:rFonts w:ascii="Arial" w:hAnsi="Arial" w:cs="Arial"/>
          <w:color w:val="495F70"/>
          <w:sz w:val="24"/>
          <w:szCs w:val="24"/>
        </w:rPr>
      </w:pPr>
    </w:p>
    <w:p w:rsidR="0099463D" w:rsidRPr="005126A2" w:rsidRDefault="0099463D" w:rsidP="0099463D">
      <w:pPr>
        <w:autoSpaceDE w:val="0"/>
        <w:autoSpaceDN w:val="0"/>
        <w:adjustRightInd w:val="0"/>
        <w:spacing w:after="0" w:line="360" w:lineRule="auto"/>
        <w:rPr>
          <w:rFonts w:ascii="Arial" w:hAnsi="Arial" w:cs="Arial"/>
          <w:i/>
          <w:sz w:val="24"/>
          <w:szCs w:val="24"/>
        </w:rPr>
      </w:pPr>
      <w:r>
        <w:rPr>
          <w:rFonts w:ascii="Arial" w:hAnsi="Arial" w:cs="Arial"/>
          <w:sz w:val="24"/>
          <w:szCs w:val="24"/>
        </w:rPr>
        <w:t xml:space="preserve">2.4.3.1 </w:t>
      </w:r>
      <w:r w:rsidRPr="005126A2">
        <w:rPr>
          <w:rFonts w:ascii="Arial" w:hAnsi="Arial" w:cs="Arial"/>
          <w:i/>
          <w:sz w:val="24"/>
          <w:szCs w:val="24"/>
        </w:rPr>
        <w:t>TraCC Regional Transport Plan (2009)</w:t>
      </w:r>
    </w:p>
    <w:p w:rsidR="0099463D" w:rsidRPr="008A52D6" w:rsidRDefault="0099463D" w:rsidP="0099463D">
      <w:pPr>
        <w:autoSpaceDE w:val="0"/>
        <w:autoSpaceDN w:val="0"/>
        <w:adjustRightInd w:val="0"/>
        <w:spacing w:after="0" w:line="360" w:lineRule="auto"/>
        <w:rPr>
          <w:rFonts w:ascii="Arial" w:hAnsi="Arial" w:cs="Arial"/>
          <w:sz w:val="24"/>
          <w:szCs w:val="24"/>
        </w:rPr>
      </w:pPr>
    </w:p>
    <w:p w:rsidR="0099463D" w:rsidRPr="008A52D6" w:rsidRDefault="0099463D" w:rsidP="0099463D">
      <w:pPr>
        <w:autoSpaceDE w:val="0"/>
        <w:autoSpaceDN w:val="0"/>
        <w:adjustRightInd w:val="0"/>
        <w:spacing w:after="0" w:line="360" w:lineRule="auto"/>
        <w:rPr>
          <w:rFonts w:ascii="Arial" w:hAnsi="Arial" w:cs="Arial"/>
          <w:color w:val="000000"/>
          <w:sz w:val="24"/>
          <w:szCs w:val="24"/>
        </w:rPr>
      </w:pPr>
      <w:r w:rsidRPr="008A52D6">
        <w:rPr>
          <w:rFonts w:ascii="Arial" w:hAnsi="Arial" w:cs="Arial"/>
          <w:color w:val="000000"/>
          <w:sz w:val="24"/>
          <w:szCs w:val="24"/>
        </w:rPr>
        <w:t>The Regional Transport P</w:t>
      </w:r>
      <w:r>
        <w:rPr>
          <w:rFonts w:ascii="Arial" w:hAnsi="Arial" w:cs="Arial"/>
          <w:color w:val="000000"/>
          <w:sz w:val="24"/>
          <w:szCs w:val="24"/>
        </w:rPr>
        <w:t xml:space="preserve">lan involved an analysis of </w:t>
      </w:r>
      <w:r w:rsidRPr="008A52D6">
        <w:rPr>
          <w:rFonts w:ascii="Arial" w:hAnsi="Arial" w:cs="Arial"/>
          <w:color w:val="000000"/>
          <w:sz w:val="24"/>
          <w:szCs w:val="24"/>
        </w:rPr>
        <w:t>movement problems in Mid</w:t>
      </w:r>
      <w:r>
        <w:rPr>
          <w:rFonts w:ascii="Arial" w:hAnsi="Arial" w:cs="Arial"/>
          <w:color w:val="000000"/>
          <w:sz w:val="24"/>
          <w:szCs w:val="24"/>
        </w:rPr>
        <w:t>-</w:t>
      </w:r>
      <w:r w:rsidRPr="008A52D6">
        <w:rPr>
          <w:rFonts w:ascii="Arial" w:hAnsi="Arial" w:cs="Arial"/>
          <w:color w:val="000000"/>
          <w:sz w:val="24"/>
          <w:szCs w:val="24"/>
        </w:rPr>
        <w:t xml:space="preserve"> Wales and identified a vision for the region, </w:t>
      </w:r>
      <w:r>
        <w:rPr>
          <w:rFonts w:ascii="Arial" w:hAnsi="Arial" w:cs="Arial"/>
          <w:color w:val="000000"/>
          <w:sz w:val="24"/>
          <w:szCs w:val="24"/>
        </w:rPr>
        <w:t xml:space="preserve">with </w:t>
      </w:r>
      <w:r w:rsidRPr="008A52D6">
        <w:rPr>
          <w:rFonts w:ascii="Arial" w:hAnsi="Arial" w:cs="Arial"/>
          <w:color w:val="000000"/>
          <w:sz w:val="24"/>
          <w:szCs w:val="24"/>
        </w:rPr>
        <w:t>a set of objectives and transport</w:t>
      </w:r>
      <w:r>
        <w:rPr>
          <w:rFonts w:ascii="Arial" w:hAnsi="Arial" w:cs="Arial"/>
          <w:color w:val="000000"/>
          <w:sz w:val="24"/>
          <w:szCs w:val="24"/>
        </w:rPr>
        <w:t xml:space="preserve"> policies to address the</w:t>
      </w:r>
      <w:r w:rsidRPr="008A52D6">
        <w:rPr>
          <w:rFonts w:ascii="Arial" w:hAnsi="Arial" w:cs="Arial"/>
          <w:color w:val="000000"/>
          <w:sz w:val="24"/>
          <w:szCs w:val="24"/>
        </w:rPr>
        <w:t>problems and to build on opportunities.</w:t>
      </w:r>
    </w:p>
    <w:p w:rsidR="0099463D" w:rsidRPr="008A52D6" w:rsidRDefault="0099463D" w:rsidP="0099463D">
      <w:pPr>
        <w:autoSpaceDE w:val="0"/>
        <w:autoSpaceDN w:val="0"/>
        <w:adjustRightInd w:val="0"/>
        <w:spacing w:after="0" w:line="360" w:lineRule="auto"/>
        <w:rPr>
          <w:rFonts w:ascii="Arial" w:hAnsi="Arial" w:cs="Arial"/>
          <w:color w:val="000000"/>
          <w:sz w:val="24"/>
          <w:szCs w:val="24"/>
        </w:rPr>
      </w:pPr>
    </w:p>
    <w:p w:rsidR="0099463D" w:rsidRPr="008A52D6" w:rsidRDefault="0099463D" w:rsidP="0099463D">
      <w:pPr>
        <w:autoSpaceDE w:val="0"/>
        <w:autoSpaceDN w:val="0"/>
        <w:adjustRightInd w:val="0"/>
        <w:spacing w:after="0" w:line="360" w:lineRule="auto"/>
        <w:rPr>
          <w:rFonts w:ascii="Arial" w:hAnsi="Arial" w:cs="Arial"/>
          <w:color w:val="000000"/>
          <w:sz w:val="24"/>
          <w:szCs w:val="24"/>
        </w:rPr>
      </w:pPr>
      <w:r w:rsidRPr="008A52D6">
        <w:rPr>
          <w:rFonts w:ascii="Arial" w:hAnsi="Arial" w:cs="Arial"/>
          <w:color w:val="000000"/>
          <w:sz w:val="24"/>
          <w:szCs w:val="24"/>
        </w:rPr>
        <w:t>Issues relating to wal</w:t>
      </w:r>
      <w:r>
        <w:rPr>
          <w:rFonts w:ascii="Arial" w:hAnsi="Arial" w:cs="Arial"/>
          <w:color w:val="000000"/>
          <w:sz w:val="24"/>
          <w:szCs w:val="24"/>
        </w:rPr>
        <w:t>king and cycling in the region we</w:t>
      </w:r>
      <w:r w:rsidRPr="008A52D6">
        <w:rPr>
          <w:rFonts w:ascii="Arial" w:hAnsi="Arial" w:cs="Arial"/>
          <w:color w:val="000000"/>
          <w:sz w:val="24"/>
          <w:szCs w:val="24"/>
        </w:rPr>
        <w:t>re identified as:</w:t>
      </w:r>
    </w:p>
    <w:p w:rsidR="0099463D" w:rsidRPr="008A52D6"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pStyle w:val="ListParagraph"/>
        <w:numPr>
          <w:ilvl w:val="0"/>
          <w:numId w:val="14"/>
        </w:numPr>
        <w:autoSpaceDE w:val="0"/>
        <w:autoSpaceDN w:val="0"/>
        <w:adjustRightInd w:val="0"/>
        <w:spacing w:after="0" w:line="360" w:lineRule="auto"/>
        <w:rPr>
          <w:rFonts w:ascii="Arial" w:hAnsi="Arial" w:cs="Arial"/>
          <w:color w:val="000000"/>
          <w:sz w:val="24"/>
          <w:szCs w:val="24"/>
        </w:rPr>
      </w:pPr>
      <w:r w:rsidRPr="000A5948">
        <w:rPr>
          <w:rFonts w:ascii="Arial" w:hAnsi="Arial" w:cs="Arial"/>
          <w:color w:val="000000"/>
          <w:sz w:val="24"/>
          <w:szCs w:val="24"/>
        </w:rPr>
        <w:t xml:space="preserve">A lack of dedicated facilities for cyclists, </w:t>
      </w:r>
    </w:p>
    <w:p w:rsidR="0099463D" w:rsidRPr="00602C1B" w:rsidRDefault="0099463D" w:rsidP="0099463D">
      <w:pPr>
        <w:pStyle w:val="ListParagraph"/>
        <w:numPr>
          <w:ilvl w:val="0"/>
          <w:numId w:val="14"/>
        </w:numPr>
        <w:autoSpaceDE w:val="0"/>
        <w:autoSpaceDN w:val="0"/>
        <w:adjustRightInd w:val="0"/>
        <w:spacing w:after="0" w:line="360" w:lineRule="auto"/>
        <w:rPr>
          <w:rFonts w:ascii="Arial" w:hAnsi="Arial" w:cs="Arial"/>
          <w:color w:val="000000"/>
          <w:sz w:val="24"/>
          <w:szCs w:val="24"/>
        </w:rPr>
      </w:pPr>
      <w:r w:rsidRPr="000A5948">
        <w:rPr>
          <w:rFonts w:ascii="Arial" w:hAnsi="Arial" w:cs="Arial"/>
          <w:color w:val="000000"/>
          <w:sz w:val="24"/>
          <w:szCs w:val="24"/>
        </w:rPr>
        <w:t>In many small communities, there is a lack of a connected footway network, which discourages walking trips</w:t>
      </w:r>
    </w:p>
    <w:p w:rsidR="0099463D" w:rsidRPr="005126A2" w:rsidRDefault="0099463D" w:rsidP="0099463D">
      <w:pPr>
        <w:pStyle w:val="ListParagraph"/>
        <w:numPr>
          <w:ilvl w:val="0"/>
          <w:numId w:val="14"/>
        </w:numPr>
        <w:autoSpaceDE w:val="0"/>
        <w:autoSpaceDN w:val="0"/>
        <w:adjustRightInd w:val="0"/>
        <w:spacing w:after="0" w:line="360" w:lineRule="auto"/>
        <w:rPr>
          <w:rFonts w:ascii="Arial" w:hAnsi="Arial" w:cs="Arial"/>
          <w:color w:val="000000"/>
          <w:sz w:val="24"/>
          <w:szCs w:val="24"/>
        </w:rPr>
      </w:pPr>
      <w:r w:rsidRPr="00602C1B">
        <w:rPr>
          <w:rFonts w:ascii="Arial" w:hAnsi="Arial" w:cs="Arial"/>
          <w:sz w:val="24"/>
          <w:szCs w:val="24"/>
        </w:rPr>
        <w:t>Providing improved and safe walking and cycling routes to key service and employment centres.</w:t>
      </w:r>
    </w:p>
    <w:p w:rsidR="0099463D" w:rsidRDefault="0099463D" w:rsidP="0099463D">
      <w:pPr>
        <w:autoSpaceDE w:val="0"/>
        <w:autoSpaceDN w:val="0"/>
        <w:adjustRightInd w:val="0"/>
        <w:spacing w:after="0" w:line="240" w:lineRule="auto"/>
        <w:rPr>
          <w:rFonts w:ascii="Arial" w:hAnsi="Arial" w:cs="Arial"/>
          <w:sz w:val="24"/>
          <w:szCs w:val="24"/>
        </w:rPr>
      </w:pPr>
    </w:p>
    <w:p w:rsidR="0099463D" w:rsidRPr="005126A2" w:rsidRDefault="0099463D" w:rsidP="0099463D">
      <w:pPr>
        <w:autoSpaceDE w:val="0"/>
        <w:autoSpaceDN w:val="0"/>
        <w:adjustRightInd w:val="0"/>
        <w:spacing w:after="0" w:line="360" w:lineRule="auto"/>
        <w:rPr>
          <w:rFonts w:ascii="Arial" w:hAnsi="Arial" w:cs="Arial"/>
          <w:i/>
          <w:sz w:val="24"/>
          <w:szCs w:val="24"/>
        </w:rPr>
      </w:pPr>
      <w:r>
        <w:rPr>
          <w:rFonts w:ascii="Arial" w:hAnsi="Arial" w:cs="Arial"/>
          <w:sz w:val="24"/>
          <w:szCs w:val="24"/>
        </w:rPr>
        <w:t xml:space="preserve">2.4.3.2 </w:t>
      </w:r>
      <w:r w:rsidRPr="005126A2">
        <w:rPr>
          <w:rFonts w:ascii="Arial" w:hAnsi="Arial" w:cs="Arial"/>
          <w:i/>
          <w:sz w:val="24"/>
          <w:szCs w:val="24"/>
        </w:rPr>
        <w:t>Mid-Wales Regional Tourism Strategy (2011)</w:t>
      </w:r>
    </w:p>
    <w:p w:rsidR="0099463D" w:rsidRPr="008A52D6" w:rsidRDefault="0099463D" w:rsidP="0099463D">
      <w:pPr>
        <w:autoSpaceDE w:val="0"/>
        <w:autoSpaceDN w:val="0"/>
        <w:adjustRightInd w:val="0"/>
        <w:spacing w:after="0" w:line="360" w:lineRule="auto"/>
        <w:rPr>
          <w:rFonts w:ascii="Arial" w:hAnsi="Arial" w:cs="Arial"/>
          <w:sz w:val="24"/>
          <w:szCs w:val="24"/>
        </w:rPr>
      </w:pPr>
    </w:p>
    <w:p w:rsidR="0099463D" w:rsidRPr="008A52D6"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The Mid-</w:t>
      </w:r>
      <w:r w:rsidRPr="008A52D6">
        <w:rPr>
          <w:rFonts w:ascii="Arial" w:hAnsi="Arial" w:cs="Arial"/>
          <w:sz w:val="24"/>
          <w:szCs w:val="24"/>
        </w:rPr>
        <w:t>Wales region is significant in attracting tourism to Wales, accounting for 18% of all</w:t>
      </w:r>
      <w:r>
        <w:rPr>
          <w:rFonts w:ascii="Arial" w:hAnsi="Arial" w:cs="Arial"/>
          <w:sz w:val="24"/>
          <w:szCs w:val="24"/>
        </w:rPr>
        <w:t xml:space="preserve"> </w:t>
      </w:r>
      <w:r w:rsidRPr="008A52D6">
        <w:rPr>
          <w:rFonts w:ascii="Arial" w:hAnsi="Arial" w:cs="Arial"/>
          <w:sz w:val="24"/>
          <w:szCs w:val="24"/>
        </w:rPr>
        <w:t>tourism spending, 20% of holiday visitor nights and 25% of business nights. A shor</w:t>
      </w:r>
      <w:r>
        <w:rPr>
          <w:rFonts w:ascii="Arial" w:hAnsi="Arial" w:cs="Arial"/>
          <w:sz w:val="24"/>
          <w:szCs w:val="24"/>
        </w:rPr>
        <w:t>t-</w:t>
      </w:r>
      <w:r w:rsidRPr="008A52D6">
        <w:rPr>
          <w:rFonts w:ascii="Arial" w:hAnsi="Arial" w:cs="Arial"/>
          <w:sz w:val="24"/>
          <w:szCs w:val="24"/>
        </w:rPr>
        <w:t>term</w:t>
      </w:r>
      <w:r>
        <w:rPr>
          <w:rFonts w:ascii="Arial" w:hAnsi="Arial" w:cs="Arial"/>
          <w:sz w:val="24"/>
          <w:szCs w:val="24"/>
        </w:rPr>
        <w:t xml:space="preserve"> </w:t>
      </w:r>
      <w:r w:rsidRPr="008A52D6">
        <w:rPr>
          <w:rFonts w:ascii="Arial" w:hAnsi="Arial" w:cs="Arial"/>
          <w:sz w:val="24"/>
          <w:szCs w:val="24"/>
        </w:rPr>
        <w:t>objective is to encourage visitors to move around their destination by sustainable forms of</w:t>
      </w:r>
      <w:r>
        <w:rPr>
          <w:rFonts w:ascii="Arial" w:hAnsi="Arial" w:cs="Arial"/>
          <w:sz w:val="24"/>
          <w:szCs w:val="24"/>
        </w:rPr>
        <w:t xml:space="preserve"> </w:t>
      </w:r>
      <w:r w:rsidRPr="008A52D6">
        <w:rPr>
          <w:rFonts w:ascii="Arial" w:hAnsi="Arial" w:cs="Arial"/>
          <w:sz w:val="24"/>
          <w:szCs w:val="24"/>
        </w:rPr>
        <w:t>transport. The strategy focuses more on public transport rather than encouraging walking and</w:t>
      </w:r>
      <w:r>
        <w:rPr>
          <w:rFonts w:ascii="Arial" w:hAnsi="Arial" w:cs="Arial"/>
          <w:sz w:val="24"/>
          <w:szCs w:val="24"/>
        </w:rPr>
        <w:t xml:space="preserve"> </w:t>
      </w:r>
      <w:r w:rsidRPr="008A52D6">
        <w:rPr>
          <w:rFonts w:ascii="Arial" w:hAnsi="Arial" w:cs="Arial"/>
          <w:sz w:val="24"/>
          <w:szCs w:val="24"/>
        </w:rPr>
        <w:t>cycling, although there is scope for better information provisio</w:t>
      </w:r>
      <w:r>
        <w:rPr>
          <w:rFonts w:ascii="Arial" w:hAnsi="Arial" w:cs="Arial"/>
          <w:sz w:val="24"/>
          <w:szCs w:val="24"/>
        </w:rPr>
        <w:t xml:space="preserve">n on the </w:t>
      </w:r>
      <w:r w:rsidRPr="008A52D6">
        <w:rPr>
          <w:rFonts w:ascii="Arial" w:hAnsi="Arial" w:cs="Arial"/>
          <w:sz w:val="24"/>
          <w:szCs w:val="24"/>
        </w:rPr>
        <w:t>sustainable transport</w:t>
      </w:r>
      <w:r>
        <w:rPr>
          <w:rFonts w:ascii="Arial" w:hAnsi="Arial" w:cs="Arial"/>
          <w:sz w:val="24"/>
          <w:szCs w:val="24"/>
        </w:rPr>
        <w:t xml:space="preserve"> </w:t>
      </w:r>
      <w:r w:rsidRPr="008A52D6">
        <w:rPr>
          <w:rFonts w:ascii="Arial" w:hAnsi="Arial" w:cs="Arial"/>
          <w:sz w:val="24"/>
          <w:szCs w:val="24"/>
        </w:rPr>
        <w:t xml:space="preserve">options </w:t>
      </w:r>
      <w:r>
        <w:rPr>
          <w:rFonts w:ascii="Arial" w:hAnsi="Arial" w:cs="Arial"/>
          <w:sz w:val="24"/>
          <w:szCs w:val="24"/>
        </w:rPr>
        <w:t xml:space="preserve">that </w:t>
      </w:r>
      <w:r w:rsidRPr="008A52D6">
        <w:rPr>
          <w:rFonts w:ascii="Arial" w:hAnsi="Arial" w:cs="Arial"/>
          <w:sz w:val="24"/>
          <w:szCs w:val="24"/>
        </w:rPr>
        <w:t>are available.</w:t>
      </w:r>
    </w:p>
    <w:p w:rsidR="0099463D" w:rsidRDefault="0099463D" w:rsidP="0099463D">
      <w:pPr>
        <w:autoSpaceDE w:val="0"/>
        <w:autoSpaceDN w:val="0"/>
        <w:adjustRightInd w:val="0"/>
        <w:spacing w:after="0" w:line="240" w:lineRule="auto"/>
        <w:rPr>
          <w:rFonts w:ascii="Arial" w:hAnsi="Arial" w:cs="Arial"/>
          <w:sz w:val="24"/>
          <w:szCs w:val="24"/>
        </w:rPr>
      </w:pPr>
    </w:p>
    <w:p w:rsidR="0099463D" w:rsidRPr="005126A2" w:rsidRDefault="0099463D" w:rsidP="0099463D">
      <w:pPr>
        <w:autoSpaceDE w:val="0"/>
        <w:autoSpaceDN w:val="0"/>
        <w:adjustRightInd w:val="0"/>
        <w:spacing w:after="0" w:line="360" w:lineRule="auto"/>
        <w:rPr>
          <w:rFonts w:ascii="Arial" w:hAnsi="Arial" w:cs="Arial"/>
          <w:i/>
          <w:sz w:val="24"/>
          <w:szCs w:val="24"/>
        </w:rPr>
      </w:pPr>
      <w:r>
        <w:rPr>
          <w:rFonts w:ascii="Arial" w:hAnsi="Arial" w:cs="Arial"/>
          <w:sz w:val="24"/>
          <w:szCs w:val="24"/>
        </w:rPr>
        <w:t xml:space="preserve">2.4.3.3 </w:t>
      </w:r>
      <w:r w:rsidRPr="005126A2">
        <w:rPr>
          <w:rFonts w:ascii="Arial" w:hAnsi="Arial" w:cs="Arial"/>
          <w:i/>
          <w:sz w:val="24"/>
          <w:szCs w:val="24"/>
          <w:lang w:val="cy-GB"/>
        </w:rPr>
        <w:t>Trafnidiaeth Canolbarth Cymru</w:t>
      </w:r>
      <w:r w:rsidRPr="005126A2">
        <w:rPr>
          <w:rFonts w:ascii="Arial" w:hAnsi="Arial" w:cs="Arial"/>
          <w:i/>
          <w:sz w:val="24"/>
          <w:szCs w:val="24"/>
        </w:rPr>
        <w:t xml:space="preserve"> (TraCC) Walking and Cycling Strategy (2012)</w:t>
      </w:r>
    </w:p>
    <w:p w:rsidR="0099463D" w:rsidRDefault="0099463D" w:rsidP="0099463D">
      <w:pPr>
        <w:autoSpaceDE w:val="0"/>
        <w:autoSpaceDN w:val="0"/>
        <w:adjustRightInd w:val="0"/>
        <w:spacing w:after="0" w:line="360" w:lineRule="auto"/>
        <w:rPr>
          <w:rFonts w:ascii="Arial" w:hAnsi="Arial" w:cs="Arial"/>
          <w:sz w:val="24"/>
          <w:szCs w:val="24"/>
        </w:rPr>
      </w:pPr>
    </w:p>
    <w:p w:rsidR="0099463D" w:rsidRPr="008A52D6" w:rsidRDefault="0099463D" w:rsidP="0099463D">
      <w:pPr>
        <w:autoSpaceDE w:val="0"/>
        <w:autoSpaceDN w:val="0"/>
        <w:adjustRightInd w:val="0"/>
        <w:spacing w:after="0" w:line="360" w:lineRule="auto"/>
        <w:rPr>
          <w:rFonts w:ascii="Arial" w:hAnsi="Arial" w:cs="Arial"/>
          <w:sz w:val="24"/>
          <w:szCs w:val="24"/>
        </w:rPr>
      </w:pPr>
      <w:r w:rsidRPr="008A52D6">
        <w:rPr>
          <w:rFonts w:ascii="Arial" w:hAnsi="Arial" w:cs="Arial"/>
          <w:sz w:val="24"/>
          <w:szCs w:val="24"/>
        </w:rPr>
        <w:t>The Walking and Cycling Strate</w:t>
      </w:r>
      <w:r>
        <w:rPr>
          <w:rFonts w:ascii="Arial" w:hAnsi="Arial" w:cs="Arial"/>
          <w:sz w:val="24"/>
          <w:szCs w:val="24"/>
        </w:rPr>
        <w:t>gy has been produced for</w:t>
      </w:r>
      <w:r w:rsidRPr="008A52D6">
        <w:rPr>
          <w:rFonts w:ascii="Arial" w:hAnsi="Arial" w:cs="Arial"/>
          <w:sz w:val="24"/>
          <w:szCs w:val="24"/>
        </w:rPr>
        <w:t xml:space="preserve"> the Regional T</w:t>
      </w:r>
      <w:r>
        <w:rPr>
          <w:rFonts w:ascii="Arial" w:hAnsi="Arial" w:cs="Arial"/>
          <w:sz w:val="24"/>
          <w:szCs w:val="24"/>
        </w:rPr>
        <w:t>ransport Consortium for the Mid-</w:t>
      </w:r>
      <w:r w:rsidRPr="008A52D6">
        <w:rPr>
          <w:rFonts w:ascii="Arial" w:hAnsi="Arial" w:cs="Arial"/>
          <w:sz w:val="24"/>
          <w:szCs w:val="24"/>
        </w:rPr>
        <w:t>Wales region, made up of the</w:t>
      </w:r>
      <w:r>
        <w:rPr>
          <w:rFonts w:ascii="Arial" w:hAnsi="Arial" w:cs="Arial"/>
          <w:sz w:val="24"/>
          <w:szCs w:val="24"/>
        </w:rPr>
        <w:t xml:space="preserve"> C</w:t>
      </w:r>
      <w:r w:rsidRPr="008A52D6">
        <w:rPr>
          <w:rFonts w:ascii="Arial" w:hAnsi="Arial" w:cs="Arial"/>
          <w:sz w:val="24"/>
          <w:szCs w:val="24"/>
        </w:rPr>
        <w:t>ounties of Ceredigion, Powys and part of Gwynedd</w:t>
      </w:r>
      <w:r>
        <w:rPr>
          <w:rFonts w:ascii="Arial" w:hAnsi="Arial" w:cs="Arial"/>
          <w:sz w:val="24"/>
          <w:szCs w:val="24"/>
        </w:rPr>
        <w:t>.</w:t>
      </w:r>
    </w:p>
    <w:p w:rsidR="0099463D" w:rsidRPr="008A52D6" w:rsidRDefault="0099463D" w:rsidP="0099463D">
      <w:pPr>
        <w:autoSpaceDE w:val="0"/>
        <w:autoSpaceDN w:val="0"/>
        <w:adjustRightInd w:val="0"/>
        <w:spacing w:after="0" w:line="360" w:lineRule="auto"/>
        <w:rPr>
          <w:rFonts w:ascii="Arial" w:hAnsi="Arial" w:cs="Arial"/>
          <w:sz w:val="24"/>
          <w:szCs w:val="24"/>
        </w:rPr>
      </w:pPr>
    </w:p>
    <w:p w:rsidR="0099463D" w:rsidRDefault="0099463D" w:rsidP="0099463D">
      <w:pPr>
        <w:autoSpaceDE w:val="0"/>
        <w:autoSpaceDN w:val="0"/>
        <w:adjustRightInd w:val="0"/>
        <w:spacing w:after="0" w:line="360" w:lineRule="auto"/>
        <w:rPr>
          <w:rFonts w:ascii="Arial" w:hAnsi="Arial" w:cs="Arial"/>
          <w:sz w:val="24"/>
          <w:szCs w:val="20"/>
        </w:rPr>
      </w:pPr>
      <w:r>
        <w:rPr>
          <w:rFonts w:ascii="Arial" w:hAnsi="Arial" w:cs="Arial"/>
          <w:sz w:val="24"/>
          <w:szCs w:val="20"/>
        </w:rPr>
        <w:t>This strategy aimed</w:t>
      </w:r>
      <w:r w:rsidRPr="00EB66B3">
        <w:rPr>
          <w:rFonts w:ascii="Arial" w:hAnsi="Arial" w:cs="Arial"/>
          <w:sz w:val="24"/>
          <w:szCs w:val="20"/>
        </w:rPr>
        <w:t xml:space="preserve"> to identify opportunities to raise the level </w:t>
      </w:r>
      <w:r>
        <w:rPr>
          <w:rFonts w:ascii="Arial" w:hAnsi="Arial" w:cs="Arial"/>
          <w:sz w:val="24"/>
          <w:szCs w:val="20"/>
        </w:rPr>
        <w:t>of walking and cycling and thus contribute to meeting the following objectives</w:t>
      </w:r>
      <w:r w:rsidRPr="00EB66B3">
        <w:rPr>
          <w:rFonts w:ascii="Arial" w:hAnsi="Arial" w:cs="Arial"/>
          <w:sz w:val="24"/>
          <w:szCs w:val="20"/>
        </w:rPr>
        <w:t>:</w:t>
      </w:r>
    </w:p>
    <w:p w:rsidR="0099463D" w:rsidRPr="00EB66B3" w:rsidRDefault="0099463D" w:rsidP="0099463D">
      <w:pPr>
        <w:autoSpaceDE w:val="0"/>
        <w:autoSpaceDN w:val="0"/>
        <w:adjustRightInd w:val="0"/>
        <w:spacing w:after="0" w:line="360" w:lineRule="auto"/>
        <w:rPr>
          <w:rFonts w:ascii="Arial" w:hAnsi="Arial" w:cs="Arial"/>
          <w:sz w:val="24"/>
          <w:szCs w:val="20"/>
        </w:rPr>
      </w:pPr>
    </w:p>
    <w:p w:rsidR="0099463D" w:rsidRPr="00EB66B3" w:rsidRDefault="0099463D" w:rsidP="0099463D">
      <w:pPr>
        <w:pStyle w:val="ListParagraph"/>
        <w:numPr>
          <w:ilvl w:val="0"/>
          <w:numId w:val="14"/>
        </w:numPr>
        <w:autoSpaceDE w:val="0"/>
        <w:autoSpaceDN w:val="0"/>
        <w:adjustRightInd w:val="0"/>
        <w:spacing w:after="0" w:line="360" w:lineRule="auto"/>
        <w:rPr>
          <w:rFonts w:ascii="Arial" w:hAnsi="Arial" w:cs="Arial"/>
          <w:sz w:val="24"/>
          <w:szCs w:val="20"/>
        </w:rPr>
      </w:pPr>
      <w:r w:rsidRPr="00EB66B3">
        <w:rPr>
          <w:rFonts w:ascii="Arial" w:hAnsi="Arial" w:cs="Arial"/>
          <w:sz w:val="24"/>
          <w:szCs w:val="20"/>
        </w:rPr>
        <w:lastRenderedPageBreak/>
        <w:t xml:space="preserve">Minimise the impact of movement on the global and </w:t>
      </w:r>
      <w:r>
        <w:rPr>
          <w:rFonts w:ascii="Arial" w:hAnsi="Arial" w:cs="Arial"/>
          <w:sz w:val="24"/>
          <w:szCs w:val="20"/>
        </w:rPr>
        <w:t xml:space="preserve">local environment </w:t>
      </w:r>
    </w:p>
    <w:p w:rsidR="0099463D" w:rsidRPr="00EB66B3" w:rsidRDefault="0099463D" w:rsidP="0099463D">
      <w:pPr>
        <w:pStyle w:val="ListParagraph"/>
        <w:numPr>
          <w:ilvl w:val="0"/>
          <w:numId w:val="14"/>
        </w:numPr>
        <w:autoSpaceDE w:val="0"/>
        <w:autoSpaceDN w:val="0"/>
        <w:adjustRightInd w:val="0"/>
        <w:spacing w:after="0" w:line="360" w:lineRule="auto"/>
        <w:rPr>
          <w:rFonts w:ascii="Arial" w:hAnsi="Arial" w:cs="Arial"/>
          <w:sz w:val="24"/>
          <w:szCs w:val="20"/>
        </w:rPr>
      </w:pPr>
      <w:r w:rsidRPr="00EB66B3">
        <w:rPr>
          <w:rFonts w:ascii="Arial" w:hAnsi="Arial" w:cs="Arial"/>
          <w:sz w:val="24"/>
          <w:szCs w:val="20"/>
        </w:rPr>
        <w:t>Improve safety and s</w:t>
      </w:r>
      <w:r>
        <w:rPr>
          <w:rFonts w:ascii="Arial" w:hAnsi="Arial" w:cs="Arial"/>
          <w:sz w:val="24"/>
          <w:szCs w:val="20"/>
        </w:rPr>
        <w:t>ecurity for all transport users</w:t>
      </w:r>
    </w:p>
    <w:p w:rsidR="0099463D" w:rsidRPr="00EB66B3" w:rsidRDefault="0099463D" w:rsidP="0099463D">
      <w:pPr>
        <w:pStyle w:val="ListParagraph"/>
        <w:numPr>
          <w:ilvl w:val="0"/>
          <w:numId w:val="14"/>
        </w:numPr>
        <w:autoSpaceDE w:val="0"/>
        <w:autoSpaceDN w:val="0"/>
        <w:adjustRightInd w:val="0"/>
        <w:spacing w:after="0" w:line="360" w:lineRule="auto"/>
        <w:rPr>
          <w:rFonts w:ascii="Arial" w:hAnsi="Arial" w:cs="Arial"/>
          <w:sz w:val="24"/>
          <w:szCs w:val="20"/>
        </w:rPr>
      </w:pPr>
      <w:r w:rsidRPr="00EB66B3">
        <w:rPr>
          <w:rFonts w:ascii="Arial" w:hAnsi="Arial" w:cs="Arial"/>
          <w:sz w:val="24"/>
          <w:szCs w:val="20"/>
        </w:rPr>
        <w:t>Improve travel accessibility to services, jobs and facilities</w:t>
      </w:r>
      <w:r>
        <w:rPr>
          <w:rFonts w:ascii="Arial" w:hAnsi="Arial" w:cs="Arial"/>
          <w:sz w:val="24"/>
          <w:szCs w:val="20"/>
        </w:rPr>
        <w:t xml:space="preserve"> for all sectors of society</w:t>
      </w:r>
    </w:p>
    <w:p w:rsidR="0099463D" w:rsidRPr="00EB66B3" w:rsidRDefault="0099463D" w:rsidP="0099463D">
      <w:pPr>
        <w:pStyle w:val="ListParagraph"/>
        <w:numPr>
          <w:ilvl w:val="0"/>
          <w:numId w:val="14"/>
        </w:numPr>
        <w:autoSpaceDE w:val="0"/>
        <w:autoSpaceDN w:val="0"/>
        <w:adjustRightInd w:val="0"/>
        <w:spacing w:after="0" w:line="360" w:lineRule="auto"/>
        <w:rPr>
          <w:rFonts w:ascii="Arial" w:hAnsi="Arial" w:cs="Arial"/>
          <w:b/>
          <w:sz w:val="32"/>
          <w:szCs w:val="24"/>
        </w:rPr>
      </w:pPr>
      <w:r w:rsidRPr="00EB66B3">
        <w:rPr>
          <w:rFonts w:ascii="Arial" w:hAnsi="Arial" w:cs="Arial"/>
          <w:sz w:val="24"/>
          <w:szCs w:val="20"/>
        </w:rPr>
        <w:t>Provide, promote and improve sustainable forms of travel</w:t>
      </w:r>
    </w:p>
    <w:p w:rsidR="0099463D" w:rsidRDefault="0099463D" w:rsidP="0099463D">
      <w:pPr>
        <w:autoSpaceDE w:val="0"/>
        <w:autoSpaceDN w:val="0"/>
        <w:adjustRightInd w:val="0"/>
        <w:spacing w:after="0" w:line="240" w:lineRule="auto"/>
        <w:rPr>
          <w:rFonts w:ascii="Arial" w:hAnsi="Arial" w:cs="Arial"/>
          <w:sz w:val="24"/>
          <w:szCs w:val="24"/>
        </w:rPr>
      </w:pPr>
    </w:p>
    <w:p w:rsidR="0099463D" w:rsidRDefault="0099463D" w:rsidP="0099463D">
      <w:pPr>
        <w:autoSpaceDE w:val="0"/>
        <w:autoSpaceDN w:val="0"/>
        <w:adjustRightInd w:val="0"/>
        <w:spacing w:after="0" w:line="240" w:lineRule="auto"/>
        <w:rPr>
          <w:rFonts w:ascii="Arial" w:hAnsi="Arial" w:cs="Arial"/>
          <w:sz w:val="24"/>
          <w:szCs w:val="24"/>
        </w:rPr>
      </w:pPr>
    </w:p>
    <w:p w:rsidR="0099463D" w:rsidRPr="008211D0" w:rsidRDefault="0099463D" w:rsidP="0099463D">
      <w:pPr>
        <w:pStyle w:val="ListParagraph"/>
        <w:numPr>
          <w:ilvl w:val="2"/>
          <w:numId w:val="7"/>
        </w:numPr>
        <w:autoSpaceDE w:val="0"/>
        <w:autoSpaceDN w:val="0"/>
        <w:adjustRightInd w:val="0"/>
        <w:spacing w:after="0" w:line="360" w:lineRule="auto"/>
        <w:rPr>
          <w:rFonts w:ascii="Arial" w:hAnsi="Arial" w:cs="Arial"/>
          <w:b/>
          <w:sz w:val="24"/>
          <w:szCs w:val="24"/>
        </w:rPr>
      </w:pPr>
      <w:r w:rsidRPr="008211D0">
        <w:rPr>
          <w:rFonts w:ascii="Arial" w:hAnsi="Arial" w:cs="Arial"/>
          <w:color w:val="000000"/>
          <w:sz w:val="24"/>
          <w:szCs w:val="24"/>
        </w:rPr>
        <w:t xml:space="preserve"> </w:t>
      </w:r>
      <w:r w:rsidRPr="008211D0">
        <w:rPr>
          <w:rFonts w:ascii="Arial" w:hAnsi="Arial" w:cs="Arial"/>
          <w:sz w:val="24"/>
          <w:szCs w:val="24"/>
        </w:rPr>
        <w:t>Local Policies and Plans</w:t>
      </w:r>
    </w:p>
    <w:p w:rsidR="0099463D" w:rsidRPr="000A5948" w:rsidRDefault="0099463D" w:rsidP="0099463D">
      <w:pPr>
        <w:autoSpaceDE w:val="0"/>
        <w:autoSpaceDN w:val="0"/>
        <w:adjustRightInd w:val="0"/>
        <w:spacing w:after="0" w:line="360" w:lineRule="auto"/>
        <w:rPr>
          <w:rFonts w:ascii="Arial" w:hAnsi="Arial" w:cs="Arial"/>
          <w:color w:val="000000"/>
          <w:sz w:val="24"/>
          <w:szCs w:val="24"/>
        </w:rPr>
      </w:pPr>
    </w:p>
    <w:p w:rsidR="0099463D" w:rsidRPr="008211D0"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2.4.4.1 </w:t>
      </w:r>
      <w:r w:rsidRPr="005126A2">
        <w:rPr>
          <w:rFonts w:ascii="Arial" w:hAnsi="Arial" w:cs="Arial"/>
          <w:i/>
          <w:color w:val="000000"/>
          <w:sz w:val="24"/>
          <w:szCs w:val="24"/>
        </w:rPr>
        <w:t>Single Integrated Plan</w:t>
      </w:r>
      <w:r w:rsidRPr="008211D0">
        <w:rPr>
          <w:rFonts w:ascii="Arial" w:hAnsi="Arial" w:cs="Arial"/>
          <w:color w:val="000000"/>
          <w:sz w:val="24"/>
          <w:szCs w:val="24"/>
        </w:rPr>
        <w:t xml:space="preserve"> </w:t>
      </w:r>
    </w:p>
    <w:p w:rsidR="0099463D" w:rsidRDefault="0099463D" w:rsidP="0099463D">
      <w:pPr>
        <w:autoSpaceDE w:val="0"/>
        <w:autoSpaceDN w:val="0"/>
        <w:adjustRightInd w:val="0"/>
        <w:spacing w:after="0" w:line="360" w:lineRule="auto"/>
        <w:rPr>
          <w:rFonts w:ascii="Arial" w:hAnsi="Arial" w:cs="Arial"/>
          <w:color w:val="000000"/>
          <w:sz w:val="24"/>
          <w:szCs w:val="24"/>
        </w:rPr>
      </w:pPr>
    </w:p>
    <w:p w:rsidR="0099463D" w:rsidRDefault="0099463D" w:rsidP="0099463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The Plan sets </w:t>
      </w:r>
      <w:r w:rsidRPr="003E570B">
        <w:rPr>
          <w:rFonts w:ascii="Arial" w:hAnsi="Arial" w:cs="Arial"/>
          <w:color w:val="000000"/>
          <w:sz w:val="24"/>
          <w:szCs w:val="24"/>
        </w:rPr>
        <w:t>out an over</w:t>
      </w:r>
      <w:r>
        <w:rPr>
          <w:rFonts w:ascii="Arial" w:hAnsi="Arial" w:cs="Arial"/>
          <w:color w:val="000000"/>
          <w:sz w:val="24"/>
          <w:szCs w:val="24"/>
        </w:rPr>
        <w:t>arching long-term vision with</w:t>
      </w:r>
      <w:r w:rsidRPr="003E570B">
        <w:rPr>
          <w:rFonts w:ascii="Arial" w:hAnsi="Arial" w:cs="Arial"/>
          <w:color w:val="000000"/>
          <w:sz w:val="24"/>
          <w:szCs w:val="24"/>
        </w:rPr>
        <w:t xml:space="preserve"> key issues and actions for Ceredigion citi</w:t>
      </w:r>
      <w:r>
        <w:rPr>
          <w:rFonts w:ascii="Arial" w:hAnsi="Arial" w:cs="Arial"/>
          <w:color w:val="000000"/>
          <w:sz w:val="24"/>
          <w:szCs w:val="24"/>
        </w:rPr>
        <w:t>zens.</w:t>
      </w:r>
    </w:p>
    <w:p w:rsidR="0099463D" w:rsidRDefault="0099463D" w:rsidP="0099463D">
      <w:pPr>
        <w:spacing w:after="0" w:line="360" w:lineRule="auto"/>
        <w:rPr>
          <w:rFonts w:ascii="Arial" w:hAnsi="Arial" w:cs="Arial"/>
          <w:sz w:val="24"/>
          <w:szCs w:val="24"/>
        </w:rPr>
      </w:pPr>
    </w:p>
    <w:p w:rsidR="0099463D" w:rsidRPr="005126A2" w:rsidRDefault="0099463D" w:rsidP="0099463D">
      <w:pPr>
        <w:pStyle w:val="ListParagraph"/>
        <w:numPr>
          <w:ilvl w:val="3"/>
          <w:numId w:val="15"/>
        </w:numPr>
        <w:autoSpaceDE w:val="0"/>
        <w:autoSpaceDN w:val="0"/>
        <w:adjustRightInd w:val="0"/>
        <w:spacing w:after="0" w:line="360" w:lineRule="auto"/>
        <w:jc w:val="both"/>
        <w:rPr>
          <w:rFonts w:ascii="Arial" w:hAnsi="Arial" w:cs="Arial"/>
          <w:i/>
          <w:sz w:val="24"/>
          <w:szCs w:val="24"/>
        </w:rPr>
      </w:pPr>
      <w:r w:rsidRPr="005126A2">
        <w:rPr>
          <w:rFonts w:ascii="Arial" w:hAnsi="Arial" w:cs="Arial"/>
          <w:i/>
          <w:sz w:val="24"/>
          <w:szCs w:val="24"/>
        </w:rPr>
        <w:t xml:space="preserve">Corporate Strategy </w:t>
      </w:r>
    </w:p>
    <w:p w:rsidR="0099463D" w:rsidRDefault="0099463D" w:rsidP="0099463D">
      <w:pPr>
        <w:spacing w:after="0"/>
        <w:rPr>
          <w:rFonts w:ascii="Arial" w:hAnsi="Arial" w:cs="Arial"/>
          <w:sz w:val="24"/>
          <w:szCs w:val="24"/>
        </w:rPr>
      </w:pPr>
    </w:p>
    <w:p w:rsidR="0099463D" w:rsidRPr="008477BF" w:rsidRDefault="0099463D" w:rsidP="0099463D">
      <w:pPr>
        <w:spacing w:after="0" w:line="360" w:lineRule="auto"/>
        <w:rPr>
          <w:rFonts w:ascii="Arial" w:hAnsi="Arial" w:cs="Arial"/>
          <w:sz w:val="24"/>
          <w:szCs w:val="24"/>
        </w:rPr>
      </w:pPr>
      <w:r w:rsidRPr="008477BF">
        <w:rPr>
          <w:rFonts w:ascii="Arial" w:hAnsi="Arial" w:cs="Arial"/>
          <w:sz w:val="24"/>
          <w:szCs w:val="24"/>
        </w:rPr>
        <w:t>The Strategy identifies and explains how the Council intends to deliver its main Strategic Objectives</w:t>
      </w:r>
      <w:r>
        <w:rPr>
          <w:rFonts w:ascii="Arial" w:hAnsi="Arial" w:cs="Arial"/>
          <w:sz w:val="24"/>
          <w:szCs w:val="24"/>
        </w:rPr>
        <w:t xml:space="preserve"> like</w:t>
      </w:r>
      <w:r w:rsidRPr="008477BF">
        <w:rPr>
          <w:rFonts w:ascii="Arial" w:hAnsi="Arial" w:cs="Arial"/>
          <w:sz w:val="24"/>
          <w:szCs w:val="24"/>
        </w:rPr>
        <w:t xml:space="preserve">making sure the </w:t>
      </w:r>
      <w:r w:rsidRPr="008477BF">
        <w:rPr>
          <w:rFonts w:ascii="Arial" w:hAnsi="Arial" w:cs="Arial"/>
          <w:bCs/>
          <w:sz w:val="24"/>
          <w:szCs w:val="24"/>
        </w:rPr>
        <w:t xml:space="preserve">Council is an organisation fit-for-purpose to deliver improving services to meet the needs of our citizens and that conditions and opportunities in Ceredigion allow the economy and local </w:t>
      </w:r>
      <w:r>
        <w:rPr>
          <w:rFonts w:ascii="Arial" w:hAnsi="Arial" w:cs="Arial"/>
          <w:bCs/>
          <w:sz w:val="24"/>
          <w:szCs w:val="24"/>
        </w:rPr>
        <w:t>business to develop and prosper.</w:t>
      </w:r>
    </w:p>
    <w:p w:rsidR="0099463D" w:rsidRDefault="0099463D" w:rsidP="0099463D">
      <w:pPr>
        <w:autoSpaceDE w:val="0"/>
        <w:autoSpaceDN w:val="0"/>
        <w:adjustRightInd w:val="0"/>
        <w:spacing w:after="0" w:line="240" w:lineRule="auto"/>
        <w:rPr>
          <w:rFonts w:ascii="Arial" w:hAnsi="Arial" w:cs="Arial"/>
          <w:sz w:val="24"/>
          <w:szCs w:val="24"/>
        </w:rPr>
      </w:pPr>
    </w:p>
    <w:p w:rsidR="0099463D" w:rsidRDefault="0099463D" w:rsidP="0099463D">
      <w:pPr>
        <w:autoSpaceDE w:val="0"/>
        <w:autoSpaceDN w:val="0"/>
        <w:adjustRightInd w:val="0"/>
        <w:spacing w:after="0" w:line="240" w:lineRule="auto"/>
        <w:rPr>
          <w:rFonts w:ascii="Arial" w:hAnsi="Arial" w:cs="Arial"/>
          <w:sz w:val="24"/>
          <w:szCs w:val="24"/>
        </w:rPr>
      </w:pPr>
    </w:p>
    <w:p w:rsidR="0099463D" w:rsidRPr="005126A2" w:rsidRDefault="0099463D" w:rsidP="0099463D">
      <w:pPr>
        <w:pStyle w:val="ListParagraph"/>
        <w:numPr>
          <w:ilvl w:val="3"/>
          <w:numId w:val="15"/>
        </w:numPr>
        <w:spacing w:after="0" w:line="360" w:lineRule="auto"/>
        <w:rPr>
          <w:rFonts w:ascii="Arial" w:hAnsi="Arial" w:cs="Arial"/>
          <w:i/>
          <w:sz w:val="24"/>
          <w:szCs w:val="24"/>
        </w:rPr>
      </w:pPr>
      <w:r w:rsidRPr="005126A2">
        <w:rPr>
          <w:rFonts w:ascii="Arial" w:hAnsi="Arial" w:cs="Arial"/>
          <w:i/>
          <w:sz w:val="24"/>
          <w:szCs w:val="24"/>
        </w:rPr>
        <w:t>Active Travel</w:t>
      </w:r>
    </w:p>
    <w:p w:rsidR="0099463D" w:rsidRDefault="0099463D" w:rsidP="0099463D">
      <w:pPr>
        <w:shd w:val="clear" w:color="auto" w:fill="FFFFFF"/>
        <w:spacing w:after="0" w:line="360" w:lineRule="auto"/>
        <w:textAlignment w:val="top"/>
        <w:rPr>
          <w:rFonts w:ascii="Arial" w:eastAsia="Times New Roman" w:hAnsi="Arial" w:cs="Arial"/>
          <w:sz w:val="24"/>
          <w:szCs w:val="24"/>
          <w:lang w:val="en-US" w:eastAsia="en-GB"/>
        </w:rPr>
      </w:pPr>
    </w:p>
    <w:p w:rsidR="0099463D" w:rsidRDefault="0099463D" w:rsidP="0099463D">
      <w:pPr>
        <w:shd w:val="clear" w:color="auto" w:fill="FFFFFF"/>
        <w:spacing w:after="0" w:line="360" w:lineRule="auto"/>
        <w:textAlignment w:val="top"/>
        <w:outlineLvl w:val="2"/>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To meet their duties under the </w:t>
      </w:r>
      <w:r w:rsidRPr="003E570B">
        <w:rPr>
          <w:rFonts w:ascii="Arial" w:eastAsia="Times New Roman" w:hAnsi="Arial" w:cs="Arial"/>
          <w:sz w:val="24"/>
          <w:szCs w:val="24"/>
          <w:lang w:val="en-US" w:eastAsia="en-GB"/>
        </w:rPr>
        <w:t xml:space="preserve">Active Travel (Wales) Act </w:t>
      </w:r>
      <w:r>
        <w:rPr>
          <w:rFonts w:ascii="Arial" w:eastAsia="Times New Roman" w:hAnsi="Arial" w:cs="Arial"/>
          <w:sz w:val="24"/>
          <w:szCs w:val="24"/>
          <w:lang w:val="en-US" w:eastAsia="en-GB"/>
        </w:rPr>
        <w:t>(</w:t>
      </w:r>
      <w:r w:rsidRPr="003E570B">
        <w:rPr>
          <w:rFonts w:ascii="Arial" w:eastAsia="Times New Roman" w:hAnsi="Arial" w:cs="Arial"/>
          <w:sz w:val="24"/>
          <w:szCs w:val="24"/>
          <w:lang w:val="en-US" w:eastAsia="en-GB"/>
        </w:rPr>
        <w:t>2013</w:t>
      </w:r>
      <w:r>
        <w:rPr>
          <w:rFonts w:ascii="Arial" w:eastAsia="Times New Roman" w:hAnsi="Arial" w:cs="Arial"/>
          <w:sz w:val="24"/>
          <w:szCs w:val="24"/>
          <w:lang w:val="en-US" w:eastAsia="en-GB"/>
        </w:rPr>
        <w:t>) Local Authorities must publish Existing Routes Maps that show</w:t>
      </w:r>
      <w:r w:rsidRPr="003E570B">
        <w:rPr>
          <w:rFonts w:ascii="Arial" w:eastAsia="Times New Roman" w:hAnsi="Arial" w:cs="Arial"/>
          <w:sz w:val="24"/>
          <w:szCs w:val="24"/>
          <w:lang w:val="en-US" w:eastAsia="en-GB"/>
        </w:rPr>
        <w:t xml:space="preserve"> routes which are suitable for walking or cycling</w:t>
      </w:r>
      <w:r>
        <w:rPr>
          <w:rFonts w:ascii="Arial" w:eastAsia="Times New Roman" w:hAnsi="Arial" w:cs="Arial"/>
          <w:sz w:val="24"/>
          <w:szCs w:val="24"/>
          <w:lang w:val="en-US" w:eastAsia="en-GB"/>
        </w:rPr>
        <w:t xml:space="preserve">.  </w:t>
      </w:r>
    </w:p>
    <w:p w:rsidR="0099463D" w:rsidRDefault="0099463D" w:rsidP="0099463D">
      <w:pPr>
        <w:autoSpaceDE w:val="0"/>
        <w:autoSpaceDN w:val="0"/>
        <w:adjustRightInd w:val="0"/>
        <w:spacing w:after="0" w:line="240" w:lineRule="auto"/>
        <w:rPr>
          <w:rFonts w:ascii="Arial" w:hAnsi="Arial" w:cs="Arial"/>
          <w:sz w:val="24"/>
          <w:szCs w:val="24"/>
        </w:rPr>
      </w:pPr>
    </w:p>
    <w:p w:rsidR="0099463D" w:rsidRDefault="0099463D" w:rsidP="0099463D">
      <w:pPr>
        <w:autoSpaceDE w:val="0"/>
        <w:autoSpaceDN w:val="0"/>
        <w:adjustRightInd w:val="0"/>
        <w:spacing w:after="0" w:line="240" w:lineRule="auto"/>
        <w:rPr>
          <w:rFonts w:ascii="Arial" w:hAnsi="Arial" w:cs="Arial"/>
          <w:sz w:val="24"/>
          <w:szCs w:val="24"/>
        </w:rPr>
      </w:pPr>
    </w:p>
    <w:p w:rsidR="0099463D" w:rsidRPr="005126A2" w:rsidRDefault="0099463D" w:rsidP="0099463D">
      <w:pPr>
        <w:pStyle w:val="ListParagraph"/>
        <w:numPr>
          <w:ilvl w:val="3"/>
          <w:numId w:val="15"/>
        </w:numPr>
        <w:spacing w:after="0" w:line="360" w:lineRule="auto"/>
        <w:rPr>
          <w:rFonts w:ascii="Arial" w:hAnsi="Arial" w:cs="Arial"/>
          <w:i/>
          <w:sz w:val="24"/>
          <w:szCs w:val="24"/>
        </w:rPr>
      </w:pPr>
      <w:r w:rsidRPr="005126A2">
        <w:rPr>
          <w:rFonts w:ascii="Arial" w:hAnsi="Arial" w:cs="Arial"/>
          <w:i/>
          <w:sz w:val="24"/>
          <w:szCs w:val="24"/>
        </w:rPr>
        <w:t xml:space="preserve">Health &amp; Well-being </w:t>
      </w:r>
    </w:p>
    <w:p w:rsidR="0099463D" w:rsidRPr="00926A4A" w:rsidRDefault="0099463D" w:rsidP="0099463D">
      <w:pPr>
        <w:pStyle w:val="ListParagraph"/>
        <w:spacing w:after="0" w:line="360" w:lineRule="auto"/>
        <w:rPr>
          <w:rFonts w:ascii="Arial" w:hAnsi="Arial" w:cs="Arial"/>
          <w:i/>
          <w:sz w:val="24"/>
          <w:szCs w:val="24"/>
        </w:rPr>
      </w:pPr>
    </w:p>
    <w:p w:rsidR="0099463D" w:rsidRPr="000604AB" w:rsidRDefault="0099463D" w:rsidP="0099463D">
      <w:pPr>
        <w:autoSpaceDE w:val="0"/>
        <w:autoSpaceDN w:val="0"/>
        <w:adjustRightInd w:val="0"/>
        <w:spacing w:after="0" w:line="360" w:lineRule="auto"/>
        <w:rPr>
          <w:rFonts w:ascii="Arial" w:hAnsi="Arial" w:cs="Arial"/>
          <w:sz w:val="24"/>
          <w:szCs w:val="24"/>
        </w:rPr>
      </w:pPr>
      <w:r w:rsidRPr="000604AB">
        <w:rPr>
          <w:rFonts w:ascii="Arial" w:hAnsi="Arial" w:cs="Arial"/>
          <w:sz w:val="24"/>
          <w:szCs w:val="24"/>
        </w:rPr>
        <w:t xml:space="preserve">The Well-being of Future Generations (Wales) Act </w:t>
      </w:r>
      <w:r>
        <w:rPr>
          <w:rFonts w:ascii="Arial" w:hAnsi="Arial" w:cs="Arial"/>
          <w:sz w:val="24"/>
          <w:szCs w:val="24"/>
        </w:rPr>
        <w:t>(</w:t>
      </w:r>
      <w:r w:rsidRPr="000604AB">
        <w:rPr>
          <w:rFonts w:ascii="Arial" w:hAnsi="Arial" w:cs="Arial"/>
          <w:sz w:val="24"/>
          <w:szCs w:val="24"/>
        </w:rPr>
        <w:t>2015</w:t>
      </w:r>
      <w:r>
        <w:rPr>
          <w:rFonts w:ascii="Arial" w:hAnsi="Arial" w:cs="Arial"/>
          <w:sz w:val="24"/>
          <w:szCs w:val="24"/>
        </w:rPr>
        <w:t>)</w:t>
      </w:r>
      <w:r w:rsidRPr="000604AB">
        <w:rPr>
          <w:rFonts w:ascii="Arial" w:hAnsi="Arial" w:cs="Arial"/>
          <w:sz w:val="24"/>
          <w:szCs w:val="24"/>
        </w:rPr>
        <w:t xml:space="preserve"> is about improving the social, economic, environmental and cultural well-being of Wal</w:t>
      </w:r>
      <w:r>
        <w:rPr>
          <w:rFonts w:ascii="Arial" w:hAnsi="Arial" w:cs="Arial"/>
          <w:sz w:val="24"/>
          <w:szCs w:val="24"/>
        </w:rPr>
        <w:t xml:space="preserve">es.  It </w:t>
      </w:r>
      <w:r w:rsidRPr="000604AB">
        <w:rPr>
          <w:rFonts w:ascii="Arial" w:hAnsi="Arial" w:cs="Arial"/>
          <w:sz w:val="24"/>
          <w:szCs w:val="24"/>
        </w:rPr>
        <w:t xml:space="preserve">requires public sector bodies to come together through a Public Services Board (PSB) for their local areas and to produce </w:t>
      </w:r>
      <w:r w:rsidRPr="000604AB">
        <w:rPr>
          <w:rStyle w:val="st1"/>
          <w:rFonts w:ascii="Arial" w:hAnsi="Arial" w:cs="Arial"/>
          <w:sz w:val="24"/>
          <w:szCs w:val="24"/>
        </w:rPr>
        <w:t xml:space="preserve">Local </w:t>
      </w:r>
      <w:r w:rsidRPr="000604AB">
        <w:rPr>
          <w:rStyle w:val="Emphasis"/>
          <w:rFonts w:ascii="Arial" w:hAnsi="Arial" w:cs="Arial"/>
          <w:b w:val="0"/>
          <w:sz w:val="24"/>
          <w:szCs w:val="24"/>
        </w:rPr>
        <w:t>Well-being Plans</w:t>
      </w:r>
      <w:r w:rsidRPr="000604AB">
        <w:rPr>
          <w:rFonts w:ascii="Arial" w:hAnsi="Arial" w:cs="Arial"/>
          <w:sz w:val="24"/>
          <w:szCs w:val="24"/>
        </w:rPr>
        <w:t>.</w:t>
      </w:r>
    </w:p>
    <w:p w:rsidR="0099463D" w:rsidRDefault="0099463D" w:rsidP="0099463D">
      <w:pPr>
        <w:spacing w:after="0" w:line="360" w:lineRule="auto"/>
        <w:rPr>
          <w:rFonts w:ascii="Arial" w:hAnsi="Arial" w:cs="Arial"/>
          <w:sz w:val="24"/>
          <w:szCs w:val="23"/>
        </w:rPr>
      </w:pPr>
    </w:p>
    <w:p w:rsidR="0099463D" w:rsidRPr="00BC5C05" w:rsidRDefault="0099463D" w:rsidP="0099463D">
      <w:pPr>
        <w:spacing w:after="0" w:line="360" w:lineRule="auto"/>
      </w:pPr>
    </w:p>
    <w:p w:rsidR="0099463D" w:rsidRPr="005126A2" w:rsidRDefault="0099463D" w:rsidP="0099463D">
      <w:pPr>
        <w:pStyle w:val="ListParagraph"/>
        <w:numPr>
          <w:ilvl w:val="3"/>
          <w:numId w:val="15"/>
        </w:numPr>
        <w:spacing w:after="0" w:line="360" w:lineRule="auto"/>
        <w:rPr>
          <w:rFonts w:ascii="Arial" w:hAnsi="Arial" w:cs="Arial"/>
          <w:i/>
          <w:sz w:val="24"/>
          <w:szCs w:val="24"/>
        </w:rPr>
      </w:pPr>
      <w:r w:rsidRPr="005126A2">
        <w:rPr>
          <w:rFonts w:ascii="Arial" w:hAnsi="Arial" w:cs="Arial"/>
          <w:i/>
          <w:sz w:val="24"/>
          <w:szCs w:val="24"/>
        </w:rPr>
        <w:t xml:space="preserve">Destination Management Plan </w:t>
      </w:r>
    </w:p>
    <w:p w:rsidR="0099463D" w:rsidRPr="00926A4A" w:rsidRDefault="0099463D" w:rsidP="0099463D">
      <w:pPr>
        <w:pStyle w:val="ListParagraph"/>
        <w:spacing w:after="0" w:line="360" w:lineRule="auto"/>
        <w:rPr>
          <w:rFonts w:ascii="Arial" w:hAnsi="Arial" w:cs="Arial"/>
          <w:i/>
          <w:sz w:val="24"/>
          <w:szCs w:val="24"/>
        </w:rPr>
      </w:pPr>
    </w:p>
    <w:p w:rsidR="0099463D" w:rsidRPr="000604AB" w:rsidRDefault="0099463D" w:rsidP="0099463D">
      <w:pPr>
        <w:autoSpaceDE w:val="0"/>
        <w:autoSpaceDN w:val="0"/>
        <w:adjustRightInd w:val="0"/>
        <w:spacing w:after="0" w:line="360" w:lineRule="auto"/>
        <w:rPr>
          <w:rFonts w:ascii="Arial" w:hAnsi="Arial" w:cs="Arial"/>
          <w:color w:val="000000"/>
          <w:sz w:val="24"/>
          <w:szCs w:val="24"/>
        </w:rPr>
      </w:pPr>
      <w:r w:rsidRPr="0071757F">
        <w:rPr>
          <w:rFonts w:ascii="Arial" w:hAnsi="Arial" w:cs="Arial"/>
          <w:color w:val="000000"/>
          <w:sz w:val="24"/>
          <w:szCs w:val="24"/>
        </w:rPr>
        <w:t xml:space="preserve">A Destination Management Plan (DMP) is a shared </w:t>
      </w:r>
      <w:r>
        <w:rPr>
          <w:rFonts w:ascii="Arial" w:hAnsi="Arial" w:cs="Arial"/>
          <w:color w:val="000000"/>
          <w:sz w:val="24"/>
          <w:szCs w:val="24"/>
        </w:rPr>
        <w:t xml:space="preserve">statement of intent to manage a </w:t>
      </w:r>
      <w:r w:rsidRPr="0071757F">
        <w:rPr>
          <w:rFonts w:ascii="Arial" w:hAnsi="Arial" w:cs="Arial"/>
          <w:color w:val="000000"/>
          <w:sz w:val="24"/>
          <w:szCs w:val="24"/>
        </w:rPr>
        <w:t xml:space="preserve">destination over a stated period of time, </w:t>
      </w:r>
      <w:r>
        <w:rPr>
          <w:rFonts w:ascii="Arial" w:hAnsi="Arial" w:cs="Arial"/>
          <w:color w:val="000000"/>
          <w:sz w:val="24"/>
          <w:szCs w:val="24"/>
        </w:rPr>
        <w:t>with aims like d</w:t>
      </w:r>
      <w:r w:rsidRPr="000604AB">
        <w:rPr>
          <w:rFonts w:ascii="Arial" w:hAnsi="Arial" w:cs="Arial"/>
          <w:color w:val="000000"/>
          <w:sz w:val="24"/>
          <w:szCs w:val="24"/>
        </w:rPr>
        <w:t>evelop</w:t>
      </w:r>
      <w:r>
        <w:rPr>
          <w:rFonts w:ascii="Arial" w:hAnsi="Arial" w:cs="Arial"/>
          <w:color w:val="000000"/>
          <w:sz w:val="24"/>
          <w:szCs w:val="24"/>
        </w:rPr>
        <w:t>ing a high-</w:t>
      </w:r>
      <w:r w:rsidRPr="000604AB">
        <w:rPr>
          <w:rFonts w:ascii="Arial" w:hAnsi="Arial" w:cs="Arial"/>
          <w:color w:val="000000"/>
          <w:sz w:val="24"/>
          <w:szCs w:val="24"/>
        </w:rPr>
        <w:t>qualit</w:t>
      </w:r>
      <w:r>
        <w:rPr>
          <w:rFonts w:ascii="Arial" w:hAnsi="Arial" w:cs="Arial"/>
          <w:color w:val="000000"/>
          <w:sz w:val="24"/>
          <w:szCs w:val="24"/>
        </w:rPr>
        <w:t>y, viable and sustainable, all-y</w:t>
      </w:r>
      <w:r w:rsidRPr="000604AB">
        <w:rPr>
          <w:rFonts w:ascii="Arial" w:hAnsi="Arial" w:cs="Arial"/>
          <w:color w:val="000000"/>
          <w:sz w:val="24"/>
          <w:szCs w:val="24"/>
        </w:rPr>
        <w:t xml:space="preserve">ear visitor economy </w:t>
      </w:r>
      <w:r>
        <w:rPr>
          <w:rFonts w:ascii="Arial" w:hAnsi="Arial" w:cs="Arial"/>
          <w:color w:val="000000"/>
          <w:sz w:val="24"/>
          <w:szCs w:val="24"/>
        </w:rPr>
        <w:t>and maximising</w:t>
      </w:r>
      <w:r w:rsidRPr="000604AB">
        <w:rPr>
          <w:rFonts w:ascii="Arial" w:hAnsi="Arial" w:cs="Arial"/>
          <w:color w:val="000000"/>
          <w:sz w:val="24"/>
          <w:szCs w:val="24"/>
        </w:rPr>
        <w:t xml:space="preserve"> the value of tourism to the local economy</w:t>
      </w:r>
    </w:p>
    <w:p w:rsidR="0099463D" w:rsidRDefault="0099463D" w:rsidP="0099463D">
      <w:pPr>
        <w:autoSpaceDE w:val="0"/>
        <w:autoSpaceDN w:val="0"/>
        <w:adjustRightInd w:val="0"/>
        <w:spacing w:after="0" w:line="240" w:lineRule="auto"/>
        <w:rPr>
          <w:rFonts w:ascii="Arial" w:hAnsi="Arial" w:cs="Arial"/>
          <w:sz w:val="24"/>
          <w:szCs w:val="24"/>
        </w:rPr>
      </w:pPr>
    </w:p>
    <w:p w:rsidR="0099463D" w:rsidRPr="005126A2" w:rsidRDefault="0099463D" w:rsidP="0099463D">
      <w:pPr>
        <w:pStyle w:val="ListParagraph"/>
        <w:numPr>
          <w:ilvl w:val="3"/>
          <w:numId w:val="15"/>
        </w:numPr>
        <w:spacing w:after="0" w:line="360" w:lineRule="auto"/>
        <w:rPr>
          <w:rFonts w:ascii="Arial" w:hAnsi="Arial" w:cs="Arial"/>
          <w:i/>
          <w:sz w:val="24"/>
          <w:szCs w:val="24"/>
        </w:rPr>
      </w:pPr>
      <w:r w:rsidRPr="005126A2">
        <w:rPr>
          <w:rFonts w:ascii="Arial" w:hAnsi="Arial" w:cs="Arial"/>
          <w:i/>
          <w:sz w:val="24"/>
          <w:szCs w:val="24"/>
        </w:rPr>
        <w:t xml:space="preserve">Local Development Plan </w:t>
      </w:r>
    </w:p>
    <w:p w:rsidR="0099463D" w:rsidRPr="00C74B3A" w:rsidRDefault="0099463D" w:rsidP="0099463D">
      <w:pPr>
        <w:pStyle w:val="ListParagraph"/>
        <w:spacing w:after="0" w:line="360" w:lineRule="auto"/>
        <w:rPr>
          <w:rFonts w:ascii="Arial" w:hAnsi="Arial" w:cs="Arial"/>
          <w:i/>
          <w:sz w:val="24"/>
          <w:szCs w:val="24"/>
        </w:rPr>
      </w:pPr>
    </w:p>
    <w:p w:rsidR="0099463D" w:rsidRDefault="0099463D" w:rsidP="0099463D">
      <w:pPr>
        <w:autoSpaceDE w:val="0"/>
        <w:autoSpaceDN w:val="0"/>
        <w:adjustRightInd w:val="0"/>
        <w:spacing w:after="0" w:line="360" w:lineRule="auto"/>
        <w:rPr>
          <w:rFonts w:ascii="Arial" w:hAnsi="Arial" w:cs="Arial"/>
          <w:sz w:val="24"/>
          <w:szCs w:val="24"/>
        </w:rPr>
      </w:pPr>
      <w:r>
        <w:rPr>
          <w:rFonts w:ascii="Arial" w:hAnsi="Arial" w:cs="Arial"/>
          <w:sz w:val="24"/>
          <w:szCs w:val="24"/>
        </w:rPr>
        <w:t>Local Authorities in Wales have a statutory duty to prepare a Local Development Plan (LDP) for their County.  It sets out polices and specific proposals for the development and use of land in Ceredigion for the 15-year period up to 31 March 2022.</w:t>
      </w:r>
    </w:p>
    <w:p w:rsidR="0099463D" w:rsidRDefault="0099463D" w:rsidP="0099463D">
      <w:pPr>
        <w:autoSpaceDE w:val="0"/>
        <w:autoSpaceDN w:val="0"/>
        <w:adjustRightInd w:val="0"/>
        <w:spacing w:after="0" w:line="240" w:lineRule="auto"/>
        <w:rPr>
          <w:rFonts w:ascii="Arial" w:hAnsi="Arial" w:cs="Arial"/>
          <w:sz w:val="24"/>
          <w:szCs w:val="24"/>
        </w:rPr>
      </w:pPr>
    </w:p>
    <w:p w:rsidR="0099463D" w:rsidRDefault="0099463D" w:rsidP="0099463D">
      <w:pPr>
        <w:autoSpaceDE w:val="0"/>
        <w:autoSpaceDN w:val="0"/>
        <w:adjustRightInd w:val="0"/>
        <w:spacing w:after="0" w:line="240" w:lineRule="auto"/>
        <w:rPr>
          <w:rFonts w:ascii="Arial" w:hAnsi="Arial" w:cs="Arial"/>
          <w:sz w:val="24"/>
          <w:szCs w:val="24"/>
        </w:rPr>
      </w:pPr>
    </w:p>
    <w:p w:rsidR="0099463D" w:rsidRPr="005126A2" w:rsidRDefault="0099463D" w:rsidP="0099463D">
      <w:pPr>
        <w:pStyle w:val="ListParagraph"/>
        <w:numPr>
          <w:ilvl w:val="3"/>
          <w:numId w:val="15"/>
        </w:numPr>
        <w:spacing w:after="0" w:line="360" w:lineRule="auto"/>
        <w:rPr>
          <w:rFonts w:ascii="Arial" w:hAnsi="Arial" w:cs="Arial"/>
          <w:i/>
          <w:sz w:val="24"/>
          <w:szCs w:val="24"/>
        </w:rPr>
      </w:pPr>
      <w:r w:rsidRPr="005126A2">
        <w:rPr>
          <w:rFonts w:ascii="Arial" w:hAnsi="Arial" w:cs="Arial"/>
          <w:i/>
          <w:sz w:val="24"/>
          <w:szCs w:val="24"/>
        </w:rPr>
        <w:t>Place Plans</w:t>
      </w:r>
    </w:p>
    <w:p w:rsidR="0099463D" w:rsidRPr="00C74B3A" w:rsidRDefault="0099463D" w:rsidP="0099463D">
      <w:pPr>
        <w:pStyle w:val="ListParagraph"/>
        <w:spacing w:after="0" w:line="360" w:lineRule="auto"/>
        <w:rPr>
          <w:rFonts w:ascii="Arial" w:hAnsi="Arial" w:cs="Arial"/>
          <w:i/>
          <w:sz w:val="24"/>
          <w:szCs w:val="24"/>
        </w:rPr>
      </w:pPr>
    </w:p>
    <w:p w:rsidR="0099463D" w:rsidRPr="00584610" w:rsidRDefault="0099463D" w:rsidP="0099463D">
      <w:pPr>
        <w:spacing w:after="0" w:line="360" w:lineRule="auto"/>
        <w:rPr>
          <w:rFonts w:ascii="Arial" w:hAnsi="Arial" w:cs="Arial"/>
          <w:bCs/>
          <w:iCs/>
          <w:sz w:val="24"/>
          <w:szCs w:val="24"/>
        </w:rPr>
      </w:pPr>
      <w:r w:rsidRPr="00584610">
        <w:rPr>
          <w:rStyle w:val="st1"/>
          <w:rFonts w:ascii="Arial" w:hAnsi="Arial" w:cs="Arial"/>
          <w:sz w:val="24"/>
          <w:szCs w:val="24"/>
        </w:rPr>
        <w:t xml:space="preserve">A </w:t>
      </w:r>
      <w:r w:rsidRPr="00584610">
        <w:rPr>
          <w:rStyle w:val="Emphasis"/>
          <w:rFonts w:ascii="Arial" w:hAnsi="Arial" w:cs="Arial"/>
          <w:b w:val="0"/>
          <w:sz w:val="24"/>
          <w:szCs w:val="24"/>
        </w:rPr>
        <w:t>Place Plan</w:t>
      </w:r>
      <w:r w:rsidRPr="00584610">
        <w:rPr>
          <w:rStyle w:val="st1"/>
          <w:rFonts w:ascii="Arial" w:hAnsi="Arial" w:cs="Arial"/>
          <w:b/>
          <w:sz w:val="24"/>
          <w:szCs w:val="24"/>
        </w:rPr>
        <w:t xml:space="preserve"> i</w:t>
      </w:r>
      <w:r w:rsidRPr="00584610">
        <w:rPr>
          <w:rStyle w:val="st1"/>
          <w:rFonts w:ascii="Arial" w:hAnsi="Arial" w:cs="Arial"/>
          <w:sz w:val="24"/>
          <w:szCs w:val="24"/>
        </w:rPr>
        <w:t>s the opportunity for a community to come together and talk abou</w:t>
      </w:r>
      <w:r>
        <w:rPr>
          <w:rStyle w:val="st1"/>
          <w:rFonts w:ascii="Arial" w:hAnsi="Arial" w:cs="Arial"/>
          <w:sz w:val="24"/>
          <w:szCs w:val="24"/>
        </w:rPr>
        <w:t>t what needs to happen to make the</w:t>
      </w:r>
      <w:r w:rsidRPr="00584610">
        <w:rPr>
          <w:rStyle w:val="st1"/>
          <w:rFonts w:ascii="Arial" w:hAnsi="Arial" w:cs="Arial"/>
          <w:sz w:val="24"/>
          <w:szCs w:val="24"/>
        </w:rPr>
        <w:t xml:space="preserve"> place the best it can possibly be. The purpose of </w:t>
      </w:r>
      <w:r w:rsidRPr="00584610">
        <w:rPr>
          <w:rStyle w:val="st1"/>
          <w:rFonts w:ascii="Arial" w:hAnsi="Arial" w:cs="Arial"/>
          <w:b/>
          <w:sz w:val="24"/>
          <w:szCs w:val="24"/>
        </w:rPr>
        <w:t xml:space="preserve">a </w:t>
      </w:r>
      <w:r>
        <w:rPr>
          <w:rStyle w:val="Emphasis"/>
          <w:rFonts w:ascii="Arial" w:hAnsi="Arial" w:cs="Arial"/>
          <w:b w:val="0"/>
          <w:sz w:val="24"/>
          <w:szCs w:val="24"/>
        </w:rPr>
        <w:t>Place P</w:t>
      </w:r>
      <w:r w:rsidRPr="00584610">
        <w:rPr>
          <w:rStyle w:val="Emphasis"/>
          <w:rFonts w:ascii="Arial" w:hAnsi="Arial" w:cs="Arial"/>
          <w:b w:val="0"/>
          <w:sz w:val="24"/>
          <w:szCs w:val="24"/>
        </w:rPr>
        <w:t>lan</w:t>
      </w:r>
      <w:r w:rsidRPr="00584610">
        <w:rPr>
          <w:rStyle w:val="st1"/>
          <w:rFonts w:ascii="Arial" w:hAnsi="Arial" w:cs="Arial"/>
          <w:b/>
          <w:sz w:val="24"/>
          <w:szCs w:val="24"/>
        </w:rPr>
        <w:t xml:space="preserve"> </w:t>
      </w:r>
      <w:r w:rsidRPr="00584610">
        <w:rPr>
          <w:rStyle w:val="st1"/>
          <w:rFonts w:ascii="Arial" w:hAnsi="Arial" w:cs="Arial"/>
          <w:sz w:val="24"/>
          <w:szCs w:val="24"/>
        </w:rPr>
        <w:t>is to</w:t>
      </w:r>
      <w:r>
        <w:rPr>
          <w:rStyle w:val="st1"/>
          <w:rFonts w:ascii="Arial" w:hAnsi="Arial" w:cs="Arial"/>
          <w:sz w:val="24"/>
          <w:szCs w:val="24"/>
        </w:rPr>
        <w:t xml:space="preserve"> gather evidence about the</w:t>
      </w:r>
      <w:r w:rsidRPr="00584610">
        <w:rPr>
          <w:rStyle w:val="st1"/>
          <w:rFonts w:ascii="Arial" w:hAnsi="Arial" w:cs="Arial"/>
          <w:sz w:val="24"/>
          <w:szCs w:val="24"/>
        </w:rPr>
        <w:t xml:space="preserve"> area to understand what issues the community is facing and what opportunities exist</w:t>
      </w:r>
      <w:r>
        <w:rPr>
          <w:rStyle w:val="st1"/>
          <w:rFonts w:ascii="Arial" w:hAnsi="Arial" w:cs="Arial"/>
          <w:sz w:val="24"/>
          <w:szCs w:val="24"/>
        </w:rPr>
        <w:t>.</w:t>
      </w:r>
    </w:p>
    <w:p w:rsidR="0099463D" w:rsidRDefault="0099463D" w:rsidP="0099463D">
      <w:pPr>
        <w:autoSpaceDE w:val="0"/>
        <w:autoSpaceDN w:val="0"/>
        <w:adjustRightInd w:val="0"/>
        <w:spacing w:after="0" w:line="240" w:lineRule="auto"/>
        <w:rPr>
          <w:rFonts w:ascii="Arial" w:hAnsi="Arial" w:cs="Arial"/>
          <w:sz w:val="24"/>
          <w:szCs w:val="24"/>
        </w:rPr>
      </w:pPr>
    </w:p>
    <w:p w:rsidR="0099463D" w:rsidRDefault="0099463D" w:rsidP="0099463D">
      <w:pPr>
        <w:autoSpaceDE w:val="0"/>
        <w:autoSpaceDN w:val="0"/>
        <w:adjustRightInd w:val="0"/>
        <w:spacing w:after="0" w:line="240" w:lineRule="auto"/>
        <w:rPr>
          <w:rFonts w:ascii="Arial" w:hAnsi="Arial" w:cs="Arial"/>
          <w:sz w:val="24"/>
          <w:szCs w:val="24"/>
        </w:rPr>
      </w:pPr>
    </w:p>
    <w:p w:rsidR="0099463D" w:rsidRDefault="0099463D" w:rsidP="0099463D">
      <w:pPr>
        <w:spacing w:after="0"/>
      </w:pPr>
    </w:p>
    <w:p w:rsidR="0099463D" w:rsidRPr="00B76B7F" w:rsidRDefault="0099463D" w:rsidP="0099463D">
      <w:pPr>
        <w:spacing w:after="0"/>
        <w:rPr>
          <w:rFonts w:ascii="Arial" w:hAnsi="Arial" w:cs="Arial"/>
          <w:b/>
          <w:sz w:val="24"/>
        </w:rPr>
      </w:pPr>
      <w:r>
        <w:rPr>
          <w:rFonts w:ascii="Arial" w:hAnsi="Arial" w:cs="Arial"/>
          <w:b/>
          <w:sz w:val="24"/>
        </w:rPr>
        <w:t xml:space="preserve">2.5 </w:t>
      </w:r>
      <w:r>
        <w:rPr>
          <w:rFonts w:ascii="Arial" w:hAnsi="Arial" w:cs="Arial"/>
          <w:b/>
          <w:sz w:val="24"/>
        </w:rPr>
        <w:tab/>
      </w:r>
      <w:r w:rsidRPr="00B76B7F">
        <w:rPr>
          <w:rFonts w:ascii="Arial" w:hAnsi="Arial" w:cs="Arial"/>
          <w:b/>
          <w:sz w:val="24"/>
        </w:rPr>
        <w:t>Meeting the statutory requirements</w:t>
      </w:r>
    </w:p>
    <w:p w:rsidR="0099463D" w:rsidRDefault="0099463D" w:rsidP="0099463D">
      <w:pPr>
        <w:spacing w:after="0" w:line="360" w:lineRule="auto"/>
        <w:rPr>
          <w:rFonts w:ascii="Arial" w:hAnsi="Arial" w:cs="Arial"/>
          <w:sz w:val="24"/>
          <w:szCs w:val="24"/>
        </w:rPr>
      </w:pPr>
    </w:p>
    <w:p w:rsidR="0099463D" w:rsidRPr="00EB3D18" w:rsidRDefault="0099463D" w:rsidP="0099463D">
      <w:pPr>
        <w:spacing w:after="0" w:line="360" w:lineRule="auto"/>
        <w:rPr>
          <w:rFonts w:ascii="Arial" w:hAnsi="Arial" w:cs="Arial"/>
          <w:sz w:val="24"/>
          <w:szCs w:val="24"/>
        </w:rPr>
      </w:pPr>
      <w:r>
        <w:rPr>
          <w:rFonts w:ascii="Arial" w:hAnsi="Arial" w:cs="Arial"/>
          <w:sz w:val="24"/>
          <w:szCs w:val="24"/>
        </w:rPr>
        <w:t>Section 60 of t</w:t>
      </w:r>
      <w:r w:rsidRPr="0005059E">
        <w:rPr>
          <w:rFonts w:ascii="Arial" w:hAnsi="Arial" w:cs="Arial"/>
          <w:sz w:val="24"/>
          <w:szCs w:val="24"/>
        </w:rPr>
        <w:t xml:space="preserve">he Countryside and Rights of Way (CROW) Act </w:t>
      </w:r>
      <w:r>
        <w:rPr>
          <w:rFonts w:ascii="Arial" w:hAnsi="Arial" w:cs="Arial"/>
          <w:sz w:val="24"/>
          <w:szCs w:val="24"/>
        </w:rPr>
        <w:t>(</w:t>
      </w:r>
      <w:r w:rsidRPr="0005059E">
        <w:rPr>
          <w:rFonts w:ascii="Arial" w:hAnsi="Arial" w:cs="Arial"/>
          <w:sz w:val="24"/>
          <w:szCs w:val="24"/>
        </w:rPr>
        <w:t>2000</w:t>
      </w:r>
      <w:r>
        <w:rPr>
          <w:rFonts w:ascii="Arial" w:hAnsi="Arial" w:cs="Arial"/>
          <w:sz w:val="24"/>
          <w:szCs w:val="24"/>
        </w:rPr>
        <w:t>)</w:t>
      </w:r>
      <w:r w:rsidRPr="0005059E">
        <w:rPr>
          <w:rFonts w:ascii="Arial" w:hAnsi="Arial" w:cs="Arial"/>
          <w:sz w:val="24"/>
          <w:szCs w:val="24"/>
        </w:rPr>
        <w:t xml:space="preserve"> established</w:t>
      </w:r>
      <w:r>
        <w:rPr>
          <w:rFonts w:ascii="Arial" w:hAnsi="Arial" w:cs="Arial"/>
          <w:sz w:val="24"/>
          <w:szCs w:val="24"/>
        </w:rPr>
        <w:t xml:space="preserve"> the </w:t>
      </w:r>
      <w:r w:rsidRPr="0005059E">
        <w:rPr>
          <w:rFonts w:ascii="Arial" w:hAnsi="Arial" w:cs="Arial"/>
          <w:sz w:val="24"/>
          <w:szCs w:val="24"/>
        </w:rPr>
        <w:t xml:space="preserve">statutory </w:t>
      </w:r>
      <w:r>
        <w:rPr>
          <w:rFonts w:ascii="Arial" w:hAnsi="Arial" w:cs="Arial"/>
          <w:sz w:val="24"/>
          <w:szCs w:val="24"/>
        </w:rPr>
        <w:t>requirements that L</w:t>
      </w:r>
      <w:r w:rsidRPr="0005059E">
        <w:rPr>
          <w:rFonts w:ascii="Arial" w:hAnsi="Arial" w:cs="Arial"/>
          <w:sz w:val="24"/>
          <w:szCs w:val="24"/>
        </w:rPr>
        <w:t xml:space="preserve">ocal </w:t>
      </w:r>
      <w:r>
        <w:rPr>
          <w:rFonts w:ascii="Arial" w:hAnsi="Arial" w:cs="Arial"/>
          <w:sz w:val="24"/>
          <w:szCs w:val="24"/>
        </w:rPr>
        <w:t>Authorities nee</w:t>
      </w:r>
      <w:r w:rsidRPr="0005059E">
        <w:rPr>
          <w:rFonts w:ascii="Arial" w:hAnsi="Arial" w:cs="Arial"/>
          <w:sz w:val="24"/>
          <w:szCs w:val="24"/>
        </w:rPr>
        <w:t xml:space="preserve"> to meet when</w:t>
      </w:r>
      <w:r>
        <w:rPr>
          <w:rFonts w:ascii="Arial" w:hAnsi="Arial" w:cs="Arial"/>
          <w:sz w:val="24"/>
          <w:szCs w:val="24"/>
        </w:rPr>
        <w:t xml:space="preserve"> preparing ROWIPs. </w:t>
      </w:r>
    </w:p>
    <w:p w:rsidR="0099463D" w:rsidRPr="00EB3D18" w:rsidRDefault="0099463D" w:rsidP="0099463D">
      <w:pPr>
        <w:pStyle w:val="legclearfix2"/>
        <w:spacing w:after="0"/>
        <w:rPr>
          <w:rFonts w:ascii="Arial" w:hAnsi="Arial" w:cs="Arial"/>
          <w:sz w:val="24"/>
          <w:szCs w:val="24"/>
        </w:rPr>
      </w:pPr>
      <w:r>
        <w:rPr>
          <w:rStyle w:val="legds2"/>
          <w:rFonts w:ascii="Arial" w:hAnsi="Arial" w:cs="Arial"/>
          <w:sz w:val="24"/>
          <w:szCs w:val="24"/>
          <w:specVanish w:val="0"/>
        </w:rPr>
        <w:t>It states that every Local Highway A</w:t>
      </w:r>
      <w:r w:rsidRPr="00EB3D18">
        <w:rPr>
          <w:rStyle w:val="legds2"/>
          <w:rFonts w:ascii="Arial" w:hAnsi="Arial" w:cs="Arial"/>
          <w:sz w:val="24"/>
          <w:szCs w:val="24"/>
          <w:specVanish w:val="0"/>
        </w:rPr>
        <w:t>uthority shall prepare and pu</w:t>
      </w:r>
      <w:r>
        <w:rPr>
          <w:rStyle w:val="legds2"/>
          <w:rFonts w:ascii="Arial" w:hAnsi="Arial" w:cs="Arial"/>
          <w:sz w:val="24"/>
          <w:szCs w:val="24"/>
          <w:specVanish w:val="0"/>
        </w:rPr>
        <w:t>blish a plan, to be known as a Rights of Way Improvement P</w:t>
      </w:r>
      <w:r w:rsidRPr="00EB3D18">
        <w:rPr>
          <w:rStyle w:val="legds2"/>
          <w:rFonts w:ascii="Arial" w:hAnsi="Arial" w:cs="Arial"/>
          <w:sz w:val="24"/>
          <w:szCs w:val="24"/>
          <w:specVanish w:val="0"/>
        </w:rPr>
        <w:t>lan, containing</w:t>
      </w:r>
      <w:r>
        <w:rPr>
          <w:rStyle w:val="legds2"/>
          <w:rFonts w:ascii="Arial" w:hAnsi="Arial" w:cs="Arial"/>
          <w:sz w:val="24"/>
          <w:szCs w:val="24"/>
          <w:specVanish w:val="0"/>
        </w:rPr>
        <w:t xml:space="preserve"> </w:t>
      </w:r>
      <w:r>
        <w:rPr>
          <w:rFonts w:ascii="Arial" w:hAnsi="Arial" w:cs="Arial"/>
          <w:sz w:val="24"/>
          <w:szCs w:val="24"/>
        </w:rPr>
        <w:t>the A</w:t>
      </w:r>
      <w:r w:rsidRPr="00EB3D18">
        <w:rPr>
          <w:rFonts w:ascii="Arial" w:hAnsi="Arial" w:cs="Arial"/>
          <w:sz w:val="24"/>
          <w:szCs w:val="24"/>
        </w:rPr>
        <w:t>u</w:t>
      </w:r>
      <w:r>
        <w:rPr>
          <w:rFonts w:ascii="Arial" w:hAnsi="Arial" w:cs="Arial"/>
          <w:sz w:val="24"/>
          <w:szCs w:val="24"/>
        </w:rPr>
        <w:t>thority’s assessment of the following matters:</w:t>
      </w:r>
    </w:p>
    <w:p w:rsidR="0099463D" w:rsidRDefault="0099463D" w:rsidP="0099463D">
      <w:pPr>
        <w:pStyle w:val="Default"/>
        <w:spacing w:line="360" w:lineRule="auto"/>
        <w:rPr>
          <w:color w:val="auto"/>
        </w:rPr>
      </w:pPr>
    </w:p>
    <w:p w:rsidR="0099463D" w:rsidRDefault="0099463D" w:rsidP="0099463D">
      <w:pPr>
        <w:pStyle w:val="Default"/>
        <w:spacing w:line="360" w:lineRule="auto"/>
        <w:rPr>
          <w:color w:val="auto"/>
        </w:rPr>
      </w:pPr>
    </w:p>
    <w:p w:rsidR="0099463D" w:rsidRDefault="0099463D" w:rsidP="0099463D">
      <w:pPr>
        <w:pStyle w:val="Default"/>
        <w:spacing w:line="360" w:lineRule="auto"/>
        <w:ind w:left="720"/>
      </w:pPr>
      <w:r w:rsidRPr="00B75F7F">
        <w:lastRenderedPageBreak/>
        <w:t>The o</w:t>
      </w:r>
      <w:r>
        <w:t>pportunities provided by local Rights of W</w:t>
      </w:r>
      <w:r w:rsidRPr="00B75F7F">
        <w:t>ay for exercise and other forms of open air recre</w:t>
      </w:r>
      <w:r>
        <w:t>ation and the enjoyment of the Authority’s area</w:t>
      </w:r>
    </w:p>
    <w:p w:rsidR="0099463D" w:rsidRDefault="0099463D" w:rsidP="0099463D">
      <w:pPr>
        <w:pStyle w:val="Default"/>
        <w:spacing w:line="360" w:lineRule="auto"/>
        <w:ind w:left="720"/>
      </w:pPr>
    </w:p>
    <w:p w:rsidR="0099463D" w:rsidRDefault="0099463D" w:rsidP="0099463D">
      <w:pPr>
        <w:pStyle w:val="Default"/>
        <w:spacing w:line="360" w:lineRule="auto"/>
        <w:ind w:left="720"/>
      </w:pPr>
      <w:r>
        <w:t>The accessibility of local Rights of W</w:t>
      </w:r>
      <w:r w:rsidRPr="00B75F7F">
        <w:t>ay to blind or part</w:t>
      </w:r>
      <w:r>
        <w:t>ially-</w:t>
      </w:r>
      <w:r w:rsidRPr="00B75F7F">
        <w:t>sighted people an</w:t>
      </w:r>
      <w:r>
        <w:t>d others with mobility problems</w:t>
      </w:r>
      <w:r w:rsidRPr="00B75F7F">
        <w:t xml:space="preserve"> </w:t>
      </w:r>
    </w:p>
    <w:p w:rsidR="0099463D" w:rsidRDefault="0099463D" w:rsidP="0099463D">
      <w:pPr>
        <w:pStyle w:val="Default"/>
        <w:spacing w:line="360" w:lineRule="auto"/>
        <w:ind w:left="720"/>
      </w:pPr>
    </w:p>
    <w:p w:rsidR="0099463D" w:rsidRPr="00B75F7F" w:rsidRDefault="0099463D" w:rsidP="0099463D">
      <w:pPr>
        <w:pStyle w:val="Default"/>
        <w:spacing w:line="360" w:lineRule="auto"/>
        <w:ind w:left="720"/>
      </w:pPr>
      <w:r>
        <w:t>The extent to which local Rights of W</w:t>
      </w:r>
      <w:r w:rsidRPr="00097924">
        <w:t>ay meet the present and future needs of the public</w:t>
      </w:r>
    </w:p>
    <w:p w:rsidR="0099463D" w:rsidRPr="00097924"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The Local Authority seeks to answer these statutory requirements through the information and evidence collated in the assessments undertaken as part of the review.</w:t>
      </w:r>
    </w:p>
    <w:p w:rsidR="0099463D" w:rsidRDefault="0099463D" w:rsidP="0099463D">
      <w:pPr>
        <w:spacing w:after="0"/>
      </w:pPr>
    </w:p>
    <w:p w:rsidR="0099463D" w:rsidRDefault="0099463D" w:rsidP="0099463D">
      <w:pPr>
        <w:spacing w:after="0"/>
      </w:pPr>
    </w:p>
    <w:p w:rsidR="0099463D" w:rsidRPr="00193982" w:rsidRDefault="0099463D" w:rsidP="0099463D">
      <w:pPr>
        <w:pStyle w:val="Default"/>
        <w:numPr>
          <w:ilvl w:val="2"/>
          <w:numId w:val="8"/>
        </w:numPr>
        <w:spacing w:line="360" w:lineRule="auto"/>
        <w:rPr>
          <w:b/>
        </w:rPr>
      </w:pPr>
      <w:r w:rsidRPr="00193982">
        <w:rPr>
          <w:b/>
        </w:rPr>
        <w:t>The opportunities provided by local rights of way for exercise and other forms of open air recreation and the enjoyment of the authority’s area</w:t>
      </w:r>
    </w:p>
    <w:p w:rsidR="0099463D" w:rsidRDefault="0099463D" w:rsidP="0099463D">
      <w:pPr>
        <w:spacing w:after="0"/>
      </w:pPr>
    </w:p>
    <w:p w:rsidR="0099463D" w:rsidRPr="005126A2" w:rsidRDefault="0099463D" w:rsidP="0099463D">
      <w:pPr>
        <w:spacing w:after="0"/>
        <w:rPr>
          <w:rFonts w:ascii="Arial" w:hAnsi="Arial" w:cs="Arial"/>
          <w:i/>
          <w:sz w:val="24"/>
        </w:rPr>
      </w:pPr>
      <w:r>
        <w:rPr>
          <w:rFonts w:ascii="Arial" w:hAnsi="Arial" w:cs="Arial"/>
          <w:sz w:val="24"/>
        </w:rPr>
        <w:t xml:space="preserve">2.5.1.1 </w:t>
      </w:r>
      <w:r w:rsidRPr="005126A2">
        <w:rPr>
          <w:rFonts w:ascii="Arial" w:hAnsi="Arial" w:cs="Arial"/>
          <w:i/>
          <w:sz w:val="24"/>
        </w:rPr>
        <w:t>Public Rights of Way</w:t>
      </w:r>
    </w:p>
    <w:p w:rsidR="0099463D" w:rsidRDefault="0099463D" w:rsidP="0099463D">
      <w:pPr>
        <w:spacing w:after="0"/>
      </w:pPr>
    </w:p>
    <w:p w:rsidR="0099463D" w:rsidRDefault="0099463D" w:rsidP="0099463D">
      <w:pPr>
        <w:spacing w:after="0"/>
      </w:pPr>
    </w:p>
    <w:p w:rsidR="0099463D" w:rsidRDefault="0099463D" w:rsidP="0099463D">
      <w:pPr>
        <w:pStyle w:val="Default"/>
        <w:spacing w:line="360" w:lineRule="auto"/>
      </w:pPr>
      <w:r w:rsidRPr="00F3777F">
        <w:t xml:space="preserve">With over </w:t>
      </w:r>
      <w:r>
        <w:t>2500km of Rights of Way in the C</w:t>
      </w:r>
      <w:r w:rsidRPr="00F3777F">
        <w:t>ounty</w:t>
      </w:r>
      <w:r>
        <w:t>, the network provides the most important opportunities</w:t>
      </w:r>
      <w:r w:rsidRPr="00F3777F">
        <w:t xml:space="preserve"> for the public to g</w:t>
      </w:r>
      <w:r>
        <w:t>ain access the countryside.</w:t>
      </w:r>
    </w:p>
    <w:p w:rsidR="0099463D" w:rsidRDefault="0099463D" w:rsidP="0099463D">
      <w:pPr>
        <w:pStyle w:val="Default"/>
        <w:spacing w:line="360" w:lineRule="auto"/>
        <w:ind w:left="360"/>
      </w:pPr>
    </w:p>
    <w:tbl>
      <w:tblPr>
        <w:tblStyle w:val="TableGrid"/>
        <w:tblW w:w="0" w:type="auto"/>
        <w:tblLook w:val="04A0" w:firstRow="1" w:lastRow="0" w:firstColumn="1" w:lastColumn="0" w:noHBand="0" w:noVBand="1"/>
      </w:tblPr>
      <w:tblGrid>
        <w:gridCol w:w="2660"/>
        <w:gridCol w:w="1701"/>
        <w:gridCol w:w="1843"/>
        <w:gridCol w:w="1559"/>
        <w:gridCol w:w="1479"/>
      </w:tblGrid>
      <w:tr w:rsidR="0099463D" w:rsidTr="00B81DA4">
        <w:tc>
          <w:tcPr>
            <w:tcW w:w="2660" w:type="dxa"/>
          </w:tcPr>
          <w:p w:rsidR="0099463D" w:rsidRDefault="0099463D" w:rsidP="00B81DA4">
            <w:pPr>
              <w:pStyle w:val="Default"/>
              <w:spacing w:line="360" w:lineRule="auto"/>
            </w:pPr>
            <w:r>
              <w:t xml:space="preserve">Category </w:t>
            </w:r>
          </w:p>
        </w:tc>
        <w:tc>
          <w:tcPr>
            <w:tcW w:w="6582" w:type="dxa"/>
            <w:gridSpan w:val="4"/>
          </w:tcPr>
          <w:p w:rsidR="0099463D" w:rsidRDefault="0099463D" w:rsidP="00B81DA4">
            <w:pPr>
              <w:pStyle w:val="Default"/>
              <w:spacing w:line="360" w:lineRule="auto"/>
              <w:jc w:val="center"/>
            </w:pPr>
            <w:r>
              <w:t>Rights of Way by length</w:t>
            </w:r>
          </w:p>
        </w:tc>
      </w:tr>
      <w:tr w:rsidR="0099463D" w:rsidTr="00B81DA4">
        <w:tc>
          <w:tcPr>
            <w:tcW w:w="2660" w:type="dxa"/>
          </w:tcPr>
          <w:p w:rsidR="0099463D" w:rsidRDefault="0099463D" w:rsidP="00B81DA4">
            <w:pPr>
              <w:pStyle w:val="Default"/>
              <w:spacing w:line="360" w:lineRule="auto"/>
            </w:pPr>
          </w:p>
        </w:tc>
        <w:tc>
          <w:tcPr>
            <w:tcW w:w="1701" w:type="dxa"/>
          </w:tcPr>
          <w:p w:rsidR="0099463D" w:rsidRDefault="0099463D" w:rsidP="00B81DA4">
            <w:pPr>
              <w:pStyle w:val="Default"/>
              <w:spacing w:line="360" w:lineRule="auto"/>
            </w:pPr>
            <w:r>
              <w:t>km</w:t>
            </w:r>
          </w:p>
        </w:tc>
        <w:tc>
          <w:tcPr>
            <w:tcW w:w="1843" w:type="dxa"/>
          </w:tcPr>
          <w:p w:rsidR="0099463D" w:rsidRDefault="0099463D" w:rsidP="00B81DA4">
            <w:pPr>
              <w:pStyle w:val="Default"/>
              <w:spacing w:line="360" w:lineRule="auto"/>
            </w:pPr>
            <w:r>
              <w:t xml:space="preserve">Miles </w:t>
            </w:r>
          </w:p>
        </w:tc>
        <w:tc>
          <w:tcPr>
            <w:tcW w:w="1559" w:type="dxa"/>
          </w:tcPr>
          <w:p w:rsidR="0099463D" w:rsidRDefault="0099463D" w:rsidP="00B81DA4">
            <w:pPr>
              <w:pStyle w:val="Default"/>
              <w:spacing w:line="360" w:lineRule="auto"/>
            </w:pPr>
            <w:r>
              <w:t>%</w:t>
            </w:r>
          </w:p>
        </w:tc>
        <w:tc>
          <w:tcPr>
            <w:tcW w:w="1479" w:type="dxa"/>
          </w:tcPr>
          <w:p w:rsidR="0099463D" w:rsidRDefault="0099463D" w:rsidP="00B81DA4">
            <w:pPr>
              <w:pStyle w:val="Default"/>
              <w:spacing w:line="360" w:lineRule="auto"/>
            </w:pPr>
          </w:p>
        </w:tc>
      </w:tr>
      <w:tr w:rsidR="0099463D" w:rsidTr="00B81DA4">
        <w:tc>
          <w:tcPr>
            <w:tcW w:w="2660" w:type="dxa"/>
          </w:tcPr>
          <w:p w:rsidR="0099463D" w:rsidRDefault="0099463D" w:rsidP="00B81DA4">
            <w:pPr>
              <w:pStyle w:val="Default"/>
              <w:spacing w:line="360" w:lineRule="auto"/>
            </w:pPr>
            <w:r>
              <w:t>Footpath</w:t>
            </w:r>
          </w:p>
        </w:tc>
        <w:tc>
          <w:tcPr>
            <w:tcW w:w="1701" w:type="dxa"/>
          </w:tcPr>
          <w:p w:rsidR="0099463D" w:rsidRDefault="0099463D" w:rsidP="00B81DA4">
            <w:pPr>
              <w:pStyle w:val="Default"/>
              <w:spacing w:line="360" w:lineRule="auto"/>
            </w:pPr>
            <w:r>
              <w:t>1663</w:t>
            </w:r>
          </w:p>
        </w:tc>
        <w:tc>
          <w:tcPr>
            <w:tcW w:w="1843" w:type="dxa"/>
          </w:tcPr>
          <w:p w:rsidR="0099463D" w:rsidRDefault="0099463D" w:rsidP="00B81DA4">
            <w:pPr>
              <w:pStyle w:val="Default"/>
              <w:spacing w:line="360" w:lineRule="auto"/>
            </w:pPr>
            <w:r>
              <w:t>1039</w:t>
            </w:r>
          </w:p>
        </w:tc>
        <w:tc>
          <w:tcPr>
            <w:tcW w:w="1559" w:type="dxa"/>
          </w:tcPr>
          <w:p w:rsidR="0099463D" w:rsidRDefault="0099463D" w:rsidP="00B81DA4">
            <w:pPr>
              <w:pStyle w:val="Default"/>
              <w:spacing w:line="360" w:lineRule="auto"/>
            </w:pPr>
            <w:r>
              <w:t>66%</w:t>
            </w:r>
          </w:p>
        </w:tc>
        <w:tc>
          <w:tcPr>
            <w:tcW w:w="1479" w:type="dxa"/>
          </w:tcPr>
          <w:p w:rsidR="0099463D" w:rsidRDefault="0099463D" w:rsidP="00B81DA4">
            <w:pPr>
              <w:pStyle w:val="Default"/>
              <w:spacing w:line="360" w:lineRule="auto"/>
            </w:pPr>
          </w:p>
        </w:tc>
      </w:tr>
      <w:tr w:rsidR="0099463D" w:rsidTr="00B81DA4">
        <w:tc>
          <w:tcPr>
            <w:tcW w:w="2660" w:type="dxa"/>
          </w:tcPr>
          <w:p w:rsidR="0099463D" w:rsidRDefault="0099463D" w:rsidP="00B81DA4">
            <w:pPr>
              <w:pStyle w:val="Default"/>
              <w:spacing w:line="360" w:lineRule="auto"/>
            </w:pPr>
            <w:r>
              <w:t xml:space="preserve">Bridleway </w:t>
            </w:r>
          </w:p>
        </w:tc>
        <w:tc>
          <w:tcPr>
            <w:tcW w:w="1701" w:type="dxa"/>
          </w:tcPr>
          <w:p w:rsidR="0099463D" w:rsidRDefault="0099463D" w:rsidP="00B81DA4">
            <w:pPr>
              <w:pStyle w:val="Default"/>
              <w:spacing w:line="360" w:lineRule="auto"/>
            </w:pPr>
            <w:r>
              <w:t>522</w:t>
            </w:r>
          </w:p>
        </w:tc>
        <w:tc>
          <w:tcPr>
            <w:tcW w:w="1843" w:type="dxa"/>
          </w:tcPr>
          <w:p w:rsidR="0099463D" w:rsidRDefault="0099463D" w:rsidP="00B81DA4">
            <w:pPr>
              <w:pStyle w:val="Default"/>
              <w:spacing w:line="360" w:lineRule="auto"/>
            </w:pPr>
            <w:r>
              <w:t>326</w:t>
            </w:r>
          </w:p>
        </w:tc>
        <w:tc>
          <w:tcPr>
            <w:tcW w:w="1559" w:type="dxa"/>
          </w:tcPr>
          <w:p w:rsidR="0099463D" w:rsidRDefault="0099463D" w:rsidP="00B81DA4">
            <w:pPr>
              <w:pStyle w:val="Default"/>
              <w:spacing w:line="360" w:lineRule="auto"/>
            </w:pPr>
            <w:r>
              <w:t>21%</w:t>
            </w:r>
          </w:p>
        </w:tc>
        <w:tc>
          <w:tcPr>
            <w:tcW w:w="1479" w:type="dxa"/>
          </w:tcPr>
          <w:p w:rsidR="0099463D" w:rsidRDefault="0099463D" w:rsidP="00B81DA4">
            <w:pPr>
              <w:pStyle w:val="Default"/>
              <w:spacing w:line="360" w:lineRule="auto"/>
            </w:pPr>
          </w:p>
        </w:tc>
      </w:tr>
      <w:tr w:rsidR="0099463D" w:rsidTr="00B81DA4">
        <w:tc>
          <w:tcPr>
            <w:tcW w:w="2660" w:type="dxa"/>
          </w:tcPr>
          <w:p w:rsidR="0099463D" w:rsidRDefault="0099463D" w:rsidP="00B81DA4">
            <w:pPr>
              <w:pStyle w:val="Default"/>
              <w:spacing w:line="360" w:lineRule="auto"/>
            </w:pPr>
            <w:r>
              <w:t xml:space="preserve">Restricted Byway </w:t>
            </w:r>
          </w:p>
        </w:tc>
        <w:tc>
          <w:tcPr>
            <w:tcW w:w="1701" w:type="dxa"/>
          </w:tcPr>
          <w:p w:rsidR="0099463D" w:rsidRDefault="0099463D" w:rsidP="00B81DA4">
            <w:pPr>
              <w:pStyle w:val="Default"/>
              <w:spacing w:line="360" w:lineRule="auto"/>
            </w:pPr>
            <w:r>
              <w:t>308</w:t>
            </w:r>
          </w:p>
        </w:tc>
        <w:tc>
          <w:tcPr>
            <w:tcW w:w="1843" w:type="dxa"/>
          </w:tcPr>
          <w:p w:rsidR="0099463D" w:rsidRDefault="0099463D" w:rsidP="00B81DA4">
            <w:pPr>
              <w:pStyle w:val="Default"/>
              <w:spacing w:line="360" w:lineRule="auto"/>
            </w:pPr>
            <w:r>
              <w:t>193</w:t>
            </w:r>
          </w:p>
        </w:tc>
        <w:tc>
          <w:tcPr>
            <w:tcW w:w="1559" w:type="dxa"/>
          </w:tcPr>
          <w:p w:rsidR="0099463D" w:rsidRDefault="0099463D" w:rsidP="00B81DA4">
            <w:pPr>
              <w:pStyle w:val="Default"/>
              <w:spacing w:line="360" w:lineRule="auto"/>
            </w:pPr>
            <w:r>
              <w:t>12%</w:t>
            </w:r>
          </w:p>
        </w:tc>
        <w:tc>
          <w:tcPr>
            <w:tcW w:w="1479" w:type="dxa"/>
          </w:tcPr>
          <w:p w:rsidR="0099463D" w:rsidRDefault="0099463D" w:rsidP="00B81DA4">
            <w:pPr>
              <w:pStyle w:val="Default"/>
              <w:spacing w:line="360" w:lineRule="auto"/>
            </w:pPr>
          </w:p>
        </w:tc>
      </w:tr>
      <w:tr w:rsidR="0099463D" w:rsidTr="00B81DA4">
        <w:tc>
          <w:tcPr>
            <w:tcW w:w="2660" w:type="dxa"/>
          </w:tcPr>
          <w:p w:rsidR="0099463D" w:rsidRDefault="0099463D" w:rsidP="00B81DA4">
            <w:pPr>
              <w:pStyle w:val="Default"/>
              <w:spacing w:line="360" w:lineRule="auto"/>
            </w:pPr>
            <w:r>
              <w:t>Byway Open to All Traffic</w:t>
            </w:r>
          </w:p>
        </w:tc>
        <w:tc>
          <w:tcPr>
            <w:tcW w:w="1701" w:type="dxa"/>
          </w:tcPr>
          <w:p w:rsidR="0099463D" w:rsidRDefault="0099463D" w:rsidP="00B81DA4">
            <w:pPr>
              <w:pStyle w:val="Default"/>
              <w:spacing w:line="360" w:lineRule="auto"/>
            </w:pPr>
            <w:r>
              <w:t>13</w:t>
            </w:r>
          </w:p>
        </w:tc>
        <w:tc>
          <w:tcPr>
            <w:tcW w:w="1843" w:type="dxa"/>
          </w:tcPr>
          <w:p w:rsidR="0099463D" w:rsidRDefault="0099463D" w:rsidP="00B81DA4">
            <w:pPr>
              <w:pStyle w:val="Default"/>
              <w:spacing w:line="360" w:lineRule="auto"/>
            </w:pPr>
            <w:r>
              <w:t>8</w:t>
            </w:r>
          </w:p>
        </w:tc>
        <w:tc>
          <w:tcPr>
            <w:tcW w:w="1559" w:type="dxa"/>
          </w:tcPr>
          <w:p w:rsidR="0099463D" w:rsidRDefault="0099463D" w:rsidP="00B81DA4">
            <w:pPr>
              <w:pStyle w:val="Default"/>
              <w:spacing w:line="360" w:lineRule="auto"/>
            </w:pPr>
            <w:r>
              <w:t>1%</w:t>
            </w:r>
          </w:p>
        </w:tc>
        <w:tc>
          <w:tcPr>
            <w:tcW w:w="1479" w:type="dxa"/>
          </w:tcPr>
          <w:p w:rsidR="0099463D" w:rsidRDefault="0099463D" w:rsidP="00B81DA4">
            <w:pPr>
              <w:pStyle w:val="Default"/>
              <w:spacing w:line="360" w:lineRule="auto"/>
            </w:pPr>
          </w:p>
        </w:tc>
      </w:tr>
      <w:tr w:rsidR="0099463D" w:rsidTr="00B81DA4">
        <w:tc>
          <w:tcPr>
            <w:tcW w:w="2660" w:type="dxa"/>
          </w:tcPr>
          <w:p w:rsidR="0099463D" w:rsidRDefault="0099463D" w:rsidP="00B81DA4">
            <w:pPr>
              <w:pStyle w:val="Default"/>
              <w:spacing w:line="360" w:lineRule="auto"/>
            </w:pPr>
            <w:r>
              <w:t xml:space="preserve">Totals: </w:t>
            </w:r>
          </w:p>
        </w:tc>
        <w:tc>
          <w:tcPr>
            <w:tcW w:w="1701" w:type="dxa"/>
          </w:tcPr>
          <w:p w:rsidR="0099463D" w:rsidRDefault="0099463D" w:rsidP="00B81DA4">
            <w:pPr>
              <w:pStyle w:val="Default"/>
              <w:spacing w:line="360" w:lineRule="auto"/>
            </w:pPr>
            <w:r>
              <w:t>2506</w:t>
            </w:r>
          </w:p>
        </w:tc>
        <w:tc>
          <w:tcPr>
            <w:tcW w:w="1843" w:type="dxa"/>
          </w:tcPr>
          <w:p w:rsidR="0099463D" w:rsidRDefault="0099463D" w:rsidP="00B81DA4">
            <w:pPr>
              <w:pStyle w:val="Default"/>
              <w:spacing w:line="360" w:lineRule="auto"/>
            </w:pPr>
            <w:r>
              <w:t>1566</w:t>
            </w:r>
          </w:p>
        </w:tc>
        <w:tc>
          <w:tcPr>
            <w:tcW w:w="1559" w:type="dxa"/>
          </w:tcPr>
          <w:p w:rsidR="0099463D" w:rsidRDefault="0099463D" w:rsidP="00B81DA4">
            <w:pPr>
              <w:pStyle w:val="Default"/>
              <w:spacing w:line="360" w:lineRule="auto"/>
            </w:pPr>
            <w:r>
              <w:t>100%</w:t>
            </w:r>
          </w:p>
        </w:tc>
        <w:tc>
          <w:tcPr>
            <w:tcW w:w="1479" w:type="dxa"/>
          </w:tcPr>
          <w:p w:rsidR="0099463D" w:rsidRDefault="0099463D" w:rsidP="00B81DA4">
            <w:pPr>
              <w:pStyle w:val="Default"/>
              <w:spacing w:line="360" w:lineRule="auto"/>
            </w:pPr>
          </w:p>
        </w:tc>
      </w:tr>
    </w:tbl>
    <w:p w:rsidR="0099463D" w:rsidRDefault="0099463D" w:rsidP="0099463D">
      <w:pPr>
        <w:pStyle w:val="Default"/>
        <w:spacing w:line="360" w:lineRule="auto"/>
      </w:pPr>
    </w:p>
    <w:p w:rsidR="0099463D" w:rsidRDefault="0099463D" w:rsidP="0099463D">
      <w:pPr>
        <w:pStyle w:val="Default"/>
        <w:spacing w:line="360" w:lineRule="auto"/>
        <w:rPr>
          <w:b/>
        </w:rPr>
      </w:pPr>
    </w:p>
    <w:p w:rsidR="0099463D" w:rsidRDefault="0099463D" w:rsidP="0099463D">
      <w:pPr>
        <w:pStyle w:val="Default"/>
        <w:spacing w:line="360" w:lineRule="auto"/>
      </w:pPr>
      <w:r>
        <w:t>Currently 60% of the Rights of Way in the C</w:t>
      </w:r>
      <w:r w:rsidRPr="009148D6">
        <w:t>ounty are included in the Primary Path Network (PPN)</w:t>
      </w:r>
      <w:r>
        <w:t xml:space="preserve">, which means that some 1500km are open and available.  Only </w:t>
      </w:r>
      <w:r>
        <w:lastRenderedPageBreak/>
        <w:t xml:space="preserve">about 14% of all the problems reported by the public have related to routes not on the PPN indicating that this </w:t>
      </w:r>
      <w:r w:rsidRPr="009148D6">
        <w:t xml:space="preserve">strategic approach to </w:t>
      </w:r>
      <w:r>
        <w:t xml:space="preserve">managing the network and allocating resources to where they are most needed is working.  </w:t>
      </w:r>
    </w:p>
    <w:p w:rsidR="0099463D" w:rsidRDefault="0099463D" w:rsidP="0099463D">
      <w:pPr>
        <w:pStyle w:val="Default"/>
        <w:spacing w:line="360" w:lineRule="auto"/>
        <w:ind w:left="720"/>
      </w:pPr>
    </w:p>
    <w:p w:rsidR="0099463D" w:rsidRPr="009148D6" w:rsidRDefault="0099463D" w:rsidP="0099463D">
      <w:pPr>
        <w:pStyle w:val="Default"/>
        <w:spacing w:line="360" w:lineRule="auto"/>
      </w:pPr>
      <w:r>
        <w:t>There are some 660km (78%) of multi-user routes  (bridleways, restricted byways, etc) in the PPN. However in comparison, only about 50% of footpaths are included in the PPN.</w:t>
      </w:r>
    </w:p>
    <w:p w:rsidR="0099463D" w:rsidRPr="002A7EA8" w:rsidRDefault="0099463D" w:rsidP="0099463D">
      <w:pPr>
        <w:pStyle w:val="Default"/>
        <w:spacing w:line="360" w:lineRule="auto"/>
      </w:pPr>
    </w:p>
    <w:p w:rsidR="0099463D" w:rsidRDefault="0099463D" w:rsidP="0099463D">
      <w:pPr>
        <w:pStyle w:val="Default"/>
        <w:spacing w:line="360" w:lineRule="auto"/>
      </w:pPr>
      <w:r>
        <w:t>Approximately 200km of Rights of Way in the County are designated as Category 1 routes on the PPN.  Category 1 are the highest profile long-distance routes; Ceredigion and All Wales Coast Path, the Borth to Pontrhydyfendigaid route and the Aberaeron to Lampeter route.</w:t>
      </w:r>
    </w:p>
    <w:p w:rsidR="0099463D" w:rsidRDefault="0099463D" w:rsidP="0099463D">
      <w:pPr>
        <w:autoSpaceDE w:val="0"/>
        <w:autoSpaceDN w:val="0"/>
        <w:adjustRightInd w:val="0"/>
        <w:spacing w:after="0" w:line="360" w:lineRule="auto"/>
        <w:jc w:val="center"/>
        <w:rPr>
          <w:rFonts w:ascii="Arial" w:hAnsi="Arial" w:cs="Arial"/>
          <w:bCs/>
          <w:i/>
          <w:sz w:val="24"/>
          <w:szCs w:val="24"/>
        </w:rPr>
      </w:pPr>
    </w:p>
    <w:p w:rsidR="0099463D" w:rsidRDefault="0099463D" w:rsidP="0099463D">
      <w:pPr>
        <w:autoSpaceDE w:val="0"/>
        <w:autoSpaceDN w:val="0"/>
        <w:adjustRightInd w:val="0"/>
        <w:spacing w:after="0" w:line="360" w:lineRule="auto"/>
        <w:jc w:val="center"/>
        <w:rPr>
          <w:rFonts w:ascii="Arial" w:hAnsi="Arial" w:cs="Arial"/>
          <w:bCs/>
          <w:i/>
          <w:sz w:val="24"/>
          <w:szCs w:val="24"/>
        </w:rPr>
      </w:pPr>
    </w:p>
    <w:p w:rsidR="0099463D" w:rsidRPr="00C129BD" w:rsidRDefault="0099463D" w:rsidP="0099463D">
      <w:pPr>
        <w:autoSpaceDE w:val="0"/>
        <w:autoSpaceDN w:val="0"/>
        <w:adjustRightInd w:val="0"/>
        <w:spacing w:after="0" w:line="360" w:lineRule="auto"/>
        <w:rPr>
          <w:rFonts w:ascii="Arial" w:hAnsi="Arial" w:cs="Arial"/>
          <w:bCs/>
          <w:sz w:val="24"/>
          <w:szCs w:val="24"/>
        </w:rPr>
      </w:pPr>
      <w:r>
        <w:rPr>
          <w:rFonts w:ascii="Arial" w:hAnsi="Arial" w:cs="Arial"/>
          <w:bCs/>
          <w:sz w:val="24"/>
          <w:szCs w:val="24"/>
        </w:rPr>
        <w:t xml:space="preserve">2.5.1.2 </w:t>
      </w:r>
      <w:r w:rsidRPr="005126A2">
        <w:rPr>
          <w:rFonts w:ascii="Arial" w:hAnsi="Arial" w:cs="Arial"/>
          <w:bCs/>
          <w:i/>
          <w:sz w:val="24"/>
          <w:szCs w:val="24"/>
        </w:rPr>
        <w:t>Other Access Opportunities</w:t>
      </w:r>
    </w:p>
    <w:p w:rsidR="0099463D" w:rsidRDefault="0099463D" w:rsidP="0099463D">
      <w:pPr>
        <w:pStyle w:val="Default"/>
        <w:spacing w:line="360" w:lineRule="auto"/>
        <w:rPr>
          <w:i/>
          <w:color w:val="auto"/>
        </w:rPr>
      </w:pPr>
    </w:p>
    <w:p w:rsidR="0099463D" w:rsidRDefault="0099463D" w:rsidP="0099463D">
      <w:pPr>
        <w:autoSpaceDE w:val="0"/>
        <w:autoSpaceDN w:val="0"/>
        <w:adjustRightInd w:val="0"/>
        <w:spacing w:after="0" w:line="360" w:lineRule="auto"/>
        <w:rPr>
          <w:rFonts w:ascii="Arial" w:hAnsi="Arial" w:cs="Arial"/>
          <w:bCs/>
          <w:sz w:val="24"/>
          <w:szCs w:val="24"/>
        </w:rPr>
      </w:pPr>
      <w:r>
        <w:rPr>
          <w:rFonts w:ascii="Arial" w:hAnsi="Arial" w:cs="Arial"/>
          <w:bCs/>
          <w:sz w:val="24"/>
          <w:szCs w:val="24"/>
        </w:rPr>
        <w:t>It is clearly evident from the assessment is that there is a wide</w:t>
      </w:r>
      <w:r w:rsidRPr="006647BC">
        <w:rPr>
          <w:rFonts w:ascii="Arial" w:hAnsi="Arial" w:cs="Arial"/>
          <w:bCs/>
          <w:sz w:val="24"/>
          <w:szCs w:val="24"/>
        </w:rPr>
        <w:t xml:space="preserve"> range of </w:t>
      </w:r>
      <w:r>
        <w:rPr>
          <w:rFonts w:ascii="Arial" w:hAnsi="Arial" w:cs="Arial"/>
          <w:bCs/>
          <w:sz w:val="24"/>
          <w:szCs w:val="24"/>
        </w:rPr>
        <w:t xml:space="preserve">other </w:t>
      </w:r>
      <w:r w:rsidRPr="006647BC">
        <w:rPr>
          <w:rFonts w:ascii="Arial" w:hAnsi="Arial" w:cs="Arial"/>
          <w:bCs/>
          <w:sz w:val="24"/>
          <w:szCs w:val="24"/>
        </w:rPr>
        <w:t>access opportunities avai</w:t>
      </w:r>
      <w:r>
        <w:rPr>
          <w:rFonts w:ascii="Arial" w:hAnsi="Arial" w:cs="Arial"/>
          <w:bCs/>
          <w:sz w:val="24"/>
          <w:szCs w:val="24"/>
        </w:rPr>
        <w:t>lable to the public across the C</w:t>
      </w:r>
      <w:r w:rsidRPr="006647BC">
        <w:rPr>
          <w:rFonts w:ascii="Arial" w:hAnsi="Arial" w:cs="Arial"/>
          <w:bCs/>
          <w:sz w:val="24"/>
          <w:szCs w:val="24"/>
        </w:rPr>
        <w:t>ounty</w:t>
      </w:r>
      <w:r>
        <w:rPr>
          <w:rFonts w:ascii="Arial" w:hAnsi="Arial" w:cs="Arial"/>
          <w:bCs/>
          <w:sz w:val="24"/>
          <w:szCs w:val="24"/>
        </w:rPr>
        <w:t xml:space="preserve"> on both a formal and informal basis from a diverse range of providers.  Some of these are “traditional” access providers including the Local Authority, </w:t>
      </w:r>
      <w:r w:rsidRPr="009D45BB">
        <w:rPr>
          <w:rFonts w:ascii="Arial" w:hAnsi="Arial" w:cs="Arial"/>
          <w:bCs/>
          <w:sz w:val="24"/>
          <w:szCs w:val="24"/>
        </w:rPr>
        <w:t>Natural Resources Wales</w:t>
      </w:r>
      <w:r>
        <w:rPr>
          <w:rFonts w:ascii="Arial" w:hAnsi="Arial" w:cs="Arial"/>
          <w:bCs/>
          <w:sz w:val="24"/>
          <w:szCs w:val="24"/>
        </w:rPr>
        <w:t xml:space="preserve"> and Charities.  There are however less -formal providers, who may not necessarily see themselves as access providers but who nevertheless play an important part in the access provision.</w:t>
      </w:r>
    </w:p>
    <w:p w:rsidR="0099463D" w:rsidRDefault="0099463D" w:rsidP="0099463D">
      <w:pPr>
        <w:autoSpaceDE w:val="0"/>
        <w:autoSpaceDN w:val="0"/>
        <w:adjustRightInd w:val="0"/>
        <w:spacing w:after="0" w:line="360" w:lineRule="auto"/>
        <w:rPr>
          <w:rFonts w:ascii="Arial" w:hAnsi="Arial" w:cs="Arial"/>
          <w:bCs/>
          <w:sz w:val="24"/>
          <w:szCs w:val="24"/>
        </w:rPr>
      </w:pPr>
    </w:p>
    <w:p w:rsidR="0099463D" w:rsidRPr="00D225FC" w:rsidRDefault="0099463D" w:rsidP="0099463D">
      <w:pPr>
        <w:spacing w:line="360" w:lineRule="auto"/>
        <w:rPr>
          <w:rFonts w:ascii="Arial" w:hAnsi="Arial" w:cs="Arial"/>
          <w:i/>
          <w:sz w:val="24"/>
          <w:szCs w:val="24"/>
        </w:rPr>
      </w:pPr>
      <w:r w:rsidRPr="00D225FC">
        <w:rPr>
          <w:rFonts w:ascii="Arial" w:hAnsi="Arial" w:cs="Arial"/>
          <w:i/>
          <w:sz w:val="24"/>
          <w:szCs w:val="24"/>
        </w:rPr>
        <w:t xml:space="preserve">Schools </w:t>
      </w:r>
    </w:p>
    <w:p w:rsidR="0099463D" w:rsidRDefault="0099463D" w:rsidP="0099463D">
      <w:pPr>
        <w:spacing w:line="360" w:lineRule="auto"/>
        <w:rPr>
          <w:rFonts w:ascii="Arial" w:hAnsi="Arial" w:cs="Arial"/>
          <w:sz w:val="24"/>
          <w:szCs w:val="24"/>
        </w:rPr>
      </w:pPr>
      <w:r>
        <w:rPr>
          <w:rFonts w:ascii="Arial" w:hAnsi="Arial" w:cs="Arial"/>
          <w:sz w:val="24"/>
          <w:szCs w:val="24"/>
        </w:rPr>
        <w:t>There are 48 schools in Ceredigion.  The green spaces provided by schools can be important areas for informal recreation out of school hours, particularly in rural areas where there is often a lack of alternative quality, public green space for access and recreation.</w:t>
      </w:r>
    </w:p>
    <w:p w:rsidR="0099463D" w:rsidRDefault="0099463D" w:rsidP="0099463D">
      <w:pPr>
        <w:spacing w:line="360" w:lineRule="auto"/>
        <w:rPr>
          <w:rFonts w:ascii="Arial" w:hAnsi="Arial" w:cs="Arial"/>
          <w:i/>
          <w:sz w:val="24"/>
          <w:szCs w:val="24"/>
        </w:rPr>
      </w:pPr>
    </w:p>
    <w:p w:rsidR="0099463D" w:rsidRDefault="0099463D" w:rsidP="0099463D">
      <w:pPr>
        <w:spacing w:line="360" w:lineRule="auto"/>
        <w:rPr>
          <w:rFonts w:ascii="Arial" w:hAnsi="Arial" w:cs="Arial"/>
          <w:i/>
          <w:sz w:val="24"/>
          <w:szCs w:val="24"/>
        </w:rPr>
      </w:pPr>
    </w:p>
    <w:p w:rsidR="0099463D" w:rsidRDefault="0099463D" w:rsidP="0099463D">
      <w:pPr>
        <w:spacing w:line="360" w:lineRule="auto"/>
        <w:rPr>
          <w:rFonts w:ascii="Arial" w:hAnsi="Arial" w:cs="Arial"/>
          <w:i/>
          <w:sz w:val="24"/>
          <w:szCs w:val="24"/>
        </w:rPr>
      </w:pPr>
    </w:p>
    <w:p w:rsidR="0099463D" w:rsidRPr="009311D0" w:rsidRDefault="0099463D" w:rsidP="0099463D">
      <w:pPr>
        <w:spacing w:line="360" w:lineRule="auto"/>
        <w:rPr>
          <w:rFonts w:ascii="Arial" w:hAnsi="Arial" w:cs="Arial"/>
          <w:i/>
          <w:sz w:val="24"/>
          <w:szCs w:val="24"/>
        </w:rPr>
      </w:pPr>
      <w:r w:rsidRPr="009311D0">
        <w:rPr>
          <w:rFonts w:ascii="Arial" w:hAnsi="Arial" w:cs="Arial"/>
          <w:i/>
          <w:sz w:val="24"/>
          <w:szCs w:val="24"/>
        </w:rPr>
        <w:lastRenderedPageBreak/>
        <w:t xml:space="preserve">Universities and Colleges </w:t>
      </w:r>
    </w:p>
    <w:p w:rsidR="0099463D" w:rsidRDefault="0099463D" w:rsidP="0099463D">
      <w:pPr>
        <w:spacing w:line="360" w:lineRule="auto"/>
        <w:rPr>
          <w:rFonts w:ascii="Arial" w:hAnsi="Arial" w:cs="Arial"/>
          <w:sz w:val="24"/>
          <w:szCs w:val="24"/>
        </w:rPr>
      </w:pPr>
      <w:r>
        <w:rPr>
          <w:rFonts w:ascii="Arial" w:hAnsi="Arial" w:cs="Arial"/>
          <w:sz w:val="24"/>
          <w:szCs w:val="24"/>
        </w:rPr>
        <w:t xml:space="preserve">There are two Universities in Ceredigion at Aberystwyth and Lampeter, with campuses that provide important access opportunities used by members of the public. </w:t>
      </w:r>
    </w:p>
    <w:p w:rsidR="0099463D" w:rsidRPr="00293B3C" w:rsidRDefault="0099463D" w:rsidP="0099463D">
      <w:pPr>
        <w:spacing w:line="360" w:lineRule="auto"/>
        <w:rPr>
          <w:rFonts w:ascii="Arial" w:hAnsi="Arial" w:cs="Arial"/>
          <w:i/>
          <w:sz w:val="24"/>
          <w:szCs w:val="24"/>
        </w:rPr>
      </w:pPr>
      <w:r>
        <w:rPr>
          <w:rFonts w:ascii="Arial" w:hAnsi="Arial" w:cs="Arial"/>
          <w:i/>
          <w:sz w:val="24"/>
          <w:szCs w:val="24"/>
        </w:rPr>
        <w:t xml:space="preserve">Private Landowners, through </w:t>
      </w:r>
      <w:r w:rsidRPr="00293B3C">
        <w:rPr>
          <w:rFonts w:ascii="Arial" w:hAnsi="Arial" w:cs="Arial"/>
          <w:i/>
          <w:sz w:val="24"/>
          <w:szCs w:val="24"/>
        </w:rPr>
        <w:t>Agri-Environment Schemes</w:t>
      </w:r>
    </w:p>
    <w:p w:rsidR="0099463D" w:rsidRDefault="0099463D" w:rsidP="0099463D">
      <w:pPr>
        <w:spacing w:line="360" w:lineRule="auto"/>
        <w:rPr>
          <w:rFonts w:ascii="Arial" w:hAnsi="Arial" w:cs="Arial"/>
          <w:sz w:val="24"/>
          <w:szCs w:val="24"/>
        </w:rPr>
      </w:pPr>
      <w:r>
        <w:rPr>
          <w:rFonts w:ascii="Arial" w:hAnsi="Arial" w:cs="Arial"/>
          <w:sz w:val="24"/>
          <w:szCs w:val="24"/>
        </w:rPr>
        <w:t>Schemes like Glastir Advanced provide linear and open access to land for a set period of years, for which the landowner receives a payment.  There are examples of this type of access being very popular and useful in communities across the County. However, the schemes do suffer from a lack of information as to the whereabouts of the access opportunities.</w:t>
      </w:r>
    </w:p>
    <w:p w:rsidR="0099463D" w:rsidRPr="003D5F7C" w:rsidRDefault="0099463D" w:rsidP="0099463D">
      <w:pPr>
        <w:spacing w:line="360" w:lineRule="auto"/>
        <w:rPr>
          <w:rFonts w:ascii="Arial" w:hAnsi="Arial" w:cs="Arial"/>
          <w:i/>
          <w:sz w:val="24"/>
          <w:szCs w:val="24"/>
        </w:rPr>
      </w:pPr>
      <w:r w:rsidRPr="003D5F7C">
        <w:rPr>
          <w:rFonts w:ascii="Arial" w:hAnsi="Arial" w:cs="Arial"/>
          <w:i/>
          <w:sz w:val="24"/>
          <w:szCs w:val="24"/>
        </w:rPr>
        <w:t>Community Groups</w:t>
      </w:r>
      <w:r>
        <w:rPr>
          <w:rFonts w:ascii="Arial" w:hAnsi="Arial" w:cs="Arial"/>
          <w:i/>
          <w:sz w:val="24"/>
          <w:szCs w:val="24"/>
        </w:rPr>
        <w:t xml:space="preserve"> / Land </w:t>
      </w:r>
      <w:r w:rsidRPr="003D5F7C">
        <w:rPr>
          <w:rFonts w:ascii="Arial" w:hAnsi="Arial" w:cs="Arial"/>
          <w:i/>
          <w:sz w:val="24"/>
          <w:szCs w:val="24"/>
        </w:rPr>
        <w:t xml:space="preserve"> </w:t>
      </w:r>
    </w:p>
    <w:p w:rsidR="0099463D" w:rsidRDefault="0099463D" w:rsidP="0099463D">
      <w:pPr>
        <w:spacing w:line="360" w:lineRule="auto"/>
        <w:rPr>
          <w:rFonts w:ascii="Arial" w:hAnsi="Arial" w:cs="Arial"/>
          <w:sz w:val="24"/>
          <w:szCs w:val="24"/>
        </w:rPr>
      </w:pPr>
      <w:r>
        <w:rPr>
          <w:rFonts w:ascii="Arial" w:hAnsi="Arial" w:cs="Arial"/>
          <w:sz w:val="24"/>
          <w:szCs w:val="24"/>
        </w:rPr>
        <w:t xml:space="preserve">Coed y Bobl in Devils Bridge and Coed y Bont in Pontrydyfeindgaid are two good local examples of people and groups coming together to create access resources for local people and visitors, while counters on paths in the Parc Natur Penglais Local Nature Reserve in Aberystwyth record some 80,000 registrations per annum. </w:t>
      </w:r>
    </w:p>
    <w:p w:rsidR="0099463D" w:rsidRDefault="0099463D" w:rsidP="0099463D">
      <w:pPr>
        <w:spacing w:line="360" w:lineRule="auto"/>
        <w:rPr>
          <w:rFonts w:ascii="Arial" w:hAnsi="Arial" w:cs="Arial"/>
          <w:i/>
          <w:sz w:val="24"/>
          <w:szCs w:val="24"/>
        </w:rPr>
      </w:pPr>
      <w:r>
        <w:rPr>
          <w:rFonts w:ascii="Arial" w:hAnsi="Arial" w:cs="Arial"/>
          <w:i/>
          <w:sz w:val="24"/>
          <w:szCs w:val="24"/>
        </w:rPr>
        <w:t xml:space="preserve">Town &amp; </w:t>
      </w:r>
      <w:r w:rsidRPr="00536C3D">
        <w:rPr>
          <w:rFonts w:ascii="Arial" w:hAnsi="Arial" w:cs="Arial"/>
          <w:i/>
          <w:sz w:val="24"/>
          <w:szCs w:val="24"/>
        </w:rPr>
        <w:t>Village Greens</w:t>
      </w:r>
      <w:r>
        <w:rPr>
          <w:rFonts w:ascii="Arial" w:hAnsi="Arial" w:cs="Arial"/>
          <w:i/>
          <w:sz w:val="24"/>
          <w:szCs w:val="24"/>
        </w:rPr>
        <w:t xml:space="preserve"> </w:t>
      </w:r>
      <w:r w:rsidRPr="00536C3D">
        <w:rPr>
          <w:rFonts w:ascii="Arial" w:hAnsi="Arial" w:cs="Arial"/>
          <w:i/>
          <w:sz w:val="24"/>
          <w:szCs w:val="24"/>
        </w:rPr>
        <w:t>/</w:t>
      </w:r>
      <w:r>
        <w:rPr>
          <w:rFonts w:ascii="Arial" w:hAnsi="Arial" w:cs="Arial"/>
          <w:i/>
          <w:sz w:val="24"/>
          <w:szCs w:val="24"/>
        </w:rPr>
        <w:t xml:space="preserve"> </w:t>
      </w:r>
      <w:r w:rsidRPr="00536C3D">
        <w:rPr>
          <w:rFonts w:ascii="Arial" w:hAnsi="Arial" w:cs="Arial"/>
          <w:i/>
          <w:sz w:val="24"/>
          <w:szCs w:val="24"/>
        </w:rPr>
        <w:t>Common Land</w:t>
      </w:r>
    </w:p>
    <w:p w:rsidR="0099463D" w:rsidRPr="009A1CC4" w:rsidRDefault="0099463D" w:rsidP="0099463D">
      <w:pPr>
        <w:spacing w:line="360" w:lineRule="auto"/>
        <w:rPr>
          <w:rFonts w:ascii="Arial" w:hAnsi="Arial" w:cs="Arial"/>
          <w:sz w:val="24"/>
          <w:szCs w:val="24"/>
        </w:rPr>
      </w:pPr>
      <w:r>
        <w:rPr>
          <w:rFonts w:ascii="Arial" w:hAnsi="Arial" w:cs="Arial"/>
          <w:sz w:val="24"/>
          <w:szCs w:val="24"/>
        </w:rPr>
        <w:t>There are 17 Town and Village Greens that play an important role as part of the access network. For example, the greens in Cardigan and Aberaeron are important recreational resources for locals and visitors alike.</w:t>
      </w:r>
    </w:p>
    <w:p w:rsidR="0099463D" w:rsidRDefault="0099463D" w:rsidP="0099463D">
      <w:pPr>
        <w:spacing w:line="360" w:lineRule="auto"/>
        <w:rPr>
          <w:rFonts w:ascii="Arial" w:hAnsi="Arial" w:cs="Arial"/>
          <w:sz w:val="24"/>
          <w:szCs w:val="24"/>
        </w:rPr>
      </w:pPr>
      <w:r>
        <w:rPr>
          <w:rFonts w:ascii="Arial" w:hAnsi="Arial" w:cs="Arial"/>
          <w:sz w:val="24"/>
          <w:szCs w:val="24"/>
        </w:rPr>
        <w:t>There are 11,000 ha of Common Land in the C</w:t>
      </w:r>
      <w:r w:rsidRPr="009A1CC4">
        <w:rPr>
          <w:rFonts w:ascii="Arial" w:hAnsi="Arial" w:cs="Arial"/>
          <w:sz w:val="24"/>
          <w:szCs w:val="24"/>
        </w:rPr>
        <w:t>ounty</w:t>
      </w:r>
      <w:r>
        <w:rPr>
          <w:rFonts w:ascii="Arial" w:hAnsi="Arial" w:cs="Arial"/>
          <w:sz w:val="24"/>
          <w:szCs w:val="24"/>
        </w:rPr>
        <w:t>, most of which is in the middle and north of the County. Such land could have the potential to play a more important role in providing access to quality green space, especially in rural areas.</w:t>
      </w:r>
    </w:p>
    <w:p w:rsidR="0099463D" w:rsidRPr="001F7184" w:rsidRDefault="0099463D" w:rsidP="0099463D">
      <w:pPr>
        <w:rPr>
          <w:rFonts w:ascii="Arial" w:hAnsi="Arial" w:cs="Arial"/>
          <w:i/>
          <w:sz w:val="24"/>
          <w:szCs w:val="24"/>
        </w:rPr>
      </w:pPr>
      <w:r w:rsidRPr="001F7184">
        <w:rPr>
          <w:rFonts w:ascii="Arial" w:hAnsi="Arial" w:cs="Arial"/>
          <w:i/>
          <w:sz w:val="24"/>
          <w:szCs w:val="24"/>
        </w:rPr>
        <w:t xml:space="preserve">Access Land </w:t>
      </w:r>
    </w:p>
    <w:p w:rsidR="0099463D" w:rsidRDefault="0099463D" w:rsidP="0099463D">
      <w:pPr>
        <w:spacing w:after="0" w:line="360" w:lineRule="auto"/>
        <w:rPr>
          <w:rFonts w:ascii="Arial" w:hAnsi="Arial" w:cs="Arial"/>
          <w:sz w:val="24"/>
          <w:szCs w:val="24"/>
        </w:rPr>
      </w:pPr>
      <w:r>
        <w:rPr>
          <w:rFonts w:ascii="Arial" w:hAnsi="Arial" w:cs="Arial"/>
          <w:sz w:val="24"/>
          <w:szCs w:val="24"/>
        </w:rPr>
        <w:t>Access to mountains was identified as o</w:t>
      </w:r>
      <w:r w:rsidRPr="00A5028F">
        <w:rPr>
          <w:rFonts w:ascii="Arial" w:hAnsi="Arial" w:cs="Arial"/>
          <w:sz w:val="24"/>
          <w:szCs w:val="24"/>
        </w:rPr>
        <w:t>n</w:t>
      </w:r>
      <w:r>
        <w:rPr>
          <w:rFonts w:ascii="Arial" w:hAnsi="Arial" w:cs="Arial"/>
          <w:sz w:val="24"/>
          <w:szCs w:val="24"/>
        </w:rPr>
        <w:t xml:space="preserve">e </w:t>
      </w:r>
      <w:r w:rsidRPr="00A5028F">
        <w:rPr>
          <w:rFonts w:ascii="Arial" w:hAnsi="Arial" w:cs="Arial"/>
          <w:sz w:val="24"/>
          <w:szCs w:val="24"/>
        </w:rPr>
        <w:t>area</w:t>
      </w:r>
      <w:r>
        <w:rPr>
          <w:rFonts w:ascii="Arial" w:hAnsi="Arial" w:cs="Arial"/>
          <w:sz w:val="24"/>
          <w:szCs w:val="24"/>
        </w:rPr>
        <w:t xml:space="preserve"> of future demand in</w:t>
      </w:r>
      <w:r w:rsidRPr="00A5028F">
        <w:rPr>
          <w:rFonts w:ascii="Arial" w:hAnsi="Arial" w:cs="Arial"/>
          <w:sz w:val="24"/>
          <w:szCs w:val="24"/>
        </w:rPr>
        <w:t xml:space="preserve"> the Wales Outdoor Recreation Survey</w:t>
      </w:r>
      <w:r>
        <w:rPr>
          <w:rFonts w:ascii="Arial" w:hAnsi="Arial" w:cs="Arial"/>
          <w:i/>
          <w:sz w:val="24"/>
          <w:szCs w:val="24"/>
        </w:rPr>
        <w:t xml:space="preserve">.  </w:t>
      </w:r>
      <w:r w:rsidRPr="004736D3">
        <w:rPr>
          <w:rFonts w:ascii="Arial" w:hAnsi="Arial" w:cs="Arial"/>
          <w:sz w:val="24"/>
          <w:szCs w:val="24"/>
        </w:rPr>
        <w:t>Ceredigion</w:t>
      </w:r>
      <w:r>
        <w:rPr>
          <w:rFonts w:ascii="Arial" w:hAnsi="Arial" w:cs="Arial"/>
          <w:sz w:val="24"/>
          <w:szCs w:val="24"/>
        </w:rPr>
        <w:t xml:space="preserve"> is well placed to take advantage of this, with open </w:t>
      </w:r>
      <w:r w:rsidRPr="004736D3">
        <w:rPr>
          <w:rFonts w:ascii="Arial" w:hAnsi="Arial" w:cs="Arial"/>
          <w:sz w:val="24"/>
          <w:szCs w:val="24"/>
        </w:rPr>
        <w:t>access</w:t>
      </w:r>
      <w:r>
        <w:rPr>
          <w:rFonts w:ascii="Arial" w:hAnsi="Arial" w:cs="Arial"/>
          <w:sz w:val="24"/>
          <w:szCs w:val="24"/>
        </w:rPr>
        <w:t xml:space="preserve"> land amounting to 25,993 ha, some 14.2% of the total</w:t>
      </w:r>
      <w:r w:rsidRPr="004736D3">
        <w:rPr>
          <w:rFonts w:ascii="Arial" w:hAnsi="Arial" w:cs="Arial"/>
          <w:sz w:val="24"/>
          <w:szCs w:val="24"/>
        </w:rPr>
        <w:t xml:space="preserve"> land area. </w:t>
      </w:r>
    </w:p>
    <w:p w:rsidR="0099463D" w:rsidRDefault="0099463D" w:rsidP="0099463D">
      <w:pPr>
        <w:spacing w:after="0" w:line="360" w:lineRule="auto"/>
        <w:rPr>
          <w:rFonts w:ascii="Arial" w:hAnsi="Arial" w:cs="Arial"/>
          <w:sz w:val="24"/>
          <w:szCs w:val="24"/>
        </w:rPr>
      </w:pPr>
    </w:p>
    <w:p w:rsidR="0099463D" w:rsidRDefault="0099463D" w:rsidP="0099463D">
      <w:pPr>
        <w:pStyle w:val="Default"/>
        <w:spacing w:line="360" w:lineRule="auto"/>
        <w:rPr>
          <w:i/>
          <w:color w:val="auto"/>
        </w:rPr>
      </w:pPr>
    </w:p>
    <w:p w:rsidR="0099463D" w:rsidRDefault="0099463D" w:rsidP="0099463D">
      <w:pPr>
        <w:pStyle w:val="Default"/>
        <w:spacing w:line="360" w:lineRule="auto"/>
        <w:rPr>
          <w:i/>
          <w:color w:val="auto"/>
        </w:rPr>
      </w:pPr>
    </w:p>
    <w:p w:rsidR="0099463D" w:rsidRPr="00411989" w:rsidRDefault="0099463D" w:rsidP="0099463D">
      <w:pPr>
        <w:pStyle w:val="Default"/>
        <w:spacing w:line="360" w:lineRule="auto"/>
        <w:rPr>
          <w:i/>
          <w:color w:val="auto"/>
        </w:rPr>
      </w:pPr>
      <w:r w:rsidRPr="00411989">
        <w:rPr>
          <w:i/>
          <w:color w:val="auto"/>
        </w:rPr>
        <w:lastRenderedPageBreak/>
        <w:t xml:space="preserve">Roads, Tracks, Pavements, etc </w:t>
      </w:r>
    </w:p>
    <w:p w:rsidR="0099463D" w:rsidRPr="00757B24" w:rsidRDefault="0099463D" w:rsidP="0099463D">
      <w:pPr>
        <w:pStyle w:val="Default"/>
        <w:spacing w:line="360" w:lineRule="auto"/>
        <w:rPr>
          <w:color w:val="auto"/>
        </w:rPr>
      </w:pPr>
    </w:p>
    <w:p w:rsidR="0099463D" w:rsidRPr="00757B24" w:rsidRDefault="0099463D" w:rsidP="0099463D">
      <w:pPr>
        <w:pStyle w:val="Default"/>
        <w:spacing w:line="360" w:lineRule="auto"/>
        <w:rPr>
          <w:color w:val="auto"/>
        </w:rPr>
      </w:pPr>
      <w:r w:rsidRPr="00757B24">
        <w:rPr>
          <w:color w:val="auto"/>
        </w:rPr>
        <w:t>There are approx</w:t>
      </w:r>
      <w:r>
        <w:rPr>
          <w:color w:val="auto"/>
        </w:rPr>
        <w:t>imately 2000km of roads in the C</w:t>
      </w:r>
      <w:r w:rsidRPr="00757B24">
        <w:rPr>
          <w:color w:val="auto"/>
        </w:rPr>
        <w:t>ounty and between 200</w:t>
      </w:r>
      <w:r>
        <w:rPr>
          <w:color w:val="auto"/>
        </w:rPr>
        <w:t xml:space="preserve"> and </w:t>
      </w:r>
      <w:r w:rsidRPr="00757B24">
        <w:rPr>
          <w:color w:val="auto"/>
        </w:rPr>
        <w:t>250k</w:t>
      </w:r>
      <w:r>
        <w:rPr>
          <w:color w:val="auto"/>
        </w:rPr>
        <w:t>m</w:t>
      </w:r>
      <w:r w:rsidRPr="00757B24">
        <w:rPr>
          <w:color w:val="auto"/>
        </w:rPr>
        <w:t xml:space="preserve"> </w:t>
      </w:r>
      <w:r>
        <w:rPr>
          <w:color w:val="auto"/>
        </w:rPr>
        <w:t>pavements.</w:t>
      </w:r>
    </w:p>
    <w:p w:rsidR="0099463D" w:rsidRDefault="0099463D" w:rsidP="0099463D">
      <w:pPr>
        <w:pStyle w:val="Default"/>
        <w:spacing w:line="360" w:lineRule="auto"/>
        <w:rPr>
          <w:color w:val="auto"/>
        </w:rPr>
      </w:pPr>
    </w:p>
    <w:p w:rsidR="0099463D" w:rsidRPr="001F7184" w:rsidRDefault="0099463D" w:rsidP="0099463D">
      <w:pPr>
        <w:pStyle w:val="Default"/>
        <w:spacing w:line="360" w:lineRule="auto"/>
        <w:rPr>
          <w:i/>
          <w:color w:val="auto"/>
        </w:rPr>
      </w:pPr>
      <w:r w:rsidRPr="004B1CF1">
        <w:rPr>
          <w:color w:val="auto"/>
        </w:rPr>
        <w:t>The Wales Outd</w:t>
      </w:r>
      <w:r>
        <w:rPr>
          <w:color w:val="auto"/>
        </w:rPr>
        <w:t>oor Recreation Survey found that more</w:t>
      </w:r>
      <w:r w:rsidRPr="004B1CF1">
        <w:rPr>
          <w:color w:val="auto"/>
        </w:rPr>
        <w:t xml:space="preserve"> half the peo</w:t>
      </w:r>
      <w:r>
        <w:rPr>
          <w:color w:val="auto"/>
        </w:rPr>
        <w:t xml:space="preserve">ple who walk for recreation </w:t>
      </w:r>
      <w:r w:rsidRPr="004B1CF1">
        <w:rPr>
          <w:color w:val="auto"/>
        </w:rPr>
        <w:t>do so using tracks and pavements</w:t>
      </w:r>
      <w:r>
        <w:t xml:space="preserve">.  Ceredigion has a relatively low volume of traffic so that minor roads within the County are often used by residents and visitors as means of accessing the countryside. </w:t>
      </w:r>
    </w:p>
    <w:p w:rsidR="0099463D" w:rsidRDefault="0099463D" w:rsidP="0099463D">
      <w:pPr>
        <w:spacing w:line="360" w:lineRule="auto"/>
        <w:rPr>
          <w:rFonts w:ascii="Arial" w:hAnsi="Arial" w:cs="Arial"/>
          <w:sz w:val="24"/>
          <w:szCs w:val="24"/>
        </w:rPr>
      </w:pPr>
    </w:p>
    <w:p w:rsidR="0099463D" w:rsidRDefault="0099463D" w:rsidP="0099463D">
      <w:pPr>
        <w:spacing w:line="360" w:lineRule="auto"/>
        <w:rPr>
          <w:rFonts w:ascii="Arial" w:hAnsi="Arial" w:cs="Arial"/>
          <w:sz w:val="24"/>
          <w:szCs w:val="24"/>
        </w:rPr>
      </w:pPr>
      <w:r>
        <w:rPr>
          <w:rFonts w:ascii="Arial" w:hAnsi="Arial" w:cs="Arial"/>
          <w:sz w:val="24"/>
          <w:szCs w:val="24"/>
        </w:rPr>
        <w:t>There are other areas providing outdoor access in the County for which we currently have no information, like parks/gardens, play areas, green areas within housing estates, highway verges, land owned by utility companies and businesses, etc that all play an informal role in providing some level of access.  The Wales Outdoor Recreation found that 46% of respondents had visited children’s play areas in the 12 months preceding the survey.</w:t>
      </w:r>
    </w:p>
    <w:p w:rsidR="0099463D" w:rsidRDefault="0099463D" w:rsidP="0099463D">
      <w:pPr>
        <w:autoSpaceDE w:val="0"/>
        <w:autoSpaceDN w:val="0"/>
        <w:adjustRightInd w:val="0"/>
        <w:spacing w:after="0" w:line="360" w:lineRule="auto"/>
        <w:rPr>
          <w:rFonts w:ascii="Arial" w:hAnsi="Arial" w:cs="Arial"/>
          <w:bCs/>
          <w:sz w:val="24"/>
          <w:szCs w:val="24"/>
        </w:rPr>
      </w:pPr>
    </w:p>
    <w:p w:rsidR="0099463D" w:rsidRDefault="0099463D" w:rsidP="0099463D">
      <w:pPr>
        <w:autoSpaceDE w:val="0"/>
        <w:autoSpaceDN w:val="0"/>
        <w:adjustRightInd w:val="0"/>
        <w:spacing w:after="0" w:line="360" w:lineRule="auto"/>
        <w:rPr>
          <w:rFonts w:ascii="Arial" w:hAnsi="Arial" w:cs="Arial"/>
          <w:bCs/>
          <w:sz w:val="24"/>
          <w:szCs w:val="24"/>
        </w:rPr>
      </w:pPr>
      <w:r>
        <w:rPr>
          <w:rFonts w:ascii="Arial" w:hAnsi="Arial" w:cs="Arial"/>
          <w:bCs/>
          <w:sz w:val="24"/>
          <w:szCs w:val="24"/>
        </w:rPr>
        <w:t xml:space="preserve">Public Rights of Way on their own provide a great opportunity for open air exercise and recreation. However, they should not be viewed as “stand alone”, but rather taken to sit alongside a whole myriad of other access opportunities, managed by an array of different authorities and organisations. </w:t>
      </w:r>
    </w:p>
    <w:p w:rsidR="0099463D" w:rsidRPr="00250F8D" w:rsidRDefault="0099463D" w:rsidP="0099463D">
      <w:pPr>
        <w:autoSpaceDE w:val="0"/>
        <w:autoSpaceDN w:val="0"/>
        <w:adjustRightInd w:val="0"/>
        <w:spacing w:after="0" w:line="360" w:lineRule="auto"/>
        <w:rPr>
          <w:rFonts w:ascii="Arial" w:hAnsi="Arial" w:cs="Arial"/>
          <w:bCs/>
          <w:sz w:val="24"/>
          <w:szCs w:val="24"/>
        </w:rPr>
      </w:pPr>
    </w:p>
    <w:p w:rsidR="0099463D" w:rsidRDefault="0099463D" w:rsidP="0099463D">
      <w:pPr>
        <w:autoSpaceDE w:val="0"/>
        <w:autoSpaceDN w:val="0"/>
        <w:adjustRightInd w:val="0"/>
        <w:spacing w:after="0" w:line="360" w:lineRule="auto"/>
        <w:rPr>
          <w:rFonts w:ascii="Arial" w:hAnsi="Arial" w:cs="Arial"/>
          <w:sz w:val="24"/>
          <w:szCs w:val="24"/>
        </w:rPr>
      </w:pPr>
      <w:r>
        <w:rPr>
          <w:rFonts w:ascii="Arial" w:hAnsi="Arial" w:cs="Arial"/>
          <w:bCs/>
          <w:sz w:val="24"/>
          <w:szCs w:val="24"/>
        </w:rPr>
        <w:t xml:space="preserve">With such a diverse range of “access providers”, one of the biggest challenges is making the public aware of all the opportunities that exist.  </w:t>
      </w:r>
      <w:r>
        <w:rPr>
          <w:rFonts w:ascii="Arial" w:hAnsi="Arial" w:cs="Arial"/>
          <w:sz w:val="24"/>
          <w:szCs w:val="24"/>
        </w:rPr>
        <w:t>The responses to the Welsh Government Green Paper on Outdoor Recreation and local responses to the ROWIP consultation showed that the public are not fully aware of the local walking and riding opportunities. It must be concluded that, given the number and range of the access opportunities available, the Rights of Way network is not used to full potential and improvements need to be made to the way that information is publicised.</w:t>
      </w:r>
    </w:p>
    <w:p w:rsidR="0099463D" w:rsidRDefault="0099463D" w:rsidP="0099463D">
      <w:pPr>
        <w:autoSpaceDE w:val="0"/>
        <w:autoSpaceDN w:val="0"/>
        <w:adjustRightInd w:val="0"/>
        <w:spacing w:after="0" w:line="360" w:lineRule="auto"/>
        <w:rPr>
          <w:rFonts w:ascii="Arial" w:hAnsi="Arial" w:cs="Arial"/>
          <w:sz w:val="24"/>
          <w:szCs w:val="24"/>
        </w:rPr>
      </w:pPr>
    </w:p>
    <w:p w:rsidR="0099463D" w:rsidRDefault="0099463D" w:rsidP="0099463D">
      <w:pPr>
        <w:pStyle w:val="Default"/>
        <w:spacing w:line="360" w:lineRule="auto"/>
        <w:rPr>
          <w:i/>
          <w:color w:val="auto"/>
        </w:rPr>
      </w:pPr>
    </w:p>
    <w:p w:rsidR="0099463D" w:rsidRDefault="0099463D" w:rsidP="0099463D">
      <w:pPr>
        <w:spacing w:after="0"/>
      </w:pPr>
      <w:r>
        <w:br w:type="page"/>
      </w:r>
    </w:p>
    <w:p w:rsidR="0099463D" w:rsidRPr="00E829DE" w:rsidRDefault="0099463D" w:rsidP="0099463D">
      <w:pPr>
        <w:pStyle w:val="Default"/>
        <w:numPr>
          <w:ilvl w:val="2"/>
          <w:numId w:val="8"/>
        </w:numPr>
        <w:spacing w:line="360" w:lineRule="auto"/>
      </w:pPr>
      <w:r>
        <w:rPr>
          <w:b/>
        </w:rPr>
        <w:lastRenderedPageBreak/>
        <w:t>The accessibility of local Rights of Way to blind or partially-</w:t>
      </w:r>
      <w:r w:rsidRPr="00193982">
        <w:rPr>
          <w:b/>
        </w:rPr>
        <w:t>sighted people a</w:t>
      </w:r>
      <w:r>
        <w:rPr>
          <w:b/>
        </w:rPr>
        <w:t>nd others with physical impairments</w:t>
      </w:r>
      <w:r w:rsidRPr="00E829DE">
        <w:t>.</w:t>
      </w:r>
    </w:p>
    <w:p w:rsidR="0099463D" w:rsidRPr="00826430" w:rsidRDefault="0099463D" w:rsidP="0099463D">
      <w:pPr>
        <w:spacing w:after="0" w:line="360" w:lineRule="auto"/>
        <w:rPr>
          <w:rFonts w:ascii="Arial" w:hAnsi="Arial" w:cs="Arial"/>
          <w:sz w:val="24"/>
          <w:szCs w:val="24"/>
          <w:u w:val="single"/>
        </w:rPr>
      </w:pPr>
    </w:p>
    <w:p w:rsidR="0099463D" w:rsidRDefault="0099463D" w:rsidP="0099463D">
      <w:pPr>
        <w:autoSpaceDE w:val="0"/>
        <w:autoSpaceDN w:val="0"/>
        <w:adjustRightInd w:val="0"/>
        <w:spacing w:after="0" w:line="360" w:lineRule="auto"/>
        <w:rPr>
          <w:rFonts w:ascii="Arial" w:hAnsi="Arial" w:cs="Arial"/>
          <w:sz w:val="24"/>
          <w:szCs w:val="23"/>
        </w:rPr>
      </w:pPr>
      <w:r>
        <w:rPr>
          <w:rFonts w:ascii="Arial" w:hAnsi="Arial" w:cs="Arial"/>
          <w:color w:val="000000"/>
          <w:sz w:val="24"/>
          <w:szCs w:val="23"/>
        </w:rPr>
        <w:t>The assessments found that r</w:t>
      </w:r>
      <w:r w:rsidRPr="00ED31E1">
        <w:rPr>
          <w:rFonts w:ascii="Arial" w:hAnsi="Arial" w:cs="Arial"/>
          <w:color w:val="000000"/>
          <w:sz w:val="24"/>
          <w:szCs w:val="23"/>
        </w:rPr>
        <w:t>elativel</w:t>
      </w:r>
      <w:r>
        <w:rPr>
          <w:rFonts w:ascii="Arial" w:hAnsi="Arial" w:cs="Arial"/>
          <w:color w:val="000000"/>
          <w:sz w:val="24"/>
          <w:szCs w:val="23"/>
        </w:rPr>
        <w:t>y few rural Rights of W</w:t>
      </w:r>
      <w:r w:rsidRPr="0038738E">
        <w:rPr>
          <w:rFonts w:ascii="Arial" w:hAnsi="Arial" w:cs="Arial"/>
          <w:color w:val="000000"/>
          <w:sz w:val="24"/>
          <w:szCs w:val="23"/>
        </w:rPr>
        <w:t>ay</w:t>
      </w:r>
      <w:r>
        <w:rPr>
          <w:rFonts w:ascii="Arial" w:hAnsi="Arial" w:cs="Arial"/>
          <w:color w:val="000000"/>
          <w:sz w:val="24"/>
          <w:szCs w:val="23"/>
        </w:rPr>
        <w:t xml:space="preserve"> are</w:t>
      </w:r>
      <w:r w:rsidRPr="00ED31E1">
        <w:rPr>
          <w:rFonts w:ascii="Arial" w:hAnsi="Arial" w:cs="Arial"/>
          <w:color w:val="000000"/>
          <w:sz w:val="24"/>
          <w:szCs w:val="23"/>
        </w:rPr>
        <w:t xml:space="preserve"> suitable for use by</w:t>
      </w:r>
      <w:r w:rsidRPr="0038738E">
        <w:rPr>
          <w:rFonts w:ascii="Arial" w:hAnsi="Arial" w:cs="Arial"/>
          <w:color w:val="000000"/>
          <w:sz w:val="24"/>
          <w:szCs w:val="23"/>
        </w:rPr>
        <w:t xml:space="preserve"> people with </w:t>
      </w:r>
      <w:r>
        <w:rPr>
          <w:rFonts w:ascii="Arial" w:hAnsi="Arial" w:cs="Arial"/>
          <w:color w:val="000000"/>
          <w:sz w:val="24"/>
          <w:szCs w:val="23"/>
        </w:rPr>
        <w:t xml:space="preserve">acute </w:t>
      </w:r>
      <w:r w:rsidRPr="0038738E">
        <w:rPr>
          <w:rFonts w:ascii="Arial" w:hAnsi="Arial" w:cs="Arial"/>
          <w:color w:val="000000"/>
          <w:sz w:val="24"/>
          <w:szCs w:val="23"/>
        </w:rPr>
        <w:t xml:space="preserve">mobility problems.  </w:t>
      </w:r>
      <w:r w:rsidRPr="00ED31E1">
        <w:rPr>
          <w:rFonts w:ascii="Arial" w:hAnsi="Arial" w:cs="Arial"/>
          <w:color w:val="000000"/>
          <w:sz w:val="24"/>
          <w:szCs w:val="23"/>
        </w:rPr>
        <w:t>The nature of the</w:t>
      </w:r>
      <w:r>
        <w:rPr>
          <w:rFonts w:ascii="Arial" w:hAnsi="Arial" w:cs="Arial"/>
          <w:color w:val="000000"/>
          <w:sz w:val="24"/>
          <w:szCs w:val="23"/>
        </w:rPr>
        <w:t xml:space="preserve"> rural terrain </w:t>
      </w:r>
      <w:r w:rsidRPr="0038738E">
        <w:rPr>
          <w:rFonts w:ascii="Arial" w:hAnsi="Arial" w:cs="Arial"/>
          <w:color w:val="000000"/>
          <w:sz w:val="24"/>
          <w:szCs w:val="23"/>
        </w:rPr>
        <w:t xml:space="preserve">will always </w:t>
      </w:r>
      <w:r>
        <w:rPr>
          <w:rFonts w:ascii="Arial" w:hAnsi="Arial" w:cs="Arial"/>
          <w:sz w:val="24"/>
          <w:szCs w:val="23"/>
        </w:rPr>
        <w:t xml:space="preserve">be a barrier to some users, with </w:t>
      </w:r>
      <w:r w:rsidRPr="0038738E">
        <w:rPr>
          <w:rFonts w:ascii="Arial" w:hAnsi="Arial" w:cs="Arial"/>
          <w:sz w:val="24"/>
          <w:szCs w:val="23"/>
        </w:rPr>
        <w:t xml:space="preserve">the topography of Ceredigion </w:t>
      </w:r>
      <w:r>
        <w:rPr>
          <w:rFonts w:ascii="Arial" w:hAnsi="Arial" w:cs="Arial"/>
          <w:sz w:val="24"/>
          <w:szCs w:val="23"/>
        </w:rPr>
        <w:t>being a fundamental constraint.   H</w:t>
      </w:r>
      <w:r w:rsidRPr="0038738E">
        <w:rPr>
          <w:rFonts w:ascii="Arial" w:hAnsi="Arial" w:cs="Arial"/>
          <w:sz w:val="24"/>
          <w:szCs w:val="23"/>
        </w:rPr>
        <w:t>owever</w:t>
      </w:r>
      <w:r>
        <w:rPr>
          <w:rFonts w:ascii="Arial" w:hAnsi="Arial" w:cs="Arial"/>
          <w:sz w:val="24"/>
          <w:szCs w:val="23"/>
        </w:rPr>
        <w:t xml:space="preserve">, it should be possible to raise the profile of </w:t>
      </w:r>
      <w:r w:rsidRPr="0038738E">
        <w:rPr>
          <w:rFonts w:ascii="Arial" w:hAnsi="Arial" w:cs="Arial"/>
          <w:sz w:val="24"/>
          <w:szCs w:val="23"/>
        </w:rPr>
        <w:t>the current opportunities</w:t>
      </w:r>
      <w:r>
        <w:rPr>
          <w:rFonts w:ascii="Arial" w:hAnsi="Arial" w:cs="Arial"/>
          <w:sz w:val="24"/>
          <w:szCs w:val="23"/>
        </w:rPr>
        <w:t xml:space="preserve"> in addition to identifying where physical improvements may be possible.  .</w:t>
      </w:r>
      <w:r w:rsidRPr="0038738E">
        <w:rPr>
          <w:rFonts w:ascii="Arial" w:hAnsi="Arial" w:cs="Arial"/>
          <w:sz w:val="24"/>
          <w:szCs w:val="23"/>
        </w:rPr>
        <w:t xml:space="preserve">  </w:t>
      </w:r>
    </w:p>
    <w:p w:rsidR="0099463D" w:rsidRDefault="0099463D" w:rsidP="0099463D">
      <w:pPr>
        <w:autoSpaceDE w:val="0"/>
        <w:autoSpaceDN w:val="0"/>
        <w:adjustRightInd w:val="0"/>
        <w:spacing w:after="0" w:line="360" w:lineRule="auto"/>
        <w:rPr>
          <w:rFonts w:ascii="Arial" w:hAnsi="Arial" w:cs="Arial"/>
          <w:sz w:val="24"/>
          <w:szCs w:val="23"/>
        </w:rPr>
      </w:pPr>
    </w:p>
    <w:p w:rsidR="0099463D" w:rsidRDefault="0099463D" w:rsidP="0099463D">
      <w:pPr>
        <w:pStyle w:val="Default"/>
        <w:spacing w:line="360" w:lineRule="auto"/>
        <w:rPr>
          <w:i/>
        </w:rPr>
      </w:pPr>
      <w:r>
        <w:rPr>
          <w:i/>
        </w:rPr>
        <w:t xml:space="preserve">Table of known accessible paths </w:t>
      </w:r>
    </w:p>
    <w:tbl>
      <w:tblPr>
        <w:tblStyle w:val="TableGrid"/>
        <w:tblW w:w="9322" w:type="dxa"/>
        <w:tblLook w:val="04A0" w:firstRow="1" w:lastRow="0" w:firstColumn="1" w:lastColumn="0" w:noHBand="0" w:noVBand="1"/>
      </w:tblPr>
      <w:tblGrid>
        <w:gridCol w:w="5495"/>
        <w:gridCol w:w="3827"/>
      </w:tblGrid>
      <w:tr w:rsidR="0099463D" w:rsidTr="00B81DA4">
        <w:tc>
          <w:tcPr>
            <w:tcW w:w="5495" w:type="dxa"/>
            <w:shd w:val="clear" w:color="auto" w:fill="D6E3BC" w:themeFill="accent3" w:themeFillTint="66"/>
          </w:tcPr>
          <w:p w:rsidR="0099463D" w:rsidRPr="00E613A0" w:rsidRDefault="0099463D" w:rsidP="00B81DA4">
            <w:pPr>
              <w:pStyle w:val="Default"/>
              <w:spacing w:line="360" w:lineRule="auto"/>
              <w:rPr>
                <w:b/>
              </w:rPr>
            </w:pPr>
            <w:r w:rsidRPr="00E613A0">
              <w:rPr>
                <w:b/>
              </w:rPr>
              <w:t>Coinc</w:t>
            </w:r>
            <w:r>
              <w:rPr>
                <w:b/>
              </w:rPr>
              <w:t>ident with public Rights of W</w:t>
            </w:r>
            <w:r w:rsidRPr="00E613A0">
              <w:rPr>
                <w:b/>
              </w:rPr>
              <w:t xml:space="preserve">ay  </w:t>
            </w:r>
          </w:p>
          <w:p w:rsidR="0099463D" w:rsidRPr="00E613A0" w:rsidRDefault="0099463D" w:rsidP="00B81DA4">
            <w:pPr>
              <w:pStyle w:val="Default"/>
              <w:spacing w:line="360" w:lineRule="auto"/>
              <w:rPr>
                <w:b/>
              </w:rPr>
            </w:pPr>
          </w:p>
        </w:tc>
        <w:tc>
          <w:tcPr>
            <w:tcW w:w="3827" w:type="dxa"/>
            <w:shd w:val="clear" w:color="auto" w:fill="D6E3BC" w:themeFill="accent3" w:themeFillTint="66"/>
          </w:tcPr>
          <w:p w:rsidR="0099463D" w:rsidRPr="00E613A0" w:rsidRDefault="0099463D" w:rsidP="00B81DA4">
            <w:pPr>
              <w:pStyle w:val="Default"/>
              <w:spacing w:line="360" w:lineRule="auto"/>
              <w:rPr>
                <w:b/>
              </w:rPr>
            </w:pPr>
            <w:r w:rsidRPr="00E613A0">
              <w:rPr>
                <w:b/>
              </w:rPr>
              <w:t>Promotional literature</w:t>
            </w:r>
          </w:p>
        </w:tc>
      </w:tr>
      <w:tr w:rsidR="0099463D" w:rsidTr="00B81DA4">
        <w:tc>
          <w:tcPr>
            <w:tcW w:w="5495" w:type="dxa"/>
          </w:tcPr>
          <w:p w:rsidR="0099463D" w:rsidRDefault="0099463D" w:rsidP="00B81DA4">
            <w:pPr>
              <w:pStyle w:val="Default"/>
              <w:spacing w:line="360" w:lineRule="auto"/>
            </w:pPr>
          </w:p>
          <w:p w:rsidR="0099463D" w:rsidRPr="00E613A0" w:rsidRDefault="0099463D" w:rsidP="00B81DA4">
            <w:pPr>
              <w:pStyle w:val="Default"/>
              <w:spacing w:line="360" w:lineRule="auto"/>
            </w:pPr>
            <w:r w:rsidRPr="00E613A0">
              <w:t xml:space="preserve">Aberporth </w:t>
            </w:r>
            <w:r>
              <w:t>-1.5km section of Wales Coast Path</w:t>
            </w:r>
          </w:p>
        </w:tc>
        <w:tc>
          <w:tcPr>
            <w:tcW w:w="3827" w:type="dxa"/>
          </w:tcPr>
          <w:p w:rsidR="0099463D" w:rsidRPr="00E613A0" w:rsidRDefault="0099463D" w:rsidP="00B81DA4">
            <w:pPr>
              <w:pStyle w:val="Default"/>
              <w:spacing w:line="360" w:lineRule="auto"/>
            </w:pPr>
            <w:r w:rsidRPr="00E613A0">
              <w:t>Yes – on Ceredigion Coast Path website</w:t>
            </w:r>
          </w:p>
        </w:tc>
      </w:tr>
      <w:tr w:rsidR="0099463D" w:rsidTr="00B81DA4">
        <w:tc>
          <w:tcPr>
            <w:tcW w:w="5495" w:type="dxa"/>
          </w:tcPr>
          <w:p w:rsidR="0099463D" w:rsidRDefault="0099463D" w:rsidP="00B81DA4">
            <w:pPr>
              <w:pStyle w:val="Default"/>
              <w:spacing w:line="360" w:lineRule="auto"/>
            </w:pPr>
          </w:p>
          <w:p w:rsidR="0099463D" w:rsidRPr="00E613A0" w:rsidRDefault="0099463D" w:rsidP="00B81DA4">
            <w:pPr>
              <w:pStyle w:val="Default"/>
              <w:spacing w:line="360" w:lineRule="auto"/>
            </w:pPr>
            <w:r w:rsidRPr="00E613A0">
              <w:t>Aberys</w:t>
            </w:r>
            <w:r>
              <w:t>twyth -</w:t>
            </w:r>
            <w:r w:rsidRPr="00E613A0">
              <w:t xml:space="preserve">Rheidol Trail </w:t>
            </w:r>
          </w:p>
        </w:tc>
        <w:tc>
          <w:tcPr>
            <w:tcW w:w="3827" w:type="dxa"/>
          </w:tcPr>
          <w:p w:rsidR="0099463D" w:rsidRPr="00E613A0" w:rsidRDefault="0099463D" w:rsidP="00B81DA4">
            <w:pPr>
              <w:pStyle w:val="Default"/>
              <w:spacing w:line="360" w:lineRule="auto"/>
            </w:pPr>
            <w:r w:rsidRPr="00E613A0">
              <w:t>Not specifically</w:t>
            </w:r>
            <w:r>
              <w:t xml:space="preserve"> for less-</w:t>
            </w:r>
            <w:r w:rsidRPr="00E613A0">
              <w:t>a</w:t>
            </w:r>
            <w:r>
              <w:t>b</w:t>
            </w:r>
            <w:r w:rsidRPr="00E613A0">
              <w:t xml:space="preserve">led users </w:t>
            </w:r>
          </w:p>
        </w:tc>
      </w:tr>
      <w:tr w:rsidR="0099463D" w:rsidTr="00B81DA4">
        <w:tc>
          <w:tcPr>
            <w:tcW w:w="5495" w:type="dxa"/>
          </w:tcPr>
          <w:p w:rsidR="0099463D" w:rsidRDefault="0099463D" w:rsidP="00B81DA4">
            <w:pPr>
              <w:pStyle w:val="Default"/>
              <w:spacing w:line="360" w:lineRule="auto"/>
            </w:pPr>
          </w:p>
          <w:p w:rsidR="0099463D" w:rsidRPr="00E613A0" w:rsidRDefault="0099463D" w:rsidP="00B81DA4">
            <w:pPr>
              <w:pStyle w:val="Default"/>
              <w:spacing w:line="360" w:lineRule="auto"/>
            </w:pPr>
            <w:r>
              <w:t>Cenarth -</w:t>
            </w:r>
            <w:r w:rsidRPr="00E613A0">
              <w:t xml:space="preserve"> </w:t>
            </w:r>
            <w:r>
              <w:t xml:space="preserve">0.75km </w:t>
            </w:r>
            <w:r w:rsidRPr="00E613A0">
              <w:t>route from Sawmill down to fishing platform on the river Teifi</w:t>
            </w:r>
          </w:p>
        </w:tc>
        <w:tc>
          <w:tcPr>
            <w:tcW w:w="3827" w:type="dxa"/>
          </w:tcPr>
          <w:p w:rsidR="0099463D" w:rsidRPr="00E613A0" w:rsidRDefault="0099463D" w:rsidP="00B81DA4">
            <w:pPr>
              <w:pStyle w:val="Default"/>
              <w:spacing w:line="360" w:lineRule="auto"/>
            </w:pPr>
            <w:r w:rsidRPr="00E613A0">
              <w:t xml:space="preserve">No </w:t>
            </w:r>
          </w:p>
        </w:tc>
      </w:tr>
      <w:tr w:rsidR="0099463D" w:rsidTr="00B81DA4">
        <w:tc>
          <w:tcPr>
            <w:tcW w:w="5495" w:type="dxa"/>
          </w:tcPr>
          <w:p w:rsidR="0099463D" w:rsidRDefault="0099463D" w:rsidP="00B81DA4">
            <w:pPr>
              <w:pStyle w:val="Default"/>
              <w:spacing w:line="360" w:lineRule="auto"/>
            </w:pPr>
          </w:p>
          <w:p w:rsidR="0099463D" w:rsidRPr="00E613A0" w:rsidRDefault="0099463D" w:rsidP="00B81DA4">
            <w:pPr>
              <w:pStyle w:val="Default"/>
              <w:spacing w:line="360" w:lineRule="auto"/>
            </w:pPr>
            <w:r w:rsidRPr="00E613A0">
              <w:t xml:space="preserve">Tre Taliesin </w:t>
            </w:r>
            <w:r>
              <w:t>- 1km section of Wales Coast Path</w:t>
            </w:r>
          </w:p>
        </w:tc>
        <w:tc>
          <w:tcPr>
            <w:tcW w:w="3827" w:type="dxa"/>
          </w:tcPr>
          <w:p w:rsidR="0099463D" w:rsidRPr="00E613A0" w:rsidRDefault="0099463D" w:rsidP="00B81DA4">
            <w:pPr>
              <w:pStyle w:val="Default"/>
              <w:spacing w:line="360" w:lineRule="auto"/>
            </w:pPr>
            <w:r w:rsidRPr="00E613A0">
              <w:t xml:space="preserve">No </w:t>
            </w:r>
          </w:p>
        </w:tc>
      </w:tr>
      <w:tr w:rsidR="0099463D" w:rsidTr="00B81DA4">
        <w:tc>
          <w:tcPr>
            <w:tcW w:w="5495" w:type="dxa"/>
          </w:tcPr>
          <w:p w:rsidR="0099463D" w:rsidRDefault="0099463D" w:rsidP="00B81DA4">
            <w:pPr>
              <w:pStyle w:val="Default"/>
              <w:spacing w:line="360" w:lineRule="auto"/>
            </w:pPr>
          </w:p>
          <w:p w:rsidR="0099463D" w:rsidRPr="00E613A0" w:rsidRDefault="0099463D" w:rsidP="00B81DA4">
            <w:pPr>
              <w:pStyle w:val="Default"/>
              <w:spacing w:line="360" w:lineRule="auto"/>
            </w:pPr>
            <w:r>
              <w:t xml:space="preserve">Aberaeron –-riverside paths alongside the river Aeron </w:t>
            </w:r>
          </w:p>
        </w:tc>
        <w:tc>
          <w:tcPr>
            <w:tcW w:w="3827" w:type="dxa"/>
          </w:tcPr>
          <w:p w:rsidR="0099463D" w:rsidRPr="00E613A0" w:rsidRDefault="0099463D" w:rsidP="00B81DA4">
            <w:pPr>
              <w:pStyle w:val="Default"/>
              <w:spacing w:line="360" w:lineRule="auto"/>
            </w:pPr>
            <w:r>
              <w:t>No</w:t>
            </w:r>
          </w:p>
        </w:tc>
      </w:tr>
      <w:tr w:rsidR="0099463D" w:rsidTr="00B81DA4">
        <w:tc>
          <w:tcPr>
            <w:tcW w:w="5495" w:type="dxa"/>
          </w:tcPr>
          <w:p w:rsidR="0099463D" w:rsidRDefault="0099463D" w:rsidP="00B81DA4">
            <w:pPr>
              <w:pStyle w:val="Default"/>
              <w:spacing w:line="360" w:lineRule="auto"/>
            </w:pPr>
          </w:p>
          <w:p w:rsidR="0099463D" w:rsidRDefault="0099463D" w:rsidP="00B81DA4">
            <w:pPr>
              <w:pStyle w:val="Default"/>
              <w:spacing w:line="360" w:lineRule="auto"/>
            </w:pPr>
            <w:r>
              <w:t>Bontgoch –-short section of improved path alongside the Water Treatment Works</w:t>
            </w:r>
          </w:p>
          <w:p w:rsidR="0099463D" w:rsidRDefault="0099463D" w:rsidP="00B81DA4">
            <w:pPr>
              <w:pStyle w:val="Default"/>
              <w:spacing w:line="360" w:lineRule="auto"/>
            </w:pPr>
          </w:p>
          <w:p w:rsidR="0099463D" w:rsidRDefault="0099463D" w:rsidP="00B81DA4">
            <w:pPr>
              <w:pStyle w:val="Default"/>
              <w:spacing w:line="360" w:lineRule="auto"/>
            </w:pPr>
          </w:p>
          <w:p w:rsidR="0099463D" w:rsidRDefault="0099463D" w:rsidP="00B81DA4">
            <w:pPr>
              <w:pStyle w:val="Default"/>
              <w:spacing w:line="360" w:lineRule="auto"/>
            </w:pPr>
          </w:p>
          <w:p w:rsidR="0099463D" w:rsidRPr="00E613A0" w:rsidRDefault="0099463D" w:rsidP="00B81DA4">
            <w:pPr>
              <w:pStyle w:val="Default"/>
              <w:spacing w:line="360" w:lineRule="auto"/>
            </w:pPr>
          </w:p>
        </w:tc>
        <w:tc>
          <w:tcPr>
            <w:tcW w:w="3827" w:type="dxa"/>
          </w:tcPr>
          <w:p w:rsidR="0099463D" w:rsidRDefault="0099463D" w:rsidP="00B81DA4">
            <w:pPr>
              <w:pStyle w:val="Default"/>
              <w:spacing w:line="360" w:lineRule="auto"/>
            </w:pPr>
            <w:r>
              <w:t xml:space="preserve">No </w:t>
            </w:r>
          </w:p>
          <w:p w:rsidR="0099463D" w:rsidRDefault="0099463D" w:rsidP="00B81DA4">
            <w:pPr>
              <w:pStyle w:val="Default"/>
              <w:spacing w:line="360" w:lineRule="auto"/>
            </w:pPr>
          </w:p>
          <w:p w:rsidR="0099463D" w:rsidRDefault="0099463D" w:rsidP="00B81DA4">
            <w:pPr>
              <w:pStyle w:val="Default"/>
              <w:spacing w:line="360" w:lineRule="auto"/>
            </w:pPr>
          </w:p>
          <w:p w:rsidR="0099463D" w:rsidRDefault="0099463D" w:rsidP="00B81DA4">
            <w:pPr>
              <w:pStyle w:val="Default"/>
              <w:spacing w:line="360" w:lineRule="auto"/>
            </w:pPr>
          </w:p>
          <w:p w:rsidR="0099463D" w:rsidRPr="00E613A0" w:rsidRDefault="0099463D" w:rsidP="00B81DA4">
            <w:pPr>
              <w:pStyle w:val="Default"/>
              <w:spacing w:line="360" w:lineRule="auto"/>
            </w:pPr>
          </w:p>
        </w:tc>
      </w:tr>
      <w:tr w:rsidR="0099463D" w:rsidTr="00B81DA4">
        <w:tc>
          <w:tcPr>
            <w:tcW w:w="5495" w:type="dxa"/>
          </w:tcPr>
          <w:p w:rsidR="0099463D" w:rsidRDefault="0099463D" w:rsidP="00B81DA4">
            <w:pPr>
              <w:pStyle w:val="Default"/>
              <w:spacing w:line="360" w:lineRule="auto"/>
            </w:pPr>
          </w:p>
          <w:p w:rsidR="0099463D" w:rsidRPr="00E613A0" w:rsidRDefault="0099463D" w:rsidP="00B81DA4">
            <w:pPr>
              <w:pStyle w:val="Default"/>
              <w:spacing w:line="360" w:lineRule="auto"/>
            </w:pPr>
            <w:r>
              <w:lastRenderedPageBreak/>
              <w:t xml:space="preserve">Llanybydder - short circular route on the outskirts of the village </w:t>
            </w:r>
          </w:p>
        </w:tc>
        <w:tc>
          <w:tcPr>
            <w:tcW w:w="3827" w:type="dxa"/>
          </w:tcPr>
          <w:p w:rsidR="0099463D" w:rsidRDefault="0099463D" w:rsidP="00B81DA4">
            <w:pPr>
              <w:pStyle w:val="Default"/>
              <w:spacing w:line="360" w:lineRule="auto"/>
            </w:pPr>
          </w:p>
          <w:p w:rsidR="0099463D" w:rsidRDefault="0099463D" w:rsidP="00B81DA4">
            <w:pPr>
              <w:pStyle w:val="Default"/>
              <w:spacing w:line="360" w:lineRule="auto"/>
            </w:pPr>
            <w:r>
              <w:lastRenderedPageBreak/>
              <w:t>No</w:t>
            </w:r>
          </w:p>
          <w:p w:rsidR="0099463D" w:rsidRDefault="0099463D" w:rsidP="00B81DA4">
            <w:pPr>
              <w:pStyle w:val="Default"/>
              <w:spacing w:line="360" w:lineRule="auto"/>
            </w:pPr>
          </w:p>
          <w:p w:rsidR="0099463D" w:rsidRDefault="0099463D" w:rsidP="00B81DA4">
            <w:pPr>
              <w:pStyle w:val="Default"/>
              <w:spacing w:line="360" w:lineRule="auto"/>
            </w:pPr>
          </w:p>
          <w:p w:rsidR="0099463D" w:rsidRPr="00E613A0" w:rsidRDefault="0099463D" w:rsidP="00B81DA4">
            <w:pPr>
              <w:pStyle w:val="Default"/>
              <w:spacing w:line="360" w:lineRule="auto"/>
            </w:pPr>
            <w:r>
              <w:t xml:space="preserve"> </w:t>
            </w:r>
          </w:p>
        </w:tc>
      </w:tr>
      <w:tr w:rsidR="0099463D" w:rsidTr="00B81DA4">
        <w:tc>
          <w:tcPr>
            <w:tcW w:w="5495" w:type="dxa"/>
            <w:shd w:val="clear" w:color="auto" w:fill="D6E3BC" w:themeFill="accent3" w:themeFillTint="66"/>
          </w:tcPr>
          <w:p w:rsidR="0099463D" w:rsidRPr="00E613A0" w:rsidRDefault="0099463D" w:rsidP="00B81DA4">
            <w:pPr>
              <w:pStyle w:val="Default"/>
              <w:spacing w:line="360" w:lineRule="auto"/>
            </w:pPr>
            <w:r w:rsidRPr="00214C9E">
              <w:rPr>
                <w:b/>
              </w:rPr>
              <w:lastRenderedPageBreak/>
              <w:t>Other opportunities (not including pavements</w:t>
            </w:r>
            <w:r w:rsidRPr="00E613A0">
              <w:t xml:space="preserve">) </w:t>
            </w:r>
          </w:p>
          <w:p w:rsidR="0099463D" w:rsidRPr="00E613A0" w:rsidRDefault="0099463D" w:rsidP="00B81DA4">
            <w:pPr>
              <w:pStyle w:val="Default"/>
              <w:spacing w:line="360" w:lineRule="auto"/>
            </w:pPr>
          </w:p>
        </w:tc>
        <w:tc>
          <w:tcPr>
            <w:tcW w:w="3827" w:type="dxa"/>
            <w:shd w:val="clear" w:color="auto" w:fill="D6E3BC" w:themeFill="accent3" w:themeFillTint="66"/>
          </w:tcPr>
          <w:p w:rsidR="0099463D" w:rsidRPr="00E613A0" w:rsidRDefault="0099463D" w:rsidP="00B81DA4">
            <w:pPr>
              <w:pStyle w:val="Default"/>
              <w:spacing w:line="360" w:lineRule="auto"/>
            </w:pPr>
            <w:r w:rsidRPr="00E613A0">
              <w:rPr>
                <w:b/>
              </w:rPr>
              <w:t>Promotional literature</w:t>
            </w:r>
          </w:p>
        </w:tc>
      </w:tr>
      <w:tr w:rsidR="0099463D" w:rsidTr="00B81DA4">
        <w:tc>
          <w:tcPr>
            <w:tcW w:w="5495" w:type="dxa"/>
          </w:tcPr>
          <w:p w:rsidR="0099463D" w:rsidRPr="00E613A0" w:rsidRDefault="0099463D" w:rsidP="00B81DA4">
            <w:pPr>
              <w:pStyle w:val="Default"/>
              <w:spacing w:line="360" w:lineRule="auto"/>
            </w:pPr>
            <w:r>
              <w:t>Aberystwyth  - Ystwyth Trail, Plascrug Avenue, Llety Park - Blaendolau, Promenade</w:t>
            </w:r>
          </w:p>
        </w:tc>
        <w:tc>
          <w:tcPr>
            <w:tcW w:w="3827" w:type="dxa"/>
          </w:tcPr>
          <w:p w:rsidR="0099463D" w:rsidRPr="00E613A0" w:rsidRDefault="0099463D" w:rsidP="00B81DA4">
            <w:pPr>
              <w:pStyle w:val="Default"/>
              <w:spacing w:line="360" w:lineRule="auto"/>
            </w:pPr>
            <w:r w:rsidRPr="00E613A0">
              <w:t>Not specifically</w:t>
            </w:r>
            <w:r>
              <w:t xml:space="preserve"> for less-</w:t>
            </w:r>
            <w:r w:rsidRPr="00E613A0">
              <w:t>a</w:t>
            </w:r>
            <w:r>
              <w:t>b</w:t>
            </w:r>
            <w:r w:rsidRPr="00E613A0">
              <w:t>led users</w:t>
            </w:r>
          </w:p>
        </w:tc>
      </w:tr>
      <w:tr w:rsidR="0099463D" w:rsidTr="00B81DA4">
        <w:tc>
          <w:tcPr>
            <w:tcW w:w="5495" w:type="dxa"/>
          </w:tcPr>
          <w:p w:rsidR="0099463D" w:rsidRPr="00E613A0" w:rsidRDefault="0099463D" w:rsidP="00B81DA4">
            <w:pPr>
              <w:pStyle w:val="Default"/>
              <w:spacing w:line="360" w:lineRule="auto"/>
            </w:pPr>
            <w:r>
              <w:t xml:space="preserve">Borth Promenade </w:t>
            </w:r>
          </w:p>
        </w:tc>
        <w:tc>
          <w:tcPr>
            <w:tcW w:w="3827" w:type="dxa"/>
          </w:tcPr>
          <w:p w:rsidR="0099463D" w:rsidRPr="00E613A0" w:rsidRDefault="0099463D" w:rsidP="00B81DA4">
            <w:pPr>
              <w:pStyle w:val="Default"/>
              <w:spacing w:line="360" w:lineRule="auto"/>
            </w:pPr>
            <w:r>
              <w:t xml:space="preserve">No </w:t>
            </w:r>
          </w:p>
        </w:tc>
      </w:tr>
      <w:tr w:rsidR="0099463D" w:rsidTr="00B81DA4">
        <w:tc>
          <w:tcPr>
            <w:tcW w:w="5495" w:type="dxa"/>
          </w:tcPr>
          <w:p w:rsidR="0099463D" w:rsidRPr="00E613A0" w:rsidRDefault="0099463D" w:rsidP="00B81DA4">
            <w:pPr>
              <w:pStyle w:val="Default"/>
              <w:spacing w:line="360" w:lineRule="auto"/>
            </w:pPr>
            <w:r>
              <w:t>Cardigan - Riverside walk</w:t>
            </w:r>
          </w:p>
        </w:tc>
        <w:tc>
          <w:tcPr>
            <w:tcW w:w="3827" w:type="dxa"/>
          </w:tcPr>
          <w:p w:rsidR="0099463D" w:rsidRPr="00E613A0" w:rsidRDefault="0099463D" w:rsidP="00B81DA4">
            <w:pPr>
              <w:pStyle w:val="Default"/>
              <w:spacing w:line="360" w:lineRule="auto"/>
            </w:pPr>
            <w:r>
              <w:t xml:space="preserve">No </w:t>
            </w:r>
          </w:p>
        </w:tc>
      </w:tr>
      <w:tr w:rsidR="0099463D" w:rsidTr="00B81DA4">
        <w:tc>
          <w:tcPr>
            <w:tcW w:w="5495" w:type="dxa"/>
          </w:tcPr>
          <w:p w:rsidR="0099463D" w:rsidRPr="00E613A0" w:rsidRDefault="0099463D" w:rsidP="00B81DA4">
            <w:pPr>
              <w:pStyle w:val="Default"/>
              <w:spacing w:line="360" w:lineRule="auto"/>
            </w:pPr>
            <w:r>
              <w:t>Llandysul - Riverside walk</w:t>
            </w:r>
          </w:p>
        </w:tc>
        <w:tc>
          <w:tcPr>
            <w:tcW w:w="3827" w:type="dxa"/>
          </w:tcPr>
          <w:p w:rsidR="0099463D" w:rsidRPr="00E613A0" w:rsidRDefault="0099463D" w:rsidP="00B81DA4">
            <w:pPr>
              <w:pStyle w:val="Default"/>
              <w:spacing w:line="360" w:lineRule="auto"/>
            </w:pPr>
            <w:r>
              <w:t>No</w:t>
            </w:r>
          </w:p>
        </w:tc>
      </w:tr>
      <w:tr w:rsidR="0099463D" w:rsidTr="00B81DA4">
        <w:tc>
          <w:tcPr>
            <w:tcW w:w="5495" w:type="dxa"/>
          </w:tcPr>
          <w:p w:rsidR="0099463D" w:rsidRPr="00E613A0" w:rsidRDefault="0099463D" w:rsidP="00B81DA4">
            <w:pPr>
              <w:pStyle w:val="Default"/>
              <w:spacing w:line="360" w:lineRule="auto"/>
            </w:pPr>
            <w:r>
              <w:t xml:space="preserve">Ystrad Meurig - Ystwyth Trail </w:t>
            </w:r>
          </w:p>
        </w:tc>
        <w:tc>
          <w:tcPr>
            <w:tcW w:w="3827" w:type="dxa"/>
          </w:tcPr>
          <w:p w:rsidR="0099463D" w:rsidRPr="00E613A0" w:rsidRDefault="0099463D" w:rsidP="00B81DA4">
            <w:pPr>
              <w:pStyle w:val="Default"/>
              <w:spacing w:line="360" w:lineRule="auto"/>
            </w:pPr>
            <w:r>
              <w:t>No</w:t>
            </w:r>
          </w:p>
        </w:tc>
      </w:tr>
      <w:tr w:rsidR="0099463D" w:rsidTr="00B81DA4">
        <w:tc>
          <w:tcPr>
            <w:tcW w:w="5495" w:type="dxa"/>
          </w:tcPr>
          <w:p w:rsidR="0099463D" w:rsidRPr="00E613A0" w:rsidRDefault="0099463D" w:rsidP="00B81DA4">
            <w:pPr>
              <w:pStyle w:val="Default"/>
              <w:spacing w:line="360" w:lineRule="auto"/>
            </w:pPr>
            <w:r>
              <w:t xml:space="preserve">Treagaron - Ystwyth Trail and Cors Caron Boardwalks </w:t>
            </w:r>
          </w:p>
        </w:tc>
        <w:tc>
          <w:tcPr>
            <w:tcW w:w="3827" w:type="dxa"/>
          </w:tcPr>
          <w:p w:rsidR="0099463D" w:rsidRPr="00E613A0" w:rsidRDefault="0099463D" w:rsidP="00B81DA4">
            <w:pPr>
              <w:pStyle w:val="Default"/>
              <w:spacing w:line="360" w:lineRule="auto"/>
            </w:pPr>
            <w:r>
              <w:t xml:space="preserve">Yes – NRW website </w:t>
            </w:r>
          </w:p>
        </w:tc>
      </w:tr>
      <w:tr w:rsidR="0099463D" w:rsidTr="00B81DA4">
        <w:tc>
          <w:tcPr>
            <w:tcW w:w="5495" w:type="dxa"/>
          </w:tcPr>
          <w:p w:rsidR="0099463D" w:rsidRPr="00E613A0" w:rsidRDefault="0099463D" w:rsidP="00B81DA4">
            <w:pPr>
              <w:pStyle w:val="Default"/>
              <w:spacing w:line="360" w:lineRule="auto"/>
            </w:pPr>
            <w:r>
              <w:t xml:space="preserve">Llanilar - Ystwyth Trail </w:t>
            </w:r>
          </w:p>
        </w:tc>
        <w:tc>
          <w:tcPr>
            <w:tcW w:w="3827" w:type="dxa"/>
          </w:tcPr>
          <w:p w:rsidR="0099463D" w:rsidRPr="00E613A0" w:rsidRDefault="0099463D" w:rsidP="00B81DA4">
            <w:pPr>
              <w:pStyle w:val="Default"/>
              <w:spacing w:line="360" w:lineRule="auto"/>
            </w:pPr>
            <w:r w:rsidRPr="00E613A0">
              <w:t>Not specifically</w:t>
            </w:r>
            <w:r>
              <w:t xml:space="preserve"> for less-</w:t>
            </w:r>
            <w:r w:rsidRPr="00E613A0">
              <w:t>a</w:t>
            </w:r>
            <w:r>
              <w:t>b</w:t>
            </w:r>
            <w:r w:rsidRPr="00E613A0">
              <w:t>led users</w:t>
            </w:r>
          </w:p>
        </w:tc>
      </w:tr>
      <w:tr w:rsidR="0099463D" w:rsidTr="00B81DA4">
        <w:tc>
          <w:tcPr>
            <w:tcW w:w="5495" w:type="dxa"/>
          </w:tcPr>
          <w:p w:rsidR="0099463D" w:rsidRPr="00E613A0" w:rsidRDefault="0099463D" w:rsidP="00B81DA4">
            <w:pPr>
              <w:pStyle w:val="Default"/>
              <w:spacing w:line="360" w:lineRule="auto"/>
            </w:pPr>
            <w:r>
              <w:t>Rhydyfelin</w:t>
            </w:r>
          </w:p>
        </w:tc>
        <w:tc>
          <w:tcPr>
            <w:tcW w:w="3827" w:type="dxa"/>
          </w:tcPr>
          <w:p w:rsidR="0099463D" w:rsidRPr="00E613A0" w:rsidRDefault="0099463D" w:rsidP="00B81DA4">
            <w:pPr>
              <w:pStyle w:val="Default"/>
              <w:spacing w:line="360" w:lineRule="auto"/>
            </w:pPr>
            <w:r w:rsidRPr="00E613A0">
              <w:t>Not specifically</w:t>
            </w:r>
            <w:r>
              <w:t xml:space="preserve"> for less-</w:t>
            </w:r>
            <w:r w:rsidRPr="00E613A0">
              <w:t>a</w:t>
            </w:r>
            <w:r>
              <w:t>b</w:t>
            </w:r>
            <w:r w:rsidRPr="00E613A0">
              <w:t>led users</w:t>
            </w:r>
          </w:p>
        </w:tc>
      </w:tr>
      <w:tr w:rsidR="0099463D" w:rsidTr="00B81DA4">
        <w:tc>
          <w:tcPr>
            <w:tcW w:w="5495" w:type="dxa"/>
          </w:tcPr>
          <w:p w:rsidR="0099463D" w:rsidRPr="00E613A0" w:rsidRDefault="0099463D" w:rsidP="00B81DA4">
            <w:pPr>
              <w:pStyle w:val="Default"/>
              <w:spacing w:line="360" w:lineRule="auto"/>
            </w:pPr>
            <w:r>
              <w:t>Llanfarian</w:t>
            </w:r>
          </w:p>
        </w:tc>
        <w:tc>
          <w:tcPr>
            <w:tcW w:w="3827" w:type="dxa"/>
          </w:tcPr>
          <w:p w:rsidR="0099463D" w:rsidRPr="00E613A0" w:rsidRDefault="0099463D" w:rsidP="00B81DA4">
            <w:pPr>
              <w:pStyle w:val="Default"/>
              <w:spacing w:line="360" w:lineRule="auto"/>
            </w:pPr>
            <w:r w:rsidRPr="00E613A0">
              <w:t>Not specifically</w:t>
            </w:r>
            <w:r>
              <w:t xml:space="preserve"> for less -b</w:t>
            </w:r>
            <w:r w:rsidRPr="00E613A0">
              <w:t>led users</w:t>
            </w:r>
          </w:p>
        </w:tc>
      </w:tr>
      <w:tr w:rsidR="0099463D" w:rsidTr="00B81DA4">
        <w:tc>
          <w:tcPr>
            <w:tcW w:w="5495" w:type="dxa"/>
          </w:tcPr>
          <w:p w:rsidR="0099463D" w:rsidRPr="00E613A0" w:rsidRDefault="0099463D" w:rsidP="00B81DA4">
            <w:pPr>
              <w:pStyle w:val="Default"/>
              <w:spacing w:line="360" w:lineRule="auto"/>
            </w:pPr>
            <w:r>
              <w:t>Aberaeron - Harbour and sea front</w:t>
            </w:r>
          </w:p>
        </w:tc>
        <w:tc>
          <w:tcPr>
            <w:tcW w:w="3827" w:type="dxa"/>
          </w:tcPr>
          <w:p w:rsidR="0099463D" w:rsidRPr="00E613A0" w:rsidRDefault="0099463D" w:rsidP="00B81DA4">
            <w:pPr>
              <w:pStyle w:val="Default"/>
              <w:spacing w:line="360" w:lineRule="auto"/>
            </w:pPr>
            <w:r>
              <w:t>No</w:t>
            </w:r>
          </w:p>
        </w:tc>
      </w:tr>
    </w:tbl>
    <w:p w:rsidR="0099463D" w:rsidRDefault="0099463D" w:rsidP="0099463D">
      <w:pPr>
        <w:autoSpaceDE w:val="0"/>
        <w:autoSpaceDN w:val="0"/>
        <w:adjustRightInd w:val="0"/>
        <w:spacing w:after="0" w:line="360" w:lineRule="auto"/>
        <w:rPr>
          <w:rFonts w:ascii="Arial" w:hAnsi="Arial" w:cs="Arial"/>
          <w:sz w:val="24"/>
          <w:szCs w:val="23"/>
        </w:rPr>
      </w:pPr>
    </w:p>
    <w:p w:rsidR="0099463D" w:rsidRDefault="0099463D" w:rsidP="0099463D">
      <w:pPr>
        <w:autoSpaceDE w:val="0"/>
        <w:autoSpaceDN w:val="0"/>
        <w:adjustRightInd w:val="0"/>
        <w:spacing w:after="0" w:line="240" w:lineRule="auto"/>
        <w:rPr>
          <w:rFonts w:ascii="Arial" w:hAnsi="Arial" w:cs="Arial"/>
          <w:sz w:val="23"/>
          <w:szCs w:val="23"/>
        </w:rPr>
      </w:pPr>
    </w:p>
    <w:p w:rsidR="0099463D" w:rsidRPr="00394485" w:rsidRDefault="0099463D" w:rsidP="0099463D">
      <w:pPr>
        <w:autoSpaceDE w:val="0"/>
        <w:autoSpaceDN w:val="0"/>
        <w:adjustRightInd w:val="0"/>
        <w:spacing w:after="0" w:line="360" w:lineRule="auto"/>
        <w:rPr>
          <w:rFonts w:ascii="Arial" w:hAnsi="Arial" w:cs="Arial"/>
          <w:sz w:val="24"/>
          <w:szCs w:val="24"/>
        </w:rPr>
      </w:pPr>
      <w:r w:rsidRPr="00394485">
        <w:rPr>
          <w:rFonts w:ascii="Arial" w:hAnsi="Arial" w:cs="Arial"/>
          <w:sz w:val="24"/>
          <w:szCs w:val="24"/>
        </w:rPr>
        <w:t xml:space="preserve">There are some “quick win” improvements that could be made without the need for </w:t>
      </w:r>
      <w:r>
        <w:rPr>
          <w:rFonts w:ascii="Arial" w:hAnsi="Arial" w:cs="Arial"/>
          <w:sz w:val="24"/>
          <w:szCs w:val="24"/>
        </w:rPr>
        <w:t xml:space="preserve">substantial </w:t>
      </w:r>
      <w:r w:rsidRPr="00394485">
        <w:rPr>
          <w:rFonts w:ascii="Arial" w:hAnsi="Arial" w:cs="Arial"/>
          <w:sz w:val="24"/>
          <w:szCs w:val="24"/>
        </w:rPr>
        <w:t>additional resources such as:</w:t>
      </w:r>
    </w:p>
    <w:p w:rsidR="0099463D" w:rsidRPr="00394485" w:rsidRDefault="0099463D" w:rsidP="0099463D">
      <w:pPr>
        <w:autoSpaceDE w:val="0"/>
        <w:autoSpaceDN w:val="0"/>
        <w:adjustRightInd w:val="0"/>
        <w:spacing w:after="0" w:line="360" w:lineRule="auto"/>
        <w:rPr>
          <w:rFonts w:ascii="Arial" w:hAnsi="Arial" w:cs="Arial"/>
          <w:sz w:val="24"/>
          <w:szCs w:val="24"/>
        </w:rPr>
      </w:pPr>
    </w:p>
    <w:p w:rsidR="0099463D" w:rsidRPr="00394485" w:rsidRDefault="0099463D" w:rsidP="0099463D">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P</w:t>
      </w:r>
      <w:r w:rsidRPr="00394485">
        <w:rPr>
          <w:rFonts w:ascii="Arial" w:hAnsi="Arial" w:cs="Arial"/>
          <w:sz w:val="24"/>
          <w:szCs w:val="24"/>
        </w:rPr>
        <w:t xml:space="preserve">romoting the opportunities that currently exist </w:t>
      </w:r>
      <w:r>
        <w:rPr>
          <w:rFonts w:ascii="Arial" w:hAnsi="Arial" w:cs="Arial"/>
          <w:sz w:val="24"/>
          <w:szCs w:val="24"/>
        </w:rPr>
        <w:t xml:space="preserve">(identified in the table above) </w:t>
      </w:r>
      <w:r w:rsidRPr="00394485">
        <w:rPr>
          <w:rFonts w:ascii="Arial" w:hAnsi="Arial" w:cs="Arial"/>
          <w:sz w:val="24"/>
          <w:szCs w:val="24"/>
        </w:rPr>
        <w:t>through the produ</w:t>
      </w:r>
      <w:r>
        <w:rPr>
          <w:rFonts w:ascii="Arial" w:hAnsi="Arial" w:cs="Arial"/>
          <w:sz w:val="24"/>
          <w:szCs w:val="24"/>
        </w:rPr>
        <w:t xml:space="preserve">ction of “in-house” </w:t>
      </w:r>
      <w:r w:rsidRPr="00394485">
        <w:rPr>
          <w:rFonts w:ascii="Arial" w:hAnsi="Arial" w:cs="Arial"/>
          <w:sz w:val="24"/>
          <w:szCs w:val="24"/>
        </w:rPr>
        <w:t>material</w:t>
      </w:r>
    </w:p>
    <w:p w:rsidR="0099463D" w:rsidRPr="00212F27" w:rsidRDefault="0099463D" w:rsidP="0099463D">
      <w:pPr>
        <w:pStyle w:val="ListParagraph"/>
        <w:numPr>
          <w:ilvl w:val="0"/>
          <w:numId w:val="1"/>
        </w:numPr>
        <w:autoSpaceDE w:val="0"/>
        <w:autoSpaceDN w:val="0"/>
        <w:adjustRightInd w:val="0"/>
        <w:spacing w:after="0" w:line="360" w:lineRule="auto"/>
        <w:rPr>
          <w:rFonts w:ascii="Arial" w:hAnsi="Arial" w:cs="Arial"/>
          <w:sz w:val="24"/>
          <w:szCs w:val="24"/>
        </w:rPr>
      </w:pPr>
      <w:r w:rsidRPr="00394485">
        <w:rPr>
          <w:rFonts w:ascii="Arial" w:hAnsi="Arial" w:cs="Arial"/>
          <w:sz w:val="24"/>
          <w:szCs w:val="24"/>
        </w:rPr>
        <w:t xml:space="preserve">Making information on potential barriers </w:t>
      </w:r>
      <w:r>
        <w:rPr>
          <w:rFonts w:ascii="Arial" w:hAnsi="Arial" w:cs="Arial"/>
          <w:sz w:val="24"/>
          <w:szCs w:val="24"/>
        </w:rPr>
        <w:t>(like stile, gradients, etc) available on promotional material and the Council interactive map</w:t>
      </w:r>
    </w:p>
    <w:p w:rsidR="0099463D" w:rsidRDefault="0099463D" w:rsidP="0099463D">
      <w:pPr>
        <w:autoSpaceDE w:val="0"/>
        <w:autoSpaceDN w:val="0"/>
        <w:adjustRightInd w:val="0"/>
        <w:spacing w:after="0" w:line="360" w:lineRule="auto"/>
        <w:rPr>
          <w:rFonts w:ascii="Arial" w:hAnsi="Arial" w:cs="Arial"/>
          <w:sz w:val="23"/>
          <w:szCs w:val="23"/>
        </w:rPr>
      </w:pPr>
    </w:p>
    <w:p w:rsidR="0099463D" w:rsidRDefault="0099463D" w:rsidP="0099463D">
      <w:pPr>
        <w:autoSpaceDE w:val="0"/>
        <w:autoSpaceDN w:val="0"/>
        <w:adjustRightInd w:val="0"/>
        <w:spacing w:after="0" w:line="360" w:lineRule="auto"/>
        <w:rPr>
          <w:rFonts w:ascii="Arial" w:hAnsi="Arial" w:cs="Arial"/>
          <w:sz w:val="24"/>
          <w:szCs w:val="23"/>
        </w:rPr>
      </w:pPr>
      <w:r>
        <w:rPr>
          <w:rFonts w:ascii="Arial" w:hAnsi="Arial" w:cs="Arial"/>
          <w:sz w:val="24"/>
          <w:szCs w:val="23"/>
        </w:rPr>
        <w:lastRenderedPageBreak/>
        <w:t>However, longer-</w:t>
      </w:r>
      <w:r w:rsidRPr="001F7184">
        <w:rPr>
          <w:rFonts w:ascii="Arial" w:hAnsi="Arial" w:cs="Arial"/>
          <w:sz w:val="24"/>
          <w:szCs w:val="23"/>
        </w:rPr>
        <w:t xml:space="preserve">term improvements need to be made </w:t>
      </w:r>
      <w:r>
        <w:rPr>
          <w:rFonts w:ascii="Arial" w:hAnsi="Arial" w:cs="Arial"/>
          <w:sz w:val="24"/>
          <w:szCs w:val="23"/>
        </w:rPr>
        <w:t>through working in partnership with g</w:t>
      </w:r>
      <w:r w:rsidRPr="001F7184">
        <w:rPr>
          <w:rFonts w:ascii="Arial" w:hAnsi="Arial" w:cs="Arial"/>
          <w:sz w:val="24"/>
          <w:szCs w:val="23"/>
        </w:rPr>
        <w:t>roups with mobility problems and in identif</w:t>
      </w:r>
      <w:r>
        <w:rPr>
          <w:rFonts w:ascii="Arial" w:hAnsi="Arial" w:cs="Arial"/>
          <w:sz w:val="24"/>
          <w:szCs w:val="23"/>
        </w:rPr>
        <w:t>ying opportunities to augment</w:t>
      </w:r>
      <w:r w:rsidRPr="001F7184">
        <w:rPr>
          <w:rFonts w:ascii="Arial" w:hAnsi="Arial" w:cs="Arial"/>
          <w:sz w:val="24"/>
          <w:szCs w:val="23"/>
        </w:rPr>
        <w:t xml:space="preserve"> “access for all” routes.</w:t>
      </w:r>
      <w:r>
        <w:rPr>
          <w:rFonts w:ascii="Arial" w:hAnsi="Arial" w:cs="Arial"/>
          <w:sz w:val="24"/>
          <w:szCs w:val="23"/>
        </w:rPr>
        <w:t xml:space="preserve">  </w:t>
      </w:r>
    </w:p>
    <w:p w:rsidR="0099463D" w:rsidRDefault="0099463D" w:rsidP="0099463D">
      <w:pPr>
        <w:autoSpaceDE w:val="0"/>
        <w:autoSpaceDN w:val="0"/>
        <w:adjustRightInd w:val="0"/>
        <w:spacing w:after="0" w:line="360" w:lineRule="auto"/>
        <w:rPr>
          <w:rFonts w:ascii="Arial" w:hAnsi="Arial" w:cs="Arial"/>
          <w:sz w:val="24"/>
          <w:szCs w:val="23"/>
        </w:rPr>
      </w:pPr>
    </w:p>
    <w:p w:rsidR="0099463D" w:rsidRDefault="0099463D" w:rsidP="0099463D">
      <w:pPr>
        <w:autoSpaceDE w:val="0"/>
        <w:autoSpaceDN w:val="0"/>
        <w:adjustRightInd w:val="0"/>
        <w:spacing w:after="0" w:line="360" w:lineRule="auto"/>
        <w:rPr>
          <w:rFonts w:ascii="Arial" w:hAnsi="Arial" w:cs="Arial"/>
          <w:sz w:val="24"/>
          <w:szCs w:val="23"/>
        </w:rPr>
      </w:pPr>
      <w:r>
        <w:rPr>
          <w:rFonts w:ascii="Arial" w:hAnsi="Arial" w:cs="Arial"/>
          <w:sz w:val="24"/>
          <w:szCs w:val="23"/>
        </w:rPr>
        <w:t xml:space="preserve">The creation of routes with characteristics suitable for those with mobility problems is recognised as being a major constraint that will continue into the future as resources become even more scarce.  One of challenges will be the building up of community resilience so that local residents can take ownership of improvements and developments. The production of Local Access Plans is seen as means of moving towards this end.    </w:t>
      </w:r>
    </w:p>
    <w:p w:rsidR="0099463D" w:rsidRDefault="0099463D" w:rsidP="0099463D">
      <w:pPr>
        <w:autoSpaceDE w:val="0"/>
        <w:autoSpaceDN w:val="0"/>
        <w:adjustRightInd w:val="0"/>
        <w:spacing w:after="0" w:line="360" w:lineRule="auto"/>
        <w:rPr>
          <w:rFonts w:ascii="Arial" w:hAnsi="Arial" w:cs="Arial"/>
          <w:sz w:val="24"/>
          <w:szCs w:val="23"/>
        </w:rPr>
      </w:pPr>
    </w:p>
    <w:p w:rsidR="0099463D" w:rsidRPr="001F7184" w:rsidRDefault="0099463D" w:rsidP="0099463D">
      <w:pPr>
        <w:autoSpaceDE w:val="0"/>
        <w:autoSpaceDN w:val="0"/>
        <w:adjustRightInd w:val="0"/>
        <w:spacing w:after="0" w:line="360" w:lineRule="auto"/>
        <w:rPr>
          <w:rFonts w:ascii="Arial" w:hAnsi="Arial" w:cs="Arial"/>
          <w:sz w:val="24"/>
          <w:szCs w:val="23"/>
        </w:rPr>
      </w:pPr>
    </w:p>
    <w:p w:rsidR="0099463D" w:rsidRPr="00193982" w:rsidRDefault="0099463D" w:rsidP="0099463D">
      <w:pPr>
        <w:pStyle w:val="Default"/>
        <w:numPr>
          <w:ilvl w:val="2"/>
          <w:numId w:val="8"/>
        </w:numPr>
        <w:spacing w:line="360" w:lineRule="auto"/>
        <w:rPr>
          <w:b/>
        </w:rPr>
      </w:pPr>
      <w:r>
        <w:rPr>
          <w:b/>
        </w:rPr>
        <w:t>The extent to which local Rights of W</w:t>
      </w:r>
      <w:r w:rsidRPr="00193982">
        <w:rPr>
          <w:b/>
        </w:rPr>
        <w:t>ay meet the present and future needs of the public</w:t>
      </w:r>
    </w:p>
    <w:p w:rsidR="0099463D" w:rsidRDefault="0099463D" w:rsidP="0099463D">
      <w:pPr>
        <w:spacing w:after="0" w:line="360" w:lineRule="auto"/>
        <w:rPr>
          <w:rFonts w:ascii="Arial" w:hAnsi="Arial" w:cs="Arial"/>
          <w:i/>
          <w:sz w:val="24"/>
          <w:szCs w:val="24"/>
        </w:rPr>
      </w:pPr>
    </w:p>
    <w:p w:rsidR="0099463D" w:rsidRPr="006402C5" w:rsidRDefault="0099463D" w:rsidP="0099463D">
      <w:pPr>
        <w:spacing w:after="0" w:line="360" w:lineRule="auto"/>
        <w:rPr>
          <w:rFonts w:ascii="Arial" w:hAnsi="Arial" w:cs="Arial"/>
          <w:sz w:val="24"/>
          <w:szCs w:val="24"/>
        </w:rPr>
      </w:pPr>
      <w:r w:rsidRPr="006402C5">
        <w:rPr>
          <w:rFonts w:ascii="Arial" w:hAnsi="Arial" w:cs="Arial"/>
          <w:sz w:val="24"/>
          <w:szCs w:val="24"/>
        </w:rPr>
        <w:t xml:space="preserve">2.5.3.1 </w:t>
      </w:r>
      <w:r w:rsidRPr="00905A23">
        <w:rPr>
          <w:rFonts w:ascii="Arial" w:hAnsi="Arial" w:cs="Arial"/>
          <w:i/>
          <w:sz w:val="24"/>
          <w:szCs w:val="24"/>
        </w:rPr>
        <w:t>Walkers</w:t>
      </w:r>
    </w:p>
    <w:p w:rsidR="0099463D" w:rsidRPr="00BE6D69" w:rsidRDefault="0099463D" w:rsidP="0099463D">
      <w:pPr>
        <w:pStyle w:val="ListParagraph"/>
        <w:numPr>
          <w:ilvl w:val="0"/>
          <w:numId w:val="1"/>
        </w:numPr>
        <w:spacing w:after="0" w:line="360" w:lineRule="auto"/>
      </w:pPr>
      <w:r>
        <w:rPr>
          <w:rFonts w:ascii="Arial" w:hAnsi="Arial" w:cs="Arial"/>
          <w:sz w:val="24"/>
          <w:szCs w:val="24"/>
        </w:rPr>
        <w:t xml:space="preserve">Walkers can use the entire Primary Path Network, which is open and usable and amounts about 1500km of linear access on some 60% of the Rights of Way in the County.   </w:t>
      </w:r>
    </w:p>
    <w:p w:rsidR="0099463D" w:rsidRDefault="0099463D" w:rsidP="0099463D">
      <w:pPr>
        <w:pStyle w:val="ListParagraph"/>
        <w:spacing w:after="0"/>
      </w:pPr>
    </w:p>
    <w:p w:rsidR="0099463D" w:rsidRPr="00905A23" w:rsidRDefault="0099463D" w:rsidP="0099463D">
      <w:pPr>
        <w:pStyle w:val="ListParagraph"/>
        <w:numPr>
          <w:ilvl w:val="0"/>
          <w:numId w:val="1"/>
        </w:numPr>
        <w:spacing w:after="0" w:line="360" w:lineRule="auto"/>
      </w:pPr>
      <w:r w:rsidRPr="004736D3">
        <w:rPr>
          <w:rFonts w:ascii="Arial" w:hAnsi="Arial" w:cs="Arial"/>
          <w:sz w:val="24"/>
          <w:szCs w:val="24"/>
        </w:rPr>
        <w:t xml:space="preserve">The CROW Act </w:t>
      </w:r>
      <w:r>
        <w:rPr>
          <w:rFonts w:ascii="Arial" w:hAnsi="Arial" w:cs="Arial"/>
          <w:sz w:val="24"/>
          <w:szCs w:val="24"/>
        </w:rPr>
        <w:t>(</w:t>
      </w:r>
      <w:r w:rsidRPr="004736D3">
        <w:rPr>
          <w:rFonts w:ascii="Arial" w:hAnsi="Arial" w:cs="Arial"/>
          <w:sz w:val="24"/>
          <w:szCs w:val="24"/>
        </w:rPr>
        <w:t>2000</w:t>
      </w:r>
      <w:r>
        <w:rPr>
          <w:rFonts w:ascii="Arial" w:hAnsi="Arial" w:cs="Arial"/>
          <w:sz w:val="24"/>
          <w:szCs w:val="24"/>
        </w:rPr>
        <w:t>)</w:t>
      </w:r>
      <w:r w:rsidRPr="004736D3">
        <w:rPr>
          <w:rFonts w:ascii="Arial" w:hAnsi="Arial" w:cs="Arial"/>
          <w:sz w:val="24"/>
          <w:szCs w:val="24"/>
        </w:rPr>
        <w:t xml:space="preserve"> introduced a new right of access to ‘open access land’</w:t>
      </w:r>
      <w:r>
        <w:rPr>
          <w:rFonts w:ascii="Arial" w:hAnsi="Arial" w:cs="Arial"/>
          <w:sz w:val="24"/>
          <w:szCs w:val="24"/>
        </w:rPr>
        <w:t xml:space="preserve"> which amounts to 25,993 ha or about 14.2% of the</w:t>
      </w:r>
      <w:r w:rsidRPr="004736D3">
        <w:rPr>
          <w:rFonts w:ascii="Arial" w:hAnsi="Arial" w:cs="Arial"/>
          <w:sz w:val="24"/>
          <w:szCs w:val="24"/>
        </w:rPr>
        <w:t xml:space="preserve"> land area</w:t>
      </w:r>
      <w:r>
        <w:rPr>
          <w:rFonts w:ascii="Arial" w:hAnsi="Arial" w:cs="Arial"/>
          <w:sz w:val="24"/>
          <w:szCs w:val="24"/>
        </w:rPr>
        <w:t>.</w:t>
      </w:r>
    </w:p>
    <w:p w:rsidR="0099463D" w:rsidRPr="0024313D" w:rsidRDefault="0099463D" w:rsidP="0099463D">
      <w:pPr>
        <w:pStyle w:val="ListParagraph"/>
        <w:rPr>
          <w:rFonts w:ascii="Arial" w:hAnsi="Arial" w:cs="Arial"/>
          <w:sz w:val="24"/>
          <w:szCs w:val="24"/>
        </w:rPr>
      </w:pPr>
    </w:p>
    <w:p w:rsidR="0099463D" w:rsidRPr="00942523" w:rsidRDefault="0099463D" w:rsidP="0099463D">
      <w:pPr>
        <w:pStyle w:val="ListParagraph"/>
        <w:numPr>
          <w:ilvl w:val="0"/>
          <w:numId w:val="1"/>
        </w:numPr>
        <w:spacing w:after="0" w:line="360" w:lineRule="auto"/>
      </w:pPr>
      <w:r>
        <w:rPr>
          <w:rFonts w:ascii="Arial" w:hAnsi="Arial" w:cs="Arial"/>
          <w:sz w:val="24"/>
          <w:szCs w:val="24"/>
        </w:rPr>
        <w:t>The average walking distance</w:t>
      </w:r>
      <w:r w:rsidRPr="0024313D">
        <w:rPr>
          <w:rFonts w:ascii="Arial" w:hAnsi="Arial" w:cs="Arial"/>
          <w:sz w:val="24"/>
          <w:szCs w:val="24"/>
        </w:rPr>
        <w:t xml:space="preserve"> appear</w:t>
      </w:r>
      <w:r>
        <w:rPr>
          <w:rFonts w:ascii="Arial" w:hAnsi="Arial" w:cs="Arial"/>
          <w:sz w:val="24"/>
          <w:szCs w:val="24"/>
        </w:rPr>
        <w:t>s</w:t>
      </w:r>
      <w:r w:rsidRPr="0024313D">
        <w:rPr>
          <w:rFonts w:ascii="Arial" w:hAnsi="Arial" w:cs="Arial"/>
          <w:sz w:val="24"/>
          <w:szCs w:val="24"/>
        </w:rPr>
        <w:t xml:space="preserve"> to be relatively short</w:t>
      </w:r>
      <w:r>
        <w:rPr>
          <w:rFonts w:ascii="Arial" w:hAnsi="Arial" w:cs="Arial"/>
          <w:sz w:val="24"/>
          <w:szCs w:val="24"/>
        </w:rPr>
        <w:t>. Evidence from the Coast Path Survey quotes it at about</w:t>
      </w:r>
      <w:r w:rsidRPr="00877EDB">
        <w:rPr>
          <w:rFonts w:ascii="Arial" w:hAnsi="Arial" w:cs="Arial"/>
          <w:sz w:val="24"/>
          <w:szCs w:val="24"/>
        </w:rPr>
        <w:t xml:space="preserve"> 3 mil</w:t>
      </w:r>
      <w:r>
        <w:rPr>
          <w:rFonts w:ascii="Arial" w:hAnsi="Arial" w:cs="Arial"/>
          <w:sz w:val="24"/>
          <w:szCs w:val="24"/>
        </w:rPr>
        <w:t>es on the Coast Path.   In response,</w:t>
      </w:r>
      <w:r w:rsidRPr="00877EDB">
        <w:rPr>
          <w:rFonts w:ascii="Arial" w:hAnsi="Arial" w:cs="Arial"/>
          <w:sz w:val="24"/>
          <w:szCs w:val="24"/>
        </w:rPr>
        <w:t xml:space="preserve"> </w:t>
      </w:r>
      <w:r>
        <w:rPr>
          <w:rFonts w:ascii="Arial" w:hAnsi="Arial" w:cs="Arial"/>
          <w:sz w:val="24"/>
          <w:szCs w:val="24"/>
        </w:rPr>
        <w:t xml:space="preserve">in recent years </w:t>
      </w:r>
      <w:r w:rsidRPr="00877EDB">
        <w:rPr>
          <w:rFonts w:ascii="Arial" w:hAnsi="Arial" w:cs="Arial"/>
          <w:sz w:val="24"/>
          <w:szCs w:val="24"/>
        </w:rPr>
        <w:t>the Authority has placed greater emphasis on including routes close to settlements on</w:t>
      </w:r>
      <w:r>
        <w:rPr>
          <w:rFonts w:ascii="Arial" w:hAnsi="Arial" w:cs="Arial"/>
          <w:sz w:val="24"/>
          <w:szCs w:val="24"/>
        </w:rPr>
        <w:t xml:space="preserve"> the Primary Path Network.  The information found in </w:t>
      </w:r>
      <w:r w:rsidRPr="00877EDB">
        <w:rPr>
          <w:rFonts w:ascii="Arial" w:hAnsi="Arial" w:cs="Arial"/>
          <w:sz w:val="24"/>
          <w:szCs w:val="24"/>
        </w:rPr>
        <w:t>the assessments</w:t>
      </w:r>
      <w:r>
        <w:rPr>
          <w:rFonts w:ascii="Arial" w:hAnsi="Arial" w:cs="Arial"/>
          <w:sz w:val="24"/>
          <w:szCs w:val="24"/>
        </w:rPr>
        <w:t xml:space="preserve"> has supported this approach, with even short walks being</w:t>
      </w:r>
      <w:r w:rsidRPr="00877EDB">
        <w:rPr>
          <w:rFonts w:ascii="Arial" w:hAnsi="Arial" w:cs="Arial"/>
          <w:sz w:val="24"/>
          <w:szCs w:val="24"/>
        </w:rPr>
        <w:t xml:space="preserve"> important for health reasons; The Wales Outdoor Recreation Survey identified that </w:t>
      </w:r>
      <w:r w:rsidRPr="00877EDB">
        <w:rPr>
          <w:rFonts w:ascii="Arial" w:hAnsi="Arial" w:cs="Arial"/>
          <w:iCs/>
          <w:sz w:val="24"/>
          <w:szCs w:val="23"/>
        </w:rPr>
        <w:t>health benefits are particularly associated with frequent participation in doorstep activities.</w:t>
      </w:r>
    </w:p>
    <w:p w:rsidR="0099463D" w:rsidRPr="00996813" w:rsidRDefault="0099463D" w:rsidP="0099463D">
      <w:pPr>
        <w:pStyle w:val="ListParagraph"/>
        <w:spacing w:after="0" w:line="360" w:lineRule="auto"/>
      </w:pPr>
    </w:p>
    <w:p w:rsidR="0099463D" w:rsidRPr="00996813" w:rsidRDefault="0099463D" w:rsidP="0099463D">
      <w:pPr>
        <w:pStyle w:val="ListParagraph"/>
        <w:numPr>
          <w:ilvl w:val="0"/>
          <w:numId w:val="1"/>
        </w:numPr>
        <w:spacing w:after="0" w:line="360" w:lineRule="auto"/>
      </w:pPr>
      <w:r w:rsidRPr="00B92E6D">
        <w:rPr>
          <w:rFonts w:ascii="Arial" w:hAnsi="Arial" w:cs="Arial"/>
          <w:sz w:val="24"/>
          <w:szCs w:val="24"/>
        </w:rPr>
        <w:lastRenderedPageBreak/>
        <w:t xml:space="preserve">Connectivity of the network is important </w:t>
      </w:r>
      <w:r>
        <w:rPr>
          <w:rFonts w:ascii="Arial" w:hAnsi="Arial" w:cs="Arial"/>
          <w:sz w:val="24"/>
          <w:szCs w:val="24"/>
        </w:rPr>
        <w:t xml:space="preserve">for walkers </w:t>
      </w:r>
      <w:r w:rsidRPr="00B92E6D">
        <w:rPr>
          <w:rFonts w:ascii="Arial" w:hAnsi="Arial" w:cs="Arial"/>
          <w:sz w:val="24"/>
          <w:szCs w:val="24"/>
        </w:rPr>
        <w:t>and the importance o</w:t>
      </w:r>
      <w:r>
        <w:rPr>
          <w:rFonts w:ascii="Arial" w:hAnsi="Arial" w:cs="Arial"/>
          <w:sz w:val="24"/>
          <w:szCs w:val="24"/>
        </w:rPr>
        <w:t>f pavements has been identified. C</w:t>
      </w:r>
      <w:r w:rsidRPr="00B92E6D">
        <w:rPr>
          <w:rFonts w:ascii="Arial" w:hAnsi="Arial" w:cs="Arial"/>
          <w:sz w:val="24"/>
          <w:szCs w:val="24"/>
        </w:rPr>
        <w:t xml:space="preserve">lose working with internal stakeholders </w:t>
      </w:r>
      <w:r>
        <w:rPr>
          <w:rFonts w:ascii="Arial" w:hAnsi="Arial" w:cs="Arial"/>
          <w:sz w:val="24"/>
          <w:szCs w:val="24"/>
        </w:rPr>
        <w:t xml:space="preserve">in the Authority </w:t>
      </w:r>
      <w:r w:rsidRPr="00B92E6D">
        <w:rPr>
          <w:rFonts w:ascii="Arial" w:hAnsi="Arial" w:cs="Arial"/>
          <w:sz w:val="24"/>
          <w:szCs w:val="24"/>
        </w:rPr>
        <w:t xml:space="preserve">is therefore important to safeguard and promote future use. </w:t>
      </w:r>
    </w:p>
    <w:p w:rsidR="0099463D" w:rsidRPr="000864B8" w:rsidRDefault="0099463D" w:rsidP="0099463D">
      <w:pPr>
        <w:pStyle w:val="ListParagraph"/>
        <w:spacing w:after="0"/>
        <w:rPr>
          <w:rFonts w:ascii="Arial" w:hAnsi="Arial" w:cs="Arial"/>
          <w:sz w:val="24"/>
          <w:szCs w:val="24"/>
        </w:rPr>
      </w:pPr>
    </w:p>
    <w:p w:rsidR="0099463D" w:rsidRPr="00E35634" w:rsidRDefault="0099463D" w:rsidP="0099463D">
      <w:pPr>
        <w:pStyle w:val="ListParagraph"/>
        <w:numPr>
          <w:ilvl w:val="0"/>
          <w:numId w:val="1"/>
        </w:numPr>
        <w:spacing w:after="0" w:line="360" w:lineRule="auto"/>
      </w:pPr>
      <w:r>
        <w:rPr>
          <w:rFonts w:ascii="Arial" w:hAnsi="Arial" w:cs="Arial"/>
          <w:sz w:val="24"/>
          <w:szCs w:val="24"/>
        </w:rPr>
        <w:t xml:space="preserve">The Paths for People project </w:t>
      </w:r>
      <w:r w:rsidRPr="00B112D5">
        <w:rPr>
          <w:rFonts w:ascii="Arial" w:hAnsi="Arial" w:cs="Arial"/>
          <w:sz w:val="24"/>
          <w:szCs w:val="24"/>
        </w:rPr>
        <w:t xml:space="preserve">proved popular and </w:t>
      </w:r>
      <w:r>
        <w:rPr>
          <w:rFonts w:ascii="Arial" w:hAnsi="Arial" w:cs="Arial"/>
          <w:sz w:val="24"/>
          <w:szCs w:val="24"/>
        </w:rPr>
        <w:t xml:space="preserve">was </w:t>
      </w:r>
      <w:r w:rsidRPr="00B112D5">
        <w:rPr>
          <w:rFonts w:ascii="Arial" w:hAnsi="Arial" w:cs="Arial"/>
          <w:sz w:val="24"/>
          <w:szCs w:val="24"/>
        </w:rPr>
        <w:t>usef</w:t>
      </w:r>
      <w:r>
        <w:rPr>
          <w:rFonts w:ascii="Arial" w:hAnsi="Arial" w:cs="Arial"/>
          <w:sz w:val="24"/>
          <w:szCs w:val="24"/>
        </w:rPr>
        <w:t>ul in identifying opportunities for circular routes near settlements.  H</w:t>
      </w:r>
      <w:r w:rsidRPr="00B112D5">
        <w:rPr>
          <w:rFonts w:ascii="Arial" w:hAnsi="Arial" w:cs="Arial"/>
          <w:sz w:val="24"/>
          <w:szCs w:val="24"/>
        </w:rPr>
        <w:t>owever the review of p</w:t>
      </w:r>
      <w:r>
        <w:rPr>
          <w:rFonts w:ascii="Arial" w:hAnsi="Arial" w:cs="Arial"/>
          <w:sz w:val="24"/>
          <w:szCs w:val="24"/>
        </w:rPr>
        <w:t>romotional literature identified a lack of provision in many settlements in the County with only 45</w:t>
      </w:r>
      <w:r w:rsidRPr="00B112D5">
        <w:rPr>
          <w:rFonts w:ascii="Arial" w:hAnsi="Arial" w:cs="Arial"/>
          <w:sz w:val="24"/>
          <w:szCs w:val="24"/>
        </w:rPr>
        <w:t xml:space="preserve"> out 135</w:t>
      </w:r>
      <w:r>
        <w:rPr>
          <w:rFonts w:ascii="Arial" w:hAnsi="Arial" w:cs="Arial"/>
          <w:sz w:val="24"/>
          <w:szCs w:val="24"/>
        </w:rPr>
        <w:t xml:space="preserve"> settlements </w:t>
      </w:r>
      <w:r w:rsidRPr="00B112D5">
        <w:rPr>
          <w:rFonts w:ascii="Arial" w:hAnsi="Arial" w:cs="Arial"/>
          <w:sz w:val="24"/>
          <w:szCs w:val="24"/>
        </w:rPr>
        <w:t>served by a promoted route</w:t>
      </w:r>
      <w:r>
        <w:rPr>
          <w:rFonts w:ascii="Arial" w:hAnsi="Arial" w:cs="Arial"/>
          <w:sz w:val="24"/>
          <w:szCs w:val="24"/>
        </w:rPr>
        <w:t>, and only 5 of 21 larger service centres having close</w:t>
      </w:r>
      <w:r w:rsidRPr="00B112D5">
        <w:rPr>
          <w:rFonts w:ascii="Arial" w:hAnsi="Arial" w:cs="Arial"/>
          <w:sz w:val="24"/>
          <w:szCs w:val="24"/>
        </w:rPr>
        <w:t xml:space="preserve"> access to a promoted route</w:t>
      </w:r>
      <w:r>
        <w:rPr>
          <w:rFonts w:ascii="Arial" w:hAnsi="Arial" w:cs="Arial"/>
          <w:sz w:val="24"/>
          <w:szCs w:val="24"/>
        </w:rPr>
        <w:t>.</w:t>
      </w:r>
      <w:r w:rsidRPr="00B112D5">
        <w:rPr>
          <w:rFonts w:ascii="Arial" w:hAnsi="Arial" w:cs="Arial"/>
          <w:sz w:val="24"/>
          <w:szCs w:val="24"/>
        </w:rPr>
        <w:t xml:space="preserve"> </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sidRPr="00E35634">
        <w:rPr>
          <w:rFonts w:ascii="Arial" w:hAnsi="Arial" w:cs="Arial"/>
          <w:sz w:val="24"/>
          <w:szCs w:val="24"/>
        </w:rPr>
        <w:t>In</w:t>
      </w:r>
      <w:r>
        <w:rPr>
          <w:rFonts w:ascii="Arial" w:hAnsi="Arial" w:cs="Arial"/>
          <w:sz w:val="24"/>
          <w:szCs w:val="24"/>
        </w:rPr>
        <w:t xml:space="preserve"> summary,</w:t>
      </w:r>
      <w:r w:rsidRPr="00E35634">
        <w:rPr>
          <w:rFonts w:ascii="Arial" w:hAnsi="Arial" w:cs="Arial"/>
          <w:sz w:val="24"/>
          <w:szCs w:val="24"/>
        </w:rPr>
        <w:t xml:space="preserve"> there seems to be</w:t>
      </w:r>
      <w:r>
        <w:rPr>
          <w:rFonts w:ascii="Arial" w:hAnsi="Arial" w:cs="Arial"/>
          <w:sz w:val="24"/>
          <w:szCs w:val="24"/>
        </w:rPr>
        <w:t xml:space="preserve"> a more than adequate level of provision for walkers to meet the present and likely future need. H</w:t>
      </w:r>
      <w:r w:rsidRPr="00E35634">
        <w:rPr>
          <w:rFonts w:ascii="Arial" w:hAnsi="Arial" w:cs="Arial"/>
          <w:sz w:val="24"/>
          <w:szCs w:val="24"/>
        </w:rPr>
        <w:t>owever</w:t>
      </w:r>
      <w:r>
        <w:rPr>
          <w:rFonts w:ascii="Arial" w:hAnsi="Arial" w:cs="Arial"/>
          <w:sz w:val="24"/>
          <w:szCs w:val="24"/>
        </w:rPr>
        <w:t>,</w:t>
      </w:r>
      <w:r w:rsidRPr="00E35634">
        <w:rPr>
          <w:rFonts w:ascii="Arial" w:hAnsi="Arial" w:cs="Arial"/>
          <w:sz w:val="24"/>
          <w:szCs w:val="24"/>
        </w:rPr>
        <w:t xml:space="preserve"> more needs to be don</w:t>
      </w:r>
      <w:r>
        <w:rPr>
          <w:rFonts w:ascii="Arial" w:hAnsi="Arial" w:cs="Arial"/>
          <w:sz w:val="24"/>
          <w:szCs w:val="24"/>
        </w:rPr>
        <w:t>e to raise</w:t>
      </w:r>
      <w:r w:rsidRPr="00E35634">
        <w:rPr>
          <w:rFonts w:ascii="Arial" w:hAnsi="Arial" w:cs="Arial"/>
          <w:sz w:val="24"/>
          <w:szCs w:val="24"/>
        </w:rPr>
        <w:t xml:space="preserve"> awareness of the </w:t>
      </w:r>
      <w:r>
        <w:rPr>
          <w:rFonts w:ascii="Arial" w:hAnsi="Arial" w:cs="Arial"/>
          <w:sz w:val="24"/>
          <w:szCs w:val="24"/>
        </w:rPr>
        <w:t xml:space="preserve">opportunities that are available, especially for those individuals exhibiting protected characteristics under the Equalities Act..  </w:t>
      </w:r>
    </w:p>
    <w:p w:rsidR="0099463D" w:rsidRDefault="0099463D" w:rsidP="0099463D">
      <w:pPr>
        <w:spacing w:after="0" w:line="360" w:lineRule="auto"/>
        <w:rPr>
          <w:rFonts w:ascii="Arial" w:hAnsi="Arial" w:cs="Arial"/>
          <w:i/>
          <w:sz w:val="24"/>
          <w:szCs w:val="24"/>
        </w:rPr>
      </w:pPr>
    </w:p>
    <w:p w:rsidR="0099463D" w:rsidRPr="006402C5" w:rsidRDefault="0099463D" w:rsidP="0099463D">
      <w:pPr>
        <w:spacing w:after="0" w:line="360" w:lineRule="auto"/>
        <w:rPr>
          <w:rFonts w:ascii="Arial" w:hAnsi="Arial" w:cs="Arial"/>
          <w:sz w:val="24"/>
          <w:szCs w:val="24"/>
        </w:rPr>
      </w:pPr>
      <w:r w:rsidRPr="006402C5">
        <w:rPr>
          <w:rFonts w:ascii="Arial" w:hAnsi="Arial" w:cs="Arial"/>
          <w:sz w:val="24"/>
          <w:szCs w:val="24"/>
        </w:rPr>
        <w:t xml:space="preserve">2.5.3.2 </w:t>
      </w:r>
      <w:r w:rsidRPr="00905A23">
        <w:rPr>
          <w:rFonts w:ascii="Arial" w:hAnsi="Arial" w:cs="Arial"/>
          <w:i/>
          <w:sz w:val="24"/>
          <w:szCs w:val="24"/>
        </w:rPr>
        <w:t xml:space="preserve">Cyclists </w:t>
      </w:r>
    </w:p>
    <w:p w:rsidR="0099463D" w:rsidRPr="00B112D5" w:rsidRDefault="0099463D" w:rsidP="0099463D">
      <w:pPr>
        <w:spacing w:after="0" w:line="360" w:lineRule="auto"/>
        <w:rPr>
          <w:rFonts w:ascii="Arial" w:hAnsi="Arial" w:cs="Arial"/>
          <w:i/>
          <w:sz w:val="24"/>
          <w:szCs w:val="24"/>
        </w:rPr>
      </w:pPr>
    </w:p>
    <w:p w:rsidR="0099463D" w:rsidRDefault="0099463D"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The popularity of cycling is on the increase.  Based on a review of promoted literature and responses from local cycling groups there appears to be a lack of safe off-road cycling provision in the County.  Anecdotally, there also appears to be an opportunity for better promotion of the provisions that exist, especially in larger service centres, like Aberystwyth.  Welsh Government proposals for possible increased access by cyclists to footpaths and access land may also assist in addressing this issue in the future.</w:t>
      </w:r>
    </w:p>
    <w:p w:rsidR="0099463D" w:rsidRDefault="0099463D" w:rsidP="0099463D">
      <w:pPr>
        <w:pStyle w:val="ListParagraph"/>
        <w:spacing w:after="0" w:line="360" w:lineRule="auto"/>
        <w:rPr>
          <w:rFonts w:ascii="Arial" w:hAnsi="Arial" w:cs="Arial"/>
          <w:sz w:val="24"/>
          <w:szCs w:val="24"/>
        </w:rPr>
      </w:pPr>
    </w:p>
    <w:p w:rsidR="0099463D" w:rsidRPr="00B112D5" w:rsidRDefault="0099463D" w:rsidP="0099463D">
      <w:pPr>
        <w:pStyle w:val="ListParagraph"/>
        <w:numPr>
          <w:ilvl w:val="0"/>
          <w:numId w:val="1"/>
        </w:numPr>
        <w:spacing w:after="0" w:line="360" w:lineRule="auto"/>
      </w:pPr>
      <w:r w:rsidRPr="00861D65">
        <w:rPr>
          <w:rFonts w:ascii="Arial" w:hAnsi="Arial" w:cs="Arial"/>
          <w:sz w:val="24"/>
          <w:szCs w:val="24"/>
        </w:rPr>
        <w:t>78</w:t>
      </w:r>
      <w:r>
        <w:rPr>
          <w:rFonts w:ascii="Arial" w:hAnsi="Arial" w:cs="Arial"/>
          <w:sz w:val="24"/>
          <w:szCs w:val="24"/>
        </w:rPr>
        <w:t xml:space="preserve">% of multi-user routes (i.e. bridleways, restricted byways and byways open to all traffic) in the County are included in the PPN.  Provision for cyclists is also augmented through the road network and land holdings belonging to Natural Resources Wales. </w:t>
      </w:r>
    </w:p>
    <w:p w:rsidR="0099463D" w:rsidRPr="00CA326B" w:rsidRDefault="0099463D" w:rsidP="0099463D">
      <w:pPr>
        <w:spacing w:after="0" w:line="360" w:lineRule="auto"/>
        <w:rPr>
          <w:rFonts w:ascii="Arial" w:hAnsi="Arial" w:cs="Arial"/>
          <w:sz w:val="24"/>
          <w:szCs w:val="24"/>
        </w:rPr>
      </w:pPr>
    </w:p>
    <w:p w:rsidR="0099463D" w:rsidRDefault="0099463D"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Recent initiatives to improve access for horse riders have also had the effect of providing greater opportunities for off -road cycling / mountain biking.  H</w:t>
      </w:r>
      <w:r w:rsidRPr="00B112D5">
        <w:rPr>
          <w:rFonts w:ascii="Arial" w:hAnsi="Arial" w:cs="Arial"/>
          <w:sz w:val="24"/>
          <w:szCs w:val="24"/>
        </w:rPr>
        <w:t>owever the review of p</w:t>
      </w:r>
      <w:r>
        <w:rPr>
          <w:rFonts w:ascii="Arial" w:hAnsi="Arial" w:cs="Arial"/>
          <w:sz w:val="24"/>
          <w:szCs w:val="24"/>
        </w:rPr>
        <w:t xml:space="preserve">romotional literature again identified that cyclists, like </w:t>
      </w:r>
      <w:r>
        <w:rPr>
          <w:rFonts w:ascii="Arial" w:hAnsi="Arial" w:cs="Arial"/>
          <w:sz w:val="24"/>
          <w:szCs w:val="24"/>
        </w:rPr>
        <w:lastRenderedPageBreak/>
        <w:t>the walkers already discussed, lacked such provision for route near most settlements and service centres in the County.</w:t>
      </w:r>
      <w:r w:rsidRPr="00B112D5">
        <w:rPr>
          <w:rFonts w:ascii="Arial" w:hAnsi="Arial" w:cs="Arial"/>
          <w:sz w:val="24"/>
          <w:szCs w:val="24"/>
        </w:rPr>
        <w:t xml:space="preserve"> </w:t>
      </w:r>
    </w:p>
    <w:p w:rsidR="0099463D" w:rsidRPr="006C406A" w:rsidRDefault="0099463D" w:rsidP="0099463D">
      <w:pPr>
        <w:pStyle w:val="ListParagraph"/>
        <w:spacing w:after="0"/>
        <w:rPr>
          <w:rFonts w:ascii="Arial" w:hAnsi="Arial" w:cs="Arial"/>
          <w:sz w:val="24"/>
          <w:szCs w:val="24"/>
        </w:rPr>
      </w:pPr>
    </w:p>
    <w:p w:rsidR="0099463D" w:rsidRDefault="0099463D"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Natural Resources Wales open access policy for cyclists is a valuable asset, with the Nant yr Arian visitor centre providing world-class, mountain-biking provision and easy-gradient access for children and beginners.   </w:t>
      </w:r>
    </w:p>
    <w:p w:rsidR="0099463D" w:rsidRPr="00942523" w:rsidRDefault="0099463D" w:rsidP="0099463D">
      <w:pPr>
        <w:pStyle w:val="ListParagraph"/>
        <w:spacing w:after="0" w:line="360" w:lineRule="auto"/>
        <w:rPr>
          <w:rFonts w:ascii="Arial" w:hAnsi="Arial" w:cs="Arial"/>
          <w:sz w:val="24"/>
          <w:szCs w:val="24"/>
        </w:rPr>
      </w:pPr>
    </w:p>
    <w:p w:rsidR="0099463D" w:rsidRPr="00136C01" w:rsidRDefault="0099463D" w:rsidP="0099463D">
      <w:pPr>
        <w:pStyle w:val="ListParagraph"/>
        <w:numPr>
          <w:ilvl w:val="0"/>
          <w:numId w:val="1"/>
        </w:numPr>
        <w:spacing w:after="0" w:line="360" w:lineRule="auto"/>
        <w:rPr>
          <w:rFonts w:ascii="Arial" w:hAnsi="Arial" w:cs="Arial"/>
          <w:sz w:val="24"/>
          <w:szCs w:val="24"/>
        </w:rPr>
      </w:pPr>
      <w:r w:rsidRPr="00136C01">
        <w:rPr>
          <w:rFonts w:ascii="Arial" w:hAnsi="Arial" w:cs="Arial"/>
          <w:sz w:val="24"/>
          <w:szCs w:val="24"/>
        </w:rPr>
        <w:t>There is cu</w:t>
      </w:r>
      <w:r>
        <w:rPr>
          <w:rFonts w:ascii="Arial" w:hAnsi="Arial" w:cs="Arial"/>
          <w:sz w:val="24"/>
          <w:szCs w:val="24"/>
        </w:rPr>
        <w:t>rrently no distinction</w:t>
      </w:r>
      <w:r w:rsidRPr="00136C01">
        <w:rPr>
          <w:rFonts w:ascii="Arial" w:hAnsi="Arial" w:cs="Arial"/>
          <w:sz w:val="24"/>
          <w:szCs w:val="24"/>
        </w:rPr>
        <w:t xml:space="preserve"> between </w:t>
      </w:r>
      <w:r>
        <w:rPr>
          <w:rFonts w:ascii="Arial" w:hAnsi="Arial" w:cs="Arial"/>
          <w:sz w:val="24"/>
          <w:szCs w:val="24"/>
        </w:rPr>
        <w:t>different cycling abilities</w:t>
      </w:r>
      <w:r w:rsidRPr="00136C01">
        <w:rPr>
          <w:rFonts w:ascii="Arial" w:hAnsi="Arial" w:cs="Arial"/>
          <w:sz w:val="24"/>
          <w:szCs w:val="24"/>
        </w:rPr>
        <w:t xml:space="preserve"> when it comes to the production of promotional material.  </w:t>
      </w:r>
      <w:r>
        <w:rPr>
          <w:rFonts w:ascii="Arial" w:hAnsi="Arial" w:cs="Arial"/>
          <w:sz w:val="24"/>
          <w:szCs w:val="24"/>
        </w:rPr>
        <w:t xml:space="preserve">It must be concluded that most </w:t>
      </w:r>
      <w:r w:rsidRPr="00136C01">
        <w:rPr>
          <w:rFonts w:ascii="Arial" w:hAnsi="Arial" w:cs="Arial"/>
          <w:sz w:val="24"/>
          <w:szCs w:val="24"/>
        </w:rPr>
        <w:t>of the routes currently promoted on the Council’s “Walks and Rides” page would only be suitable for more advanced o</w:t>
      </w:r>
      <w:r>
        <w:rPr>
          <w:rFonts w:ascii="Arial" w:hAnsi="Arial" w:cs="Arial"/>
          <w:sz w:val="24"/>
          <w:szCs w:val="24"/>
        </w:rPr>
        <w:t>r fitter riders.    The Council</w:t>
      </w:r>
      <w:r w:rsidRPr="00136C01">
        <w:rPr>
          <w:rFonts w:ascii="Arial" w:hAnsi="Arial" w:cs="Arial"/>
          <w:sz w:val="24"/>
          <w:szCs w:val="24"/>
        </w:rPr>
        <w:t xml:space="preserve"> Tourism website “Discover Ceredigion” provides some information on cy</w:t>
      </w:r>
      <w:r>
        <w:rPr>
          <w:rFonts w:ascii="Arial" w:hAnsi="Arial" w:cs="Arial"/>
          <w:sz w:val="24"/>
          <w:szCs w:val="24"/>
        </w:rPr>
        <w:t>cling opportunities within the C</w:t>
      </w:r>
      <w:r w:rsidRPr="00136C01">
        <w:rPr>
          <w:rFonts w:ascii="Arial" w:hAnsi="Arial" w:cs="Arial"/>
          <w:sz w:val="24"/>
          <w:szCs w:val="24"/>
        </w:rPr>
        <w:t xml:space="preserve">ounty and also includes links to the Sustrans website, which </w:t>
      </w:r>
      <w:r>
        <w:rPr>
          <w:rFonts w:ascii="Arial" w:hAnsi="Arial" w:cs="Arial"/>
          <w:sz w:val="24"/>
          <w:szCs w:val="24"/>
        </w:rPr>
        <w:t>does identify off-road, easy-gradient, family-</w:t>
      </w:r>
      <w:r w:rsidRPr="00136C01">
        <w:rPr>
          <w:rFonts w:ascii="Arial" w:hAnsi="Arial" w:cs="Arial"/>
          <w:sz w:val="24"/>
          <w:szCs w:val="24"/>
        </w:rPr>
        <w:t>friendly cy</w:t>
      </w:r>
      <w:r>
        <w:rPr>
          <w:rFonts w:ascii="Arial" w:hAnsi="Arial" w:cs="Arial"/>
          <w:sz w:val="24"/>
          <w:szCs w:val="24"/>
        </w:rPr>
        <w:t>cle provision.  Projects like</w:t>
      </w:r>
      <w:r w:rsidRPr="00136C01">
        <w:rPr>
          <w:rFonts w:ascii="Arial" w:hAnsi="Arial" w:cs="Arial"/>
          <w:sz w:val="24"/>
          <w:szCs w:val="24"/>
        </w:rPr>
        <w:t xml:space="preserve"> the Ystwyth Trail have been important in this respect as</w:t>
      </w:r>
      <w:r>
        <w:rPr>
          <w:rFonts w:ascii="Arial" w:hAnsi="Arial" w:cs="Arial"/>
          <w:sz w:val="24"/>
          <w:szCs w:val="24"/>
        </w:rPr>
        <w:t xml:space="preserve"> have the improvements to multi-</w:t>
      </w:r>
      <w:r w:rsidRPr="00136C01">
        <w:rPr>
          <w:rFonts w:ascii="Arial" w:hAnsi="Arial" w:cs="Arial"/>
          <w:sz w:val="24"/>
          <w:szCs w:val="24"/>
        </w:rPr>
        <w:t>user p</w:t>
      </w:r>
      <w:r>
        <w:rPr>
          <w:rFonts w:ascii="Arial" w:hAnsi="Arial" w:cs="Arial"/>
          <w:sz w:val="24"/>
          <w:szCs w:val="24"/>
        </w:rPr>
        <w:t xml:space="preserve">aths in Aberystwyth and Cardigan. However </w:t>
      </w:r>
      <w:r w:rsidRPr="00136C01">
        <w:rPr>
          <w:rFonts w:ascii="Arial" w:hAnsi="Arial" w:cs="Arial"/>
          <w:sz w:val="24"/>
          <w:szCs w:val="24"/>
        </w:rPr>
        <w:t xml:space="preserve">there is </w:t>
      </w:r>
      <w:r>
        <w:rPr>
          <w:rFonts w:ascii="Arial" w:hAnsi="Arial" w:cs="Arial"/>
          <w:sz w:val="24"/>
          <w:szCs w:val="24"/>
        </w:rPr>
        <w:t>a</w:t>
      </w:r>
      <w:r w:rsidRPr="00136C01">
        <w:rPr>
          <w:rFonts w:ascii="Arial" w:hAnsi="Arial" w:cs="Arial"/>
          <w:sz w:val="24"/>
          <w:szCs w:val="24"/>
        </w:rPr>
        <w:t xml:space="preserve"> </w:t>
      </w:r>
      <w:r>
        <w:rPr>
          <w:rFonts w:ascii="Arial" w:hAnsi="Arial" w:cs="Arial"/>
          <w:sz w:val="24"/>
          <w:szCs w:val="24"/>
        </w:rPr>
        <w:t xml:space="preserve">general </w:t>
      </w:r>
      <w:r w:rsidRPr="00136C01">
        <w:rPr>
          <w:rFonts w:ascii="Arial" w:hAnsi="Arial" w:cs="Arial"/>
          <w:sz w:val="24"/>
          <w:szCs w:val="24"/>
        </w:rPr>
        <w:t>lack of provision across th</w:t>
      </w:r>
      <w:r>
        <w:rPr>
          <w:rFonts w:ascii="Arial" w:hAnsi="Arial" w:cs="Arial"/>
          <w:sz w:val="24"/>
          <w:szCs w:val="24"/>
        </w:rPr>
        <w:t>e C</w:t>
      </w:r>
      <w:r w:rsidRPr="00136C01">
        <w:rPr>
          <w:rFonts w:ascii="Arial" w:hAnsi="Arial" w:cs="Arial"/>
          <w:sz w:val="24"/>
          <w:szCs w:val="24"/>
        </w:rPr>
        <w:t xml:space="preserve">ounty.    </w:t>
      </w:r>
    </w:p>
    <w:p w:rsidR="0099463D" w:rsidRDefault="0099463D" w:rsidP="0099463D">
      <w:pPr>
        <w:pStyle w:val="ListParagraph"/>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In summary, the adequacy of the network in meeting the present and likely future needs depends on the type of cycling activity in question.  For more advanced riders</w:t>
      </w:r>
      <w:r w:rsidRPr="00E35634">
        <w:rPr>
          <w:rFonts w:ascii="Arial" w:hAnsi="Arial" w:cs="Arial"/>
          <w:sz w:val="24"/>
          <w:szCs w:val="24"/>
        </w:rPr>
        <w:t xml:space="preserve"> </w:t>
      </w:r>
      <w:r>
        <w:rPr>
          <w:rFonts w:ascii="Arial" w:hAnsi="Arial" w:cs="Arial"/>
          <w:sz w:val="24"/>
          <w:szCs w:val="24"/>
        </w:rPr>
        <w:t xml:space="preserve">this need seems to be largely satisfied through current provision, though </w:t>
      </w:r>
      <w:r w:rsidRPr="00E35634">
        <w:rPr>
          <w:rFonts w:ascii="Arial" w:hAnsi="Arial" w:cs="Arial"/>
          <w:sz w:val="24"/>
          <w:szCs w:val="24"/>
        </w:rPr>
        <w:t>mor</w:t>
      </w:r>
      <w:r>
        <w:rPr>
          <w:rFonts w:ascii="Arial" w:hAnsi="Arial" w:cs="Arial"/>
          <w:sz w:val="24"/>
          <w:szCs w:val="24"/>
        </w:rPr>
        <w:t xml:space="preserve">e could </w:t>
      </w:r>
      <w:r w:rsidRPr="00E35634">
        <w:rPr>
          <w:rFonts w:ascii="Arial" w:hAnsi="Arial" w:cs="Arial"/>
          <w:sz w:val="24"/>
          <w:szCs w:val="24"/>
        </w:rPr>
        <w:t xml:space="preserve">be done to ensure connectivity of the network and to </w:t>
      </w:r>
      <w:r>
        <w:rPr>
          <w:rFonts w:ascii="Arial" w:hAnsi="Arial" w:cs="Arial"/>
          <w:sz w:val="24"/>
          <w:szCs w:val="24"/>
        </w:rPr>
        <w:t>raise</w:t>
      </w:r>
      <w:r w:rsidRPr="00E35634">
        <w:rPr>
          <w:rFonts w:ascii="Arial" w:hAnsi="Arial" w:cs="Arial"/>
          <w:sz w:val="24"/>
          <w:szCs w:val="24"/>
        </w:rPr>
        <w:t xml:space="preserve"> awareness of the provision</w:t>
      </w:r>
      <w:r>
        <w:rPr>
          <w:rFonts w:ascii="Arial" w:hAnsi="Arial" w:cs="Arial"/>
          <w:sz w:val="24"/>
          <w:szCs w:val="24"/>
        </w:rPr>
        <w:t xml:space="preserve"> that is currently available.  However, there is currently a lack of provision of easy-</w:t>
      </w:r>
      <w:r w:rsidRPr="00136C01">
        <w:rPr>
          <w:rFonts w:ascii="Arial" w:hAnsi="Arial" w:cs="Arial"/>
          <w:sz w:val="24"/>
          <w:szCs w:val="24"/>
        </w:rPr>
        <w:t>gradient,</w:t>
      </w:r>
      <w:r>
        <w:rPr>
          <w:rFonts w:ascii="Arial" w:hAnsi="Arial" w:cs="Arial"/>
          <w:sz w:val="24"/>
          <w:szCs w:val="24"/>
        </w:rPr>
        <w:t xml:space="preserve"> family -friendly cycle opportunities with only a limited number of suitable routes in the County.  It can again be noted that this type of use is particularly important for health reasons.</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 xml:space="preserve">More could be done to promote the opportunities that exist, though greater investment in new provision would need to be prioritised.  Greater community involvement is needed both in identifying new opportunities and in sourcing the funds to realise future ambitions.  </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p>
    <w:p w:rsidR="0099463D" w:rsidRPr="00905A23" w:rsidRDefault="0099463D" w:rsidP="0099463D">
      <w:pPr>
        <w:spacing w:after="0" w:line="360" w:lineRule="auto"/>
        <w:rPr>
          <w:rFonts w:ascii="Arial" w:hAnsi="Arial" w:cs="Arial"/>
          <w:i/>
          <w:sz w:val="24"/>
          <w:szCs w:val="24"/>
        </w:rPr>
      </w:pPr>
      <w:r w:rsidRPr="006402C5">
        <w:rPr>
          <w:rFonts w:ascii="Arial" w:hAnsi="Arial" w:cs="Arial"/>
          <w:sz w:val="24"/>
          <w:szCs w:val="24"/>
        </w:rPr>
        <w:lastRenderedPageBreak/>
        <w:t xml:space="preserve">2.5.3.3 </w:t>
      </w:r>
      <w:r w:rsidRPr="00905A23">
        <w:rPr>
          <w:rFonts w:ascii="Arial" w:hAnsi="Arial" w:cs="Arial"/>
          <w:i/>
          <w:sz w:val="24"/>
          <w:szCs w:val="24"/>
        </w:rPr>
        <w:t>Horse Riders</w:t>
      </w:r>
    </w:p>
    <w:p w:rsidR="0099463D" w:rsidRDefault="0099463D" w:rsidP="0099463D">
      <w:pPr>
        <w:spacing w:after="0" w:line="360" w:lineRule="auto"/>
        <w:rPr>
          <w:rFonts w:ascii="Arial" w:hAnsi="Arial" w:cs="Arial"/>
          <w:sz w:val="24"/>
          <w:szCs w:val="24"/>
        </w:rPr>
      </w:pPr>
    </w:p>
    <w:p w:rsidR="0099463D" w:rsidRPr="00BE6D69" w:rsidRDefault="0099463D" w:rsidP="0099463D">
      <w:pPr>
        <w:pStyle w:val="ListParagraph"/>
        <w:numPr>
          <w:ilvl w:val="0"/>
          <w:numId w:val="1"/>
        </w:numPr>
        <w:spacing w:after="0" w:line="360" w:lineRule="auto"/>
      </w:pPr>
      <w:r w:rsidRPr="00BE6D69">
        <w:rPr>
          <w:rFonts w:ascii="Arial" w:hAnsi="Arial" w:cs="Arial"/>
          <w:sz w:val="24"/>
          <w:szCs w:val="24"/>
        </w:rPr>
        <w:t xml:space="preserve">Horse riding is an important contributor to the </w:t>
      </w:r>
      <w:r>
        <w:rPr>
          <w:rFonts w:ascii="Arial" w:hAnsi="Arial" w:cs="Arial"/>
          <w:sz w:val="24"/>
          <w:szCs w:val="24"/>
        </w:rPr>
        <w:t xml:space="preserve">Ceredigion </w:t>
      </w:r>
      <w:r w:rsidRPr="00BE6D69">
        <w:rPr>
          <w:rFonts w:ascii="Arial" w:hAnsi="Arial" w:cs="Arial"/>
          <w:sz w:val="24"/>
          <w:szCs w:val="24"/>
        </w:rPr>
        <w:t>economy and its popularity is set to incre</w:t>
      </w:r>
      <w:r>
        <w:rPr>
          <w:rFonts w:ascii="Arial" w:hAnsi="Arial" w:cs="Arial"/>
          <w:sz w:val="24"/>
          <w:szCs w:val="24"/>
        </w:rPr>
        <w:t>ase.  Connectivity of the multi-</w:t>
      </w:r>
      <w:r w:rsidRPr="00BE6D69">
        <w:rPr>
          <w:rFonts w:ascii="Arial" w:hAnsi="Arial" w:cs="Arial"/>
          <w:sz w:val="24"/>
          <w:szCs w:val="24"/>
        </w:rPr>
        <w:t>user network has</w:t>
      </w:r>
      <w:r>
        <w:rPr>
          <w:rFonts w:ascii="Arial" w:hAnsi="Arial" w:cs="Arial"/>
          <w:sz w:val="24"/>
          <w:szCs w:val="24"/>
        </w:rPr>
        <w:t xml:space="preserve"> been identified as an issue that</w:t>
      </w:r>
      <w:r w:rsidRPr="00BE6D69">
        <w:rPr>
          <w:rFonts w:ascii="Arial" w:hAnsi="Arial" w:cs="Arial"/>
          <w:sz w:val="24"/>
          <w:szCs w:val="24"/>
        </w:rPr>
        <w:t xml:space="preserve"> needs to be investigated and improv</w:t>
      </w:r>
      <w:r>
        <w:rPr>
          <w:rFonts w:ascii="Arial" w:hAnsi="Arial" w:cs="Arial"/>
          <w:sz w:val="24"/>
          <w:szCs w:val="24"/>
        </w:rPr>
        <w:t xml:space="preserve">ed. Proposals by the Welsh Government </w:t>
      </w:r>
      <w:r w:rsidRPr="00BE6D69">
        <w:rPr>
          <w:rFonts w:ascii="Arial" w:hAnsi="Arial" w:cs="Arial"/>
          <w:sz w:val="24"/>
          <w:szCs w:val="24"/>
        </w:rPr>
        <w:t xml:space="preserve">for </w:t>
      </w:r>
      <w:r>
        <w:rPr>
          <w:rFonts w:ascii="Arial" w:hAnsi="Arial" w:cs="Arial"/>
          <w:sz w:val="24"/>
          <w:szCs w:val="24"/>
        </w:rPr>
        <w:t xml:space="preserve">possible </w:t>
      </w:r>
      <w:r w:rsidRPr="00BE6D69">
        <w:rPr>
          <w:rFonts w:ascii="Arial" w:hAnsi="Arial" w:cs="Arial"/>
          <w:sz w:val="24"/>
          <w:szCs w:val="24"/>
        </w:rPr>
        <w:t>increased access to footpaths and</w:t>
      </w:r>
      <w:r>
        <w:rPr>
          <w:rFonts w:ascii="Arial" w:hAnsi="Arial" w:cs="Arial"/>
          <w:sz w:val="24"/>
          <w:szCs w:val="24"/>
        </w:rPr>
        <w:t xml:space="preserve"> access land may address</w:t>
      </w:r>
      <w:r w:rsidRPr="00BE6D69">
        <w:rPr>
          <w:rFonts w:ascii="Arial" w:hAnsi="Arial" w:cs="Arial"/>
          <w:sz w:val="24"/>
          <w:szCs w:val="24"/>
        </w:rPr>
        <w:t xml:space="preserve"> this issue.  </w:t>
      </w:r>
    </w:p>
    <w:p w:rsidR="0099463D" w:rsidRPr="00E35634" w:rsidRDefault="0099463D" w:rsidP="0099463D">
      <w:pPr>
        <w:pStyle w:val="ListParagraph"/>
        <w:spacing w:after="0" w:line="360" w:lineRule="auto"/>
      </w:pPr>
    </w:p>
    <w:p w:rsidR="0099463D" w:rsidRPr="00045B6F" w:rsidRDefault="0099463D" w:rsidP="0099463D">
      <w:pPr>
        <w:pStyle w:val="ListParagraph"/>
        <w:numPr>
          <w:ilvl w:val="0"/>
          <w:numId w:val="1"/>
        </w:numPr>
        <w:spacing w:after="0" w:line="360" w:lineRule="auto"/>
      </w:pPr>
      <w:r>
        <w:rPr>
          <w:rFonts w:ascii="Arial" w:hAnsi="Arial" w:cs="Arial"/>
          <w:sz w:val="24"/>
          <w:szCs w:val="24"/>
        </w:rPr>
        <w:t xml:space="preserve">It has previously been noted that </w:t>
      </w:r>
      <w:r w:rsidRPr="00861D65">
        <w:rPr>
          <w:rFonts w:ascii="Arial" w:hAnsi="Arial" w:cs="Arial"/>
          <w:sz w:val="24"/>
          <w:szCs w:val="24"/>
        </w:rPr>
        <w:t>78</w:t>
      </w:r>
      <w:r>
        <w:rPr>
          <w:rFonts w:ascii="Arial" w:hAnsi="Arial" w:cs="Arial"/>
          <w:sz w:val="24"/>
          <w:szCs w:val="24"/>
        </w:rPr>
        <w:t xml:space="preserve">% of the multi-user routes (bridleways, restricted byways and byways open to all traffic) are included in the Primary Path Network, so that more than 600km of accessible routes are available to horse riders.  In addition, there is further provision through the road network and land holdings belonging to Natural Resources Wales. </w:t>
      </w:r>
    </w:p>
    <w:p w:rsidR="0099463D" w:rsidRDefault="0099463D" w:rsidP="0099463D">
      <w:pPr>
        <w:pStyle w:val="ListParagraph"/>
        <w:spacing w:after="0"/>
      </w:pPr>
    </w:p>
    <w:p w:rsidR="0099463D" w:rsidRPr="00045B6F" w:rsidRDefault="0099463D"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The Local A</w:t>
      </w:r>
      <w:r w:rsidRPr="00045B6F">
        <w:rPr>
          <w:rFonts w:ascii="Arial" w:hAnsi="Arial" w:cs="Arial"/>
          <w:sz w:val="24"/>
          <w:szCs w:val="24"/>
        </w:rPr>
        <w:t>uthority seeks t</w:t>
      </w:r>
      <w:r>
        <w:rPr>
          <w:rFonts w:ascii="Arial" w:hAnsi="Arial" w:cs="Arial"/>
          <w:sz w:val="24"/>
          <w:szCs w:val="24"/>
        </w:rPr>
        <w:t>o improve the multi-</w:t>
      </w:r>
      <w:r w:rsidRPr="00045B6F">
        <w:rPr>
          <w:rFonts w:ascii="Arial" w:hAnsi="Arial" w:cs="Arial"/>
          <w:sz w:val="24"/>
          <w:szCs w:val="24"/>
        </w:rPr>
        <w:t>user network as much as possible for the b</w:t>
      </w:r>
      <w:r>
        <w:rPr>
          <w:rFonts w:ascii="Arial" w:hAnsi="Arial" w:cs="Arial"/>
          <w:sz w:val="24"/>
          <w:szCs w:val="24"/>
        </w:rPr>
        <w:t>enefit of horse riders, by installing easy-</w:t>
      </w:r>
      <w:r w:rsidRPr="00045B6F">
        <w:rPr>
          <w:rFonts w:ascii="Arial" w:hAnsi="Arial" w:cs="Arial"/>
          <w:sz w:val="24"/>
          <w:szCs w:val="24"/>
        </w:rPr>
        <w:t>l</w:t>
      </w:r>
      <w:r>
        <w:rPr>
          <w:rFonts w:ascii="Arial" w:hAnsi="Arial" w:cs="Arial"/>
          <w:sz w:val="24"/>
          <w:szCs w:val="24"/>
        </w:rPr>
        <w:t>atch handles and ensuring</w:t>
      </w:r>
      <w:r w:rsidRPr="00045B6F">
        <w:rPr>
          <w:rFonts w:ascii="Arial" w:hAnsi="Arial" w:cs="Arial"/>
          <w:sz w:val="24"/>
          <w:szCs w:val="24"/>
        </w:rPr>
        <w:t xml:space="preserve"> t</w:t>
      </w:r>
      <w:r>
        <w:rPr>
          <w:rFonts w:ascii="Arial" w:hAnsi="Arial" w:cs="Arial"/>
          <w:sz w:val="24"/>
          <w:szCs w:val="24"/>
        </w:rPr>
        <w:t>hat gates open and close easily to allow</w:t>
      </w:r>
      <w:r w:rsidRPr="00045B6F">
        <w:rPr>
          <w:rFonts w:ascii="Arial" w:hAnsi="Arial" w:cs="Arial"/>
          <w:sz w:val="24"/>
          <w:szCs w:val="24"/>
        </w:rPr>
        <w:t xml:space="preserve"> easy access on horseback.</w:t>
      </w:r>
      <w:r>
        <w:rPr>
          <w:rFonts w:ascii="Arial" w:hAnsi="Arial" w:cs="Arial"/>
          <w:sz w:val="24"/>
          <w:szCs w:val="24"/>
        </w:rPr>
        <w:t xml:space="preserve"> Much of this work is dependent on partnership working with landowners, who may have differing aims and objectives, so finding a balance can often be difficult in a stock-rearing County like Ceredigion.  </w:t>
      </w:r>
    </w:p>
    <w:p w:rsidR="0099463D" w:rsidRPr="00B112D5" w:rsidRDefault="0099463D" w:rsidP="0099463D">
      <w:pPr>
        <w:pStyle w:val="ListParagraph"/>
        <w:spacing w:after="0" w:line="360" w:lineRule="auto"/>
      </w:pPr>
    </w:p>
    <w:p w:rsidR="0099463D" w:rsidRPr="00B112D5" w:rsidRDefault="0099463D" w:rsidP="0099463D">
      <w:pPr>
        <w:pStyle w:val="ListParagraph"/>
        <w:numPr>
          <w:ilvl w:val="0"/>
          <w:numId w:val="1"/>
        </w:numPr>
        <w:spacing w:after="0" w:line="360" w:lineRule="auto"/>
      </w:pPr>
      <w:r>
        <w:rPr>
          <w:rFonts w:ascii="Arial" w:hAnsi="Arial" w:cs="Arial"/>
          <w:sz w:val="24"/>
          <w:szCs w:val="24"/>
        </w:rPr>
        <w:t>T</w:t>
      </w:r>
      <w:r w:rsidRPr="00B112D5">
        <w:rPr>
          <w:rFonts w:ascii="Arial" w:hAnsi="Arial" w:cs="Arial"/>
          <w:sz w:val="24"/>
          <w:szCs w:val="24"/>
        </w:rPr>
        <w:t>he Cered</w:t>
      </w:r>
      <w:r>
        <w:rPr>
          <w:rFonts w:ascii="Arial" w:hAnsi="Arial" w:cs="Arial"/>
          <w:sz w:val="24"/>
          <w:szCs w:val="24"/>
        </w:rPr>
        <w:t>igion on Horseback project opened up much of the bridleway network with a significant number of promoted routes. H</w:t>
      </w:r>
      <w:r w:rsidRPr="00B112D5">
        <w:rPr>
          <w:rFonts w:ascii="Arial" w:hAnsi="Arial" w:cs="Arial"/>
          <w:sz w:val="24"/>
          <w:szCs w:val="24"/>
        </w:rPr>
        <w:t>owever</w:t>
      </w:r>
      <w:r>
        <w:rPr>
          <w:rFonts w:ascii="Arial" w:hAnsi="Arial" w:cs="Arial"/>
          <w:sz w:val="24"/>
          <w:szCs w:val="24"/>
        </w:rPr>
        <w:t>,</w:t>
      </w:r>
      <w:r w:rsidRPr="00B112D5">
        <w:rPr>
          <w:rFonts w:ascii="Arial" w:hAnsi="Arial" w:cs="Arial"/>
          <w:sz w:val="24"/>
          <w:szCs w:val="24"/>
        </w:rPr>
        <w:t xml:space="preserve"> the review of </w:t>
      </w:r>
      <w:r>
        <w:rPr>
          <w:rFonts w:ascii="Arial" w:hAnsi="Arial" w:cs="Arial"/>
          <w:sz w:val="24"/>
          <w:szCs w:val="24"/>
        </w:rPr>
        <w:t xml:space="preserve">available </w:t>
      </w:r>
      <w:r w:rsidRPr="00B112D5">
        <w:rPr>
          <w:rFonts w:ascii="Arial" w:hAnsi="Arial" w:cs="Arial"/>
          <w:sz w:val="24"/>
          <w:szCs w:val="24"/>
        </w:rPr>
        <w:t>promotional literature</w:t>
      </w:r>
      <w:r>
        <w:rPr>
          <w:rFonts w:ascii="Arial" w:hAnsi="Arial" w:cs="Arial"/>
          <w:sz w:val="24"/>
          <w:szCs w:val="24"/>
        </w:rPr>
        <w:t xml:space="preserve"> again </w:t>
      </w:r>
      <w:r w:rsidRPr="00B112D5">
        <w:rPr>
          <w:rFonts w:ascii="Arial" w:hAnsi="Arial" w:cs="Arial"/>
          <w:sz w:val="24"/>
          <w:szCs w:val="24"/>
        </w:rPr>
        <w:t>identifies</w:t>
      </w:r>
      <w:r>
        <w:rPr>
          <w:rFonts w:ascii="Arial" w:hAnsi="Arial" w:cs="Arial"/>
          <w:sz w:val="24"/>
          <w:szCs w:val="24"/>
        </w:rPr>
        <w:t xml:space="preserve"> a lack of provision in many settlements in the C</w:t>
      </w:r>
      <w:r w:rsidRPr="00B112D5">
        <w:rPr>
          <w:rFonts w:ascii="Arial" w:hAnsi="Arial" w:cs="Arial"/>
          <w:sz w:val="24"/>
          <w:szCs w:val="24"/>
        </w:rPr>
        <w:t>ounty</w:t>
      </w:r>
      <w:r>
        <w:rPr>
          <w:rFonts w:ascii="Arial" w:hAnsi="Arial" w:cs="Arial"/>
          <w:sz w:val="24"/>
          <w:szCs w:val="24"/>
        </w:rPr>
        <w:t>.</w:t>
      </w:r>
    </w:p>
    <w:p w:rsidR="0099463D" w:rsidRDefault="0099463D" w:rsidP="0099463D">
      <w:pPr>
        <w:pStyle w:val="ListParagraph"/>
        <w:spacing w:after="0"/>
      </w:pPr>
    </w:p>
    <w:p w:rsidR="0099463D" w:rsidRPr="00045B6F" w:rsidRDefault="0099463D" w:rsidP="0099463D">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Improvements that have been suggested are  p</w:t>
      </w:r>
      <w:r w:rsidRPr="00DF0B9C">
        <w:rPr>
          <w:rFonts w:ascii="Arial" w:hAnsi="Arial" w:cs="Arial"/>
          <w:sz w:val="24"/>
          <w:szCs w:val="24"/>
        </w:rPr>
        <w:t>ath su</w:t>
      </w:r>
      <w:r>
        <w:rPr>
          <w:rFonts w:ascii="Arial" w:hAnsi="Arial" w:cs="Arial"/>
          <w:sz w:val="24"/>
          <w:szCs w:val="24"/>
        </w:rPr>
        <w:t>rfacing, i</w:t>
      </w:r>
      <w:r w:rsidRPr="00045B6F">
        <w:rPr>
          <w:rFonts w:ascii="Arial" w:hAnsi="Arial" w:cs="Arial"/>
          <w:sz w:val="24"/>
          <w:szCs w:val="24"/>
        </w:rPr>
        <w:t>mp</w:t>
      </w:r>
      <w:r>
        <w:rPr>
          <w:rFonts w:ascii="Arial" w:hAnsi="Arial" w:cs="Arial"/>
          <w:sz w:val="24"/>
          <w:szCs w:val="24"/>
        </w:rPr>
        <w:t>roved connectivity network, r</w:t>
      </w:r>
      <w:r w:rsidRPr="00045B6F">
        <w:rPr>
          <w:rFonts w:ascii="Arial" w:hAnsi="Arial" w:cs="Arial"/>
          <w:sz w:val="24"/>
          <w:szCs w:val="24"/>
        </w:rPr>
        <w:t>emoval of obstruction</w:t>
      </w:r>
      <w:r>
        <w:rPr>
          <w:rFonts w:ascii="Arial" w:hAnsi="Arial" w:cs="Arial"/>
          <w:sz w:val="24"/>
          <w:szCs w:val="24"/>
        </w:rPr>
        <w:t>s</w:t>
      </w:r>
      <w:r w:rsidRPr="00045B6F">
        <w:rPr>
          <w:rFonts w:ascii="Arial" w:hAnsi="Arial" w:cs="Arial"/>
          <w:sz w:val="24"/>
          <w:szCs w:val="24"/>
        </w:rPr>
        <w:t xml:space="preserve"> and padlocks from gates </w:t>
      </w:r>
    </w:p>
    <w:p w:rsidR="0099463D" w:rsidRPr="00C13571" w:rsidRDefault="0099463D" w:rsidP="0099463D">
      <w:pPr>
        <w:autoSpaceDE w:val="0"/>
        <w:autoSpaceDN w:val="0"/>
        <w:adjustRightInd w:val="0"/>
        <w:spacing w:after="0" w:line="360" w:lineRule="auto"/>
        <w:ind w:left="1080" w:hanging="360"/>
        <w:rPr>
          <w:rFonts w:ascii="Arial" w:hAnsi="Arial" w:cs="Arial"/>
          <w:sz w:val="24"/>
          <w:szCs w:val="24"/>
        </w:rPr>
      </w:pPr>
      <w:r>
        <w:rPr>
          <w:rFonts w:ascii="Arial" w:hAnsi="Arial" w:cs="Arial"/>
          <w:sz w:val="24"/>
          <w:szCs w:val="24"/>
        </w:rPr>
        <w:t>and m</w:t>
      </w:r>
      <w:r w:rsidRPr="00C13571">
        <w:rPr>
          <w:rFonts w:ascii="Arial" w:hAnsi="Arial" w:cs="Arial"/>
          <w:sz w:val="24"/>
          <w:szCs w:val="24"/>
        </w:rPr>
        <w:t xml:space="preserve">ore information about riding opportunities </w:t>
      </w:r>
    </w:p>
    <w:p w:rsidR="0099463D" w:rsidRDefault="0099463D" w:rsidP="0099463D">
      <w:pPr>
        <w:pStyle w:val="ListParagraph"/>
        <w:spacing w:after="0"/>
      </w:pPr>
    </w:p>
    <w:p w:rsidR="0099463D" w:rsidRDefault="0099463D" w:rsidP="0099463D">
      <w:pPr>
        <w:spacing w:after="0" w:line="360" w:lineRule="auto"/>
        <w:rPr>
          <w:rFonts w:ascii="Arial" w:hAnsi="Arial" w:cs="Arial"/>
          <w:sz w:val="24"/>
          <w:szCs w:val="24"/>
        </w:rPr>
      </w:pPr>
      <w:r>
        <w:rPr>
          <w:rFonts w:ascii="Arial" w:hAnsi="Arial" w:cs="Arial"/>
          <w:sz w:val="24"/>
          <w:szCs w:val="24"/>
        </w:rPr>
        <w:t>In summary</w:t>
      </w:r>
      <w:r w:rsidRPr="00E35634">
        <w:rPr>
          <w:rFonts w:ascii="Arial" w:hAnsi="Arial" w:cs="Arial"/>
          <w:sz w:val="24"/>
          <w:szCs w:val="24"/>
        </w:rPr>
        <w:t xml:space="preserve"> there seems to be</w:t>
      </w:r>
      <w:r>
        <w:rPr>
          <w:rFonts w:ascii="Arial" w:hAnsi="Arial" w:cs="Arial"/>
          <w:sz w:val="24"/>
          <w:szCs w:val="24"/>
        </w:rPr>
        <w:t xml:space="preserve"> a much</w:t>
      </w:r>
      <w:r w:rsidRPr="00E35634">
        <w:rPr>
          <w:rFonts w:ascii="Arial" w:hAnsi="Arial" w:cs="Arial"/>
          <w:sz w:val="24"/>
          <w:szCs w:val="24"/>
        </w:rPr>
        <w:t xml:space="preserve"> provision</w:t>
      </w:r>
      <w:r>
        <w:rPr>
          <w:rFonts w:ascii="Arial" w:hAnsi="Arial" w:cs="Arial"/>
          <w:sz w:val="24"/>
          <w:szCs w:val="24"/>
        </w:rPr>
        <w:t xml:space="preserve"> for horse riders, though</w:t>
      </w:r>
      <w:r w:rsidRPr="00E35634">
        <w:rPr>
          <w:rFonts w:ascii="Arial" w:hAnsi="Arial" w:cs="Arial"/>
          <w:sz w:val="24"/>
          <w:szCs w:val="24"/>
        </w:rPr>
        <w:t xml:space="preserve"> more needs to be done to ensure connectivity of the network and to </w:t>
      </w:r>
      <w:r>
        <w:rPr>
          <w:rFonts w:ascii="Arial" w:hAnsi="Arial" w:cs="Arial"/>
          <w:sz w:val="24"/>
          <w:szCs w:val="24"/>
        </w:rPr>
        <w:t>raise</w:t>
      </w:r>
      <w:r w:rsidRPr="00E35634">
        <w:rPr>
          <w:rFonts w:ascii="Arial" w:hAnsi="Arial" w:cs="Arial"/>
          <w:sz w:val="24"/>
          <w:szCs w:val="24"/>
        </w:rPr>
        <w:t xml:space="preserve"> awareness of the </w:t>
      </w:r>
      <w:r>
        <w:rPr>
          <w:rFonts w:ascii="Arial" w:hAnsi="Arial" w:cs="Arial"/>
          <w:sz w:val="24"/>
          <w:szCs w:val="24"/>
        </w:rPr>
        <w:t xml:space="preserve">opportunities that are currently available both using Rights of Way and other </w:t>
      </w:r>
      <w:r>
        <w:rPr>
          <w:rFonts w:ascii="Arial" w:hAnsi="Arial" w:cs="Arial"/>
          <w:sz w:val="24"/>
          <w:szCs w:val="24"/>
        </w:rPr>
        <w:lastRenderedPageBreak/>
        <w:t xml:space="preserve">sources. This is especially true in relation to external providers like Natural Resources Wales who, due to their land holding, could contribute more fully.  </w:t>
      </w:r>
    </w:p>
    <w:p w:rsidR="0099463D" w:rsidRDefault="0099463D" w:rsidP="0099463D">
      <w:pPr>
        <w:spacing w:after="0" w:line="360" w:lineRule="auto"/>
        <w:rPr>
          <w:rFonts w:ascii="Arial" w:hAnsi="Arial" w:cs="Arial"/>
          <w:sz w:val="24"/>
          <w:szCs w:val="24"/>
        </w:rPr>
      </w:pPr>
      <w:r>
        <w:rPr>
          <w:rFonts w:ascii="Arial" w:hAnsi="Arial" w:cs="Arial"/>
          <w:sz w:val="24"/>
          <w:szCs w:val="24"/>
        </w:rPr>
        <w:t xml:space="preserve">The topography of Ceredigion as a County can form a natural constraint , which is difficult to overcome, when considering surface improvements and their sustainability.   Much work has been done to improve the accessibility of the network for horse riders, but there is still a long way to go, so that installing more easy-latch handles and partnership working with landowners and users is essential into the future. </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Greater community involvement is needed both in identifying new opportunities and in sourcing the funding to realise future ambitions</w:t>
      </w:r>
    </w:p>
    <w:p w:rsidR="0099463D" w:rsidRDefault="0099463D" w:rsidP="0099463D">
      <w:pPr>
        <w:spacing w:after="0" w:line="360" w:lineRule="auto"/>
        <w:rPr>
          <w:rFonts w:ascii="Arial" w:hAnsi="Arial" w:cs="Arial"/>
          <w:sz w:val="24"/>
          <w:szCs w:val="24"/>
        </w:rPr>
      </w:pPr>
    </w:p>
    <w:p w:rsidR="0099463D" w:rsidRPr="006402C5" w:rsidRDefault="0099463D" w:rsidP="0099463D">
      <w:pPr>
        <w:pStyle w:val="NoSpacing"/>
        <w:spacing w:line="360" w:lineRule="auto"/>
        <w:rPr>
          <w:rFonts w:ascii="Arial" w:hAnsi="Arial" w:cs="Arial"/>
          <w:sz w:val="24"/>
          <w:szCs w:val="24"/>
        </w:rPr>
      </w:pPr>
      <w:r w:rsidRPr="006402C5">
        <w:rPr>
          <w:rFonts w:ascii="Arial" w:hAnsi="Arial" w:cs="Arial"/>
          <w:sz w:val="24"/>
          <w:szCs w:val="24"/>
        </w:rPr>
        <w:t xml:space="preserve">2.5.3.4 </w:t>
      </w:r>
      <w:r w:rsidRPr="00905A23">
        <w:rPr>
          <w:rFonts w:ascii="Arial" w:hAnsi="Arial" w:cs="Arial"/>
          <w:i/>
          <w:sz w:val="24"/>
          <w:szCs w:val="24"/>
        </w:rPr>
        <w:t>Blind or partially-sighted people and others with mobility problems</w:t>
      </w:r>
      <w:r w:rsidRPr="006402C5">
        <w:rPr>
          <w:rFonts w:ascii="Arial" w:hAnsi="Arial" w:cs="Arial"/>
          <w:sz w:val="24"/>
          <w:szCs w:val="24"/>
        </w:rPr>
        <w:t xml:space="preserve"> </w:t>
      </w:r>
    </w:p>
    <w:p w:rsidR="0099463D" w:rsidRPr="00FD751D" w:rsidRDefault="0099463D" w:rsidP="0099463D">
      <w:pPr>
        <w:pStyle w:val="NoSpacing"/>
        <w:spacing w:line="360" w:lineRule="auto"/>
        <w:ind w:left="720"/>
        <w:rPr>
          <w:rFonts w:ascii="Arial" w:hAnsi="Arial" w:cs="Arial"/>
          <w:sz w:val="24"/>
          <w:szCs w:val="24"/>
        </w:rPr>
      </w:pPr>
    </w:p>
    <w:p w:rsidR="0099463D" w:rsidRPr="00FD751D" w:rsidRDefault="0099463D" w:rsidP="0099463D">
      <w:pPr>
        <w:pStyle w:val="NoSpacing"/>
        <w:numPr>
          <w:ilvl w:val="0"/>
          <w:numId w:val="1"/>
        </w:numPr>
        <w:spacing w:line="360" w:lineRule="auto"/>
        <w:rPr>
          <w:rFonts w:ascii="Arial" w:hAnsi="Arial" w:cs="Arial"/>
          <w:sz w:val="24"/>
          <w:szCs w:val="24"/>
        </w:rPr>
      </w:pPr>
      <w:r w:rsidRPr="00FD751D">
        <w:rPr>
          <w:rFonts w:ascii="Arial" w:hAnsi="Arial" w:cs="Arial"/>
          <w:sz w:val="24"/>
          <w:szCs w:val="24"/>
        </w:rPr>
        <w:t>The popularity of easy gradient access suitable for all ages/abilities is highlighted by the Coast Path counters at Aberporth which identify that between 90,000 – 10</w:t>
      </w:r>
      <w:r>
        <w:rPr>
          <w:rFonts w:ascii="Arial" w:hAnsi="Arial" w:cs="Arial"/>
          <w:sz w:val="24"/>
          <w:szCs w:val="24"/>
        </w:rPr>
        <w:t>0,000 members of the public use</w:t>
      </w:r>
      <w:r w:rsidRPr="00FD751D">
        <w:rPr>
          <w:rFonts w:ascii="Arial" w:hAnsi="Arial" w:cs="Arial"/>
          <w:sz w:val="24"/>
          <w:szCs w:val="24"/>
        </w:rPr>
        <w:t xml:space="preserve"> this route annually. </w:t>
      </w:r>
    </w:p>
    <w:p w:rsidR="0099463D" w:rsidRPr="00FD751D" w:rsidRDefault="0099463D" w:rsidP="0099463D">
      <w:pPr>
        <w:pStyle w:val="NoSpacing"/>
        <w:spacing w:line="360" w:lineRule="auto"/>
        <w:ind w:left="720"/>
        <w:rPr>
          <w:rFonts w:ascii="Arial" w:hAnsi="Arial" w:cs="Arial"/>
          <w:sz w:val="24"/>
          <w:szCs w:val="24"/>
        </w:rPr>
      </w:pPr>
    </w:p>
    <w:p w:rsidR="0099463D" w:rsidRPr="00FD751D" w:rsidRDefault="0099463D" w:rsidP="0099463D">
      <w:pPr>
        <w:pStyle w:val="ListParagraph"/>
        <w:numPr>
          <w:ilvl w:val="0"/>
          <w:numId w:val="1"/>
        </w:numPr>
        <w:spacing w:after="0" w:line="360" w:lineRule="auto"/>
        <w:rPr>
          <w:rFonts w:ascii="Arial" w:hAnsi="Arial" w:cs="Arial"/>
          <w:sz w:val="24"/>
          <w:szCs w:val="24"/>
        </w:rPr>
      </w:pPr>
      <w:r w:rsidRPr="00FD751D">
        <w:rPr>
          <w:rFonts w:ascii="Arial" w:hAnsi="Arial" w:cs="Arial"/>
          <w:sz w:val="24"/>
          <w:szCs w:val="24"/>
        </w:rPr>
        <w:t>The review of promotional literature identifies that there is a lack of promo</w:t>
      </w:r>
      <w:r>
        <w:rPr>
          <w:rFonts w:ascii="Arial" w:hAnsi="Arial" w:cs="Arial"/>
          <w:sz w:val="24"/>
          <w:szCs w:val="24"/>
        </w:rPr>
        <w:t>ted material on routes for less-</w:t>
      </w:r>
      <w:r w:rsidRPr="00FD751D">
        <w:rPr>
          <w:rFonts w:ascii="Arial" w:hAnsi="Arial" w:cs="Arial"/>
          <w:sz w:val="24"/>
          <w:szCs w:val="24"/>
        </w:rPr>
        <w:t xml:space="preserve">abled  users </w:t>
      </w:r>
    </w:p>
    <w:p w:rsidR="0099463D" w:rsidRPr="00FD751D" w:rsidRDefault="0099463D" w:rsidP="0099463D">
      <w:pPr>
        <w:pStyle w:val="ListParagraph"/>
        <w:spacing w:after="0"/>
        <w:rPr>
          <w:rFonts w:ascii="Arial" w:hAnsi="Arial" w:cs="Arial"/>
          <w:b/>
          <w:sz w:val="24"/>
          <w:szCs w:val="24"/>
        </w:rPr>
      </w:pPr>
    </w:p>
    <w:p w:rsidR="0099463D" w:rsidRPr="00FD751D" w:rsidRDefault="0099463D" w:rsidP="0099463D">
      <w:pPr>
        <w:pStyle w:val="ListParagraph"/>
        <w:spacing w:after="0"/>
        <w:rPr>
          <w:rFonts w:ascii="Arial" w:hAnsi="Arial" w:cs="Arial"/>
          <w:b/>
          <w:sz w:val="24"/>
          <w:szCs w:val="24"/>
        </w:rPr>
      </w:pPr>
    </w:p>
    <w:p w:rsidR="0099463D" w:rsidRPr="00FD751D" w:rsidRDefault="0099463D" w:rsidP="0099463D">
      <w:pPr>
        <w:pStyle w:val="ListParagraph"/>
        <w:numPr>
          <w:ilvl w:val="0"/>
          <w:numId w:val="1"/>
        </w:numPr>
        <w:spacing w:after="0" w:line="360" w:lineRule="auto"/>
        <w:rPr>
          <w:sz w:val="24"/>
          <w:szCs w:val="24"/>
        </w:rPr>
      </w:pPr>
      <w:r w:rsidRPr="00FD751D">
        <w:rPr>
          <w:rFonts w:ascii="Arial" w:hAnsi="Arial" w:cs="Arial"/>
          <w:sz w:val="24"/>
          <w:szCs w:val="24"/>
        </w:rPr>
        <w:t>Not enough is known about the accessibility of local rights of way to blind or partially sighted people and others with mobility problems</w:t>
      </w:r>
      <w:r w:rsidRPr="00FD751D">
        <w:rPr>
          <w:rFonts w:ascii="Arial" w:hAnsi="Arial" w:cs="Arial"/>
          <w:b/>
          <w:sz w:val="24"/>
          <w:szCs w:val="24"/>
        </w:rPr>
        <w:t>.</w:t>
      </w:r>
      <w:r w:rsidRPr="00FD751D">
        <w:rPr>
          <w:rFonts w:ascii="Arial" w:hAnsi="Arial" w:cs="Arial"/>
          <w:sz w:val="24"/>
          <w:szCs w:val="24"/>
        </w:rPr>
        <w:t xml:space="preserve">  There was a lack of respons</w:t>
      </w:r>
      <w:r>
        <w:rPr>
          <w:rFonts w:ascii="Arial" w:hAnsi="Arial" w:cs="Arial"/>
          <w:sz w:val="24"/>
          <w:szCs w:val="24"/>
        </w:rPr>
        <w:t>es from less-</w:t>
      </w:r>
      <w:r w:rsidRPr="00FD751D">
        <w:rPr>
          <w:rFonts w:ascii="Arial" w:hAnsi="Arial" w:cs="Arial"/>
          <w:sz w:val="24"/>
          <w:szCs w:val="24"/>
        </w:rPr>
        <w:t>abled users to the review process; this may be for a number of reasons, however i</w:t>
      </w:r>
      <w:r>
        <w:rPr>
          <w:rFonts w:ascii="Arial" w:hAnsi="Arial" w:cs="Arial"/>
          <w:sz w:val="24"/>
          <w:szCs w:val="24"/>
        </w:rPr>
        <w:t>t suggests that the Authority c</w:t>
      </w:r>
      <w:r w:rsidRPr="00FD751D">
        <w:rPr>
          <w:rFonts w:ascii="Arial" w:hAnsi="Arial" w:cs="Arial"/>
          <w:sz w:val="24"/>
          <w:szCs w:val="24"/>
        </w:rPr>
        <w:t xml:space="preserve">ould work closer with user groups and forums to better understand the needs and desires of such users </w:t>
      </w:r>
    </w:p>
    <w:p w:rsidR="0099463D" w:rsidRPr="00FD751D" w:rsidRDefault="0099463D" w:rsidP="0099463D">
      <w:pPr>
        <w:spacing w:after="0" w:line="360" w:lineRule="auto"/>
        <w:rPr>
          <w:rFonts w:ascii="Arial" w:hAnsi="Arial" w:cs="Arial"/>
          <w:sz w:val="24"/>
          <w:szCs w:val="24"/>
        </w:rPr>
      </w:pPr>
    </w:p>
    <w:p w:rsidR="0099463D" w:rsidRPr="00FD751D" w:rsidRDefault="0099463D" w:rsidP="0099463D">
      <w:pPr>
        <w:pStyle w:val="ListParagraph"/>
        <w:numPr>
          <w:ilvl w:val="0"/>
          <w:numId w:val="1"/>
        </w:numPr>
        <w:spacing w:after="0" w:line="360" w:lineRule="auto"/>
        <w:rPr>
          <w:rFonts w:ascii="Arial" w:hAnsi="Arial" w:cs="Arial"/>
          <w:sz w:val="24"/>
          <w:szCs w:val="24"/>
        </w:rPr>
      </w:pPr>
      <w:r w:rsidRPr="00FD751D">
        <w:rPr>
          <w:rFonts w:ascii="Arial" w:hAnsi="Arial" w:cs="Arial"/>
          <w:color w:val="000000"/>
          <w:sz w:val="24"/>
          <w:szCs w:val="24"/>
        </w:rPr>
        <w:t xml:space="preserve">The nature of the rural terrain will always </w:t>
      </w:r>
      <w:r w:rsidRPr="00FD751D">
        <w:rPr>
          <w:rFonts w:ascii="Arial" w:hAnsi="Arial" w:cs="Arial"/>
          <w:sz w:val="24"/>
          <w:szCs w:val="24"/>
        </w:rPr>
        <w:t xml:space="preserve">be a barrier to some users – the topography of Ceredigion being a considerable constraint.  There are however opportunities to raise the profile of the current opportunities, whilst also looking to identify physical improvements where possible.  </w:t>
      </w:r>
    </w:p>
    <w:p w:rsidR="0099463D" w:rsidRPr="00FD751D" w:rsidRDefault="0099463D" w:rsidP="0099463D">
      <w:pPr>
        <w:autoSpaceDE w:val="0"/>
        <w:autoSpaceDN w:val="0"/>
        <w:adjustRightInd w:val="0"/>
        <w:spacing w:after="0" w:line="240" w:lineRule="auto"/>
        <w:rPr>
          <w:rFonts w:ascii="Arial" w:hAnsi="Arial" w:cs="Arial"/>
          <w:color w:val="000000"/>
          <w:sz w:val="24"/>
          <w:szCs w:val="24"/>
        </w:rPr>
      </w:pPr>
    </w:p>
    <w:p w:rsidR="0099463D" w:rsidRPr="00FD751D" w:rsidRDefault="0099463D" w:rsidP="0099463D">
      <w:pPr>
        <w:pStyle w:val="ListParagraph"/>
        <w:numPr>
          <w:ilvl w:val="0"/>
          <w:numId w:val="1"/>
        </w:numPr>
        <w:spacing w:after="0" w:line="360" w:lineRule="auto"/>
        <w:rPr>
          <w:sz w:val="24"/>
          <w:szCs w:val="24"/>
        </w:rPr>
      </w:pPr>
      <w:r>
        <w:rPr>
          <w:rFonts w:ascii="Arial" w:hAnsi="Arial" w:cs="Arial"/>
          <w:sz w:val="24"/>
          <w:szCs w:val="24"/>
        </w:rPr>
        <w:lastRenderedPageBreak/>
        <w:t xml:space="preserve">The Council applies </w:t>
      </w:r>
      <w:r w:rsidRPr="00FD751D">
        <w:rPr>
          <w:rFonts w:ascii="Arial" w:hAnsi="Arial" w:cs="Arial"/>
          <w:sz w:val="24"/>
          <w:szCs w:val="24"/>
        </w:rPr>
        <w:t xml:space="preserve">least restrictive access </w:t>
      </w:r>
      <w:r>
        <w:rPr>
          <w:rFonts w:ascii="Arial" w:hAnsi="Arial" w:cs="Arial"/>
          <w:sz w:val="24"/>
          <w:szCs w:val="24"/>
        </w:rPr>
        <w:t xml:space="preserve">principles </w:t>
      </w:r>
      <w:r w:rsidRPr="00FD751D">
        <w:rPr>
          <w:rFonts w:ascii="Arial" w:hAnsi="Arial" w:cs="Arial"/>
          <w:sz w:val="24"/>
          <w:szCs w:val="24"/>
        </w:rPr>
        <w:t>to all works</w:t>
      </w:r>
      <w:r>
        <w:rPr>
          <w:rFonts w:ascii="Arial" w:hAnsi="Arial" w:cs="Arial"/>
          <w:sz w:val="24"/>
          <w:szCs w:val="24"/>
        </w:rPr>
        <w:t>, which</w:t>
      </w:r>
      <w:r w:rsidRPr="00FD751D">
        <w:rPr>
          <w:rFonts w:ascii="Arial" w:hAnsi="Arial" w:cs="Arial"/>
          <w:sz w:val="24"/>
          <w:szCs w:val="24"/>
        </w:rPr>
        <w:t xml:space="preserve"> assists with the </w:t>
      </w:r>
      <w:r>
        <w:rPr>
          <w:rFonts w:ascii="Arial" w:hAnsi="Arial" w:cs="Arial"/>
          <w:sz w:val="24"/>
          <w:szCs w:val="24"/>
        </w:rPr>
        <w:t xml:space="preserve">accessibility of the network - </w:t>
      </w:r>
      <w:r w:rsidRPr="00FD751D">
        <w:rPr>
          <w:rFonts w:ascii="Arial" w:hAnsi="Arial" w:cs="Arial"/>
          <w:sz w:val="24"/>
          <w:szCs w:val="24"/>
        </w:rPr>
        <w:t>working to the hierarchy of gaps/gates/stiles.</w:t>
      </w:r>
    </w:p>
    <w:p w:rsidR="0099463D" w:rsidRPr="00FD751D" w:rsidRDefault="0099463D" w:rsidP="0099463D">
      <w:pPr>
        <w:pStyle w:val="ListParagraph"/>
        <w:spacing w:after="0" w:line="360" w:lineRule="auto"/>
        <w:rPr>
          <w:sz w:val="24"/>
          <w:szCs w:val="24"/>
        </w:rPr>
      </w:pPr>
    </w:p>
    <w:p w:rsidR="0099463D" w:rsidRPr="00FD751D" w:rsidRDefault="0099463D" w:rsidP="0099463D">
      <w:pPr>
        <w:pStyle w:val="ListParagraph"/>
        <w:numPr>
          <w:ilvl w:val="0"/>
          <w:numId w:val="1"/>
        </w:numPr>
        <w:spacing w:after="0" w:line="360" w:lineRule="auto"/>
        <w:rPr>
          <w:rFonts w:ascii="Arial" w:hAnsi="Arial" w:cs="Arial"/>
          <w:sz w:val="24"/>
          <w:szCs w:val="24"/>
        </w:rPr>
      </w:pPr>
      <w:r w:rsidRPr="00FD751D">
        <w:rPr>
          <w:rFonts w:ascii="Arial" w:hAnsi="Arial" w:cs="Arial"/>
          <w:sz w:val="24"/>
          <w:szCs w:val="24"/>
        </w:rPr>
        <w:t xml:space="preserve">The CAMS system does not provide information on the location of easily accessible routes or how many exist – this makes it difficult to ascertain what length of rights of way are accessible to all.    </w:t>
      </w:r>
    </w:p>
    <w:p w:rsidR="0099463D" w:rsidRPr="00FD751D" w:rsidRDefault="0099463D" w:rsidP="0099463D">
      <w:pPr>
        <w:pStyle w:val="ListParagraph"/>
        <w:spacing w:after="0" w:line="360" w:lineRule="auto"/>
        <w:rPr>
          <w:sz w:val="24"/>
          <w:szCs w:val="24"/>
        </w:rPr>
      </w:pPr>
    </w:p>
    <w:p w:rsidR="0099463D" w:rsidRDefault="0099463D" w:rsidP="0099463D">
      <w:pPr>
        <w:pStyle w:val="ListParagraph"/>
        <w:numPr>
          <w:ilvl w:val="0"/>
          <w:numId w:val="1"/>
        </w:numPr>
        <w:spacing w:after="0" w:line="360" w:lineRule="auto"/>
        <w:rPr>
          <w:rFonts w:ascii="Arial" w:hAnsi="Arial" w:cs="Arial"/>
          <w:sz w:val="24"/>
          <w:szCs w:val="24"/>
        </w:rPr>
      </w:pPr>
      <w:r w:rsidRPr="00FD751D">
        <w:rPr>
          <w:rFonts w:ascii="Arial" w:hAnsi="Arial" w:cs="Arial"/>
          <w:sz w:val="24"/>
          <w:szCs w:val="24"/>
        </w:rPr>
        <w:t>Development work on is needed on CAMS to enable recording of information relating to path surfaces</w:t>
      </w:r>
    </w:p>
    <w:p w:rsidR="0099463D" w:rsidRPr="00A5028F" w:rsidRDefault="0099463D" w:rsidP="0099463D">
      <w:pPr>
        <w:pStyle w:val="ListParagraph"/>
        <w:rPr>
          <w:rFonts w:ascii="Arial" w:hAnsi="Arial" w:cs="Arial"/>
          <w:sz w:val="24"/>
          <w:szCs w:val="24"/>
        </w:rPr>
      </w:pPr>
    </w:p>
    <w:p w:rsidR="0099463D" w:rsidRPr="00FD751D" w:rsidRDefault="0099463D" w:rsidP="0099463D">
      <w:pPr>
        <w:pStyle w:val="ListParagraph"/>
        <w:spacing w:after="0" w:line="360" w:lineRule="auto"/>
        <w:rPr>
          <w:rFonts w:ascii="Arial" w:hAnsi="Arial" w:cs="Arial"/>
          <w:sz w:val="24"/>
          <w:szCs w:val="24"/>
        </w:rPr>
      </w:pPr>
    </w:p>
    <w:p w:rsidR="0099463D" w:rsidRPr="00C62E7E" w:rsidRDefault="0099463D" w:rsidP="0099463D">
      <w:pPr>
        <w:pStyle w:val="ListParagraph"/>
        <w:numPr>
          <w:ilvl w:val="0"/>
          <w:numId w:val="1"/>
        </w:numPr>
        <w:spacing w:after="0" w:line="360" w:lineRule="auto"/>
        <w:rPr>
          <w:rFonts w:ascii="Arial" w:hAnsi="Arial" w:cs="Arial"/>
          <w:sz w:val="24"/>
          <w:szCs w:val="24"/>
        </w:rPr>
      </w:pPr>
      <w:r w:rsidRPr="00C62E7E">
        <w:rPr>
          <w:rFonts w:ascii="Arial" w:hAnsi="Arial" w:cs="Arial"/>
          <w:sz w:val="24"/>
          <w:szCs w:val="24"/>
        </w:rPr>
        <w:t>Provide information on barriers to access and suitability of surface both on promotional literature and through Council interactive map</w:t>
      </w:r>
      <w:r>
        <w:rPr>
          <w:rFonts w:ascii="Arial" w:hAnsi="Arial" w:cs="Arial"/>
          <w:sz w:val="24"/>
          <w:szCs w:val="24"/>
        </w:rPr>
        <w:t xml:space="preserve"> – requires resources to undertake development work to CAMS</w:t>
      </w:r>
      <w:r w:rsidRPr="00C62E7E">
        <w:rPr>
          <w:rFonts w:ascii="Arial" w:hAnsi="Arial" w:cs="Arial"/>
          <w:sz w:val="24"/>
          <w:szCs w:val="24"/>
        </w:rPr>
        <w:t>.</w:t>
      </w:r>
    </w:p>
    <w:p w:rsidR="0099463D" w:rsidRDefault="0099463D" w:rsidP="0099463D">
      <w:pPr>
        <w:spacing w:after="0" w:line="360" w:lineRule="auto"/>
        <w:ind w:left="360"/>
        <w:rPr>
          <w:rFonts w:ascii="Arial" w:hAnsi="Arial" w:cs="Arial"/>
          <w:sz w:val="24"/>
          <w:szCs w:val="24"/>
          <w:highlight w:val="yellow"/>
        </w:rPr>
      </w:pPr>
    </w:p>
    <w:p w:rsidR="0099463D" w:rsidRDefault="0099463D" w:rsidP="0099463D">
      <w:pPr>
        <w:spacing w:after="0" w:line="360" w:lineRule="auto"/>
        <w:rPr>
          <w:rFonts w:ascii="Arial" w:hAnsi="Arial" w:cs="Arial"/>
          <w:sz w:val="24"/>
          <w:szCs w:val="24"/>
        </w:rPr>
      </w:pPr>
      <w:r w:rsidRPr="00FD751D">
        <w:rPr>
          <w:rFonts w:ascii="Arial" w:hAnsi="Arial" w:cs="Arial"/>
          <w:sz w:val="24"/>
          <w:szCs w:val="24"/>
        </w:rPr>
        <w:t>In summary there seems to be a lack of provision for blind or partially sighted people and others with mobility problems throughout the county.</w:t>
      </w:r>
      <w:r>
        <w:rPr>
          <w:rFonts w:ascii="Arial" w:hAnsi="Arial" w:cs="Arial"/>
          <w:sz w:val="24"/>
          <w:szCs w:val="24"/>
        </w:rPr>
        <w:t xml:space="preserve">  O</w:t>
      </w:r>
      <w:r w:rsidRPr="00657A9F">
        <w:rPr>
          <w:rFonts w:ascii="Arial" w:hAnsi="Arial" w:cs="Arial"/>
          <w:sz w:val="24"/>
          <w:szCs w:val="24"/>
        </w:rPr>
        <w:t xml:space="preserve">pportunities </w:t>
      </w:r>
      <w:r>
        <w:rPr>
          <w:rFonts w:ascii="Arial" w:hAnsi="Arial" w:cs="Arial"/>
          <w:sz w:val="24"/>
          <w:szCs w:val="24"/>
        </w:rPr>
        <w:t>do exist</w:t>
      </w:r>
      <w:r w:rsidRPr="00657A9F">
        <w:rPr>
          <w:rFonts w:ascii="Arial" w:hAnsi="Arial" w:cs="Arial"/>
          <w:sz w:val="24"/>
          <w:szCs w:val="24"/>
        </w:rPr>
        <w:t xml:space="preserve">; some of which are on public rights of way, however </w:t>
      </w:r>
      <w:r>
        <w:rPr>
          <w:rFonts w:ascii="Arial" w:hAnsi="Arial" w:cs="Arial"/>
          <w:sz w:val="24"/>
          <w:szCs w:val="24"/>
        </w:rPr>
        <w:t xml:space="preserve">most of </w:t>
      </w:r>
      <w:r w:rsidRPr="00657A9F">
        <w:rPr>
          <w:rFonts w:ascii="Arial" w:hAnsi="Arial" w:cs="Arial"/>
          <w:sz w:val="24"/>
          <w:szCs w:val="24"/>
        </w:rPr>
        <w:t xml:space="preserve">these are not currently publicised.   </w:t>
      </w:r>
      <w:r>
        <w:rPr>
          <w:rFonts w:ascii="Arial" w:hAnsi="Arial" w:cs="Arial"/>
          <w:sz w:val="24"/>
          <w:szCs w:val="24"/>
        </w:rPr>
        <w:t>Despite least restrictive access principles being applied t</w:t>
      </w:r>
      <w:r w:rsidRPr="00657A9F">
        <w:rPr>
          <w:rFonts w:ascii="Arial" w:hAnsi="Arial" w:cs="Arial"/>
          <w:sz w:val="24"/>
          <w:szCs w:val="24"/>
        </w:rPr>
        <w:t>he physical characteristics of the right of way network is a consid</w:t>
      </w:r>
      <w:r>
        <w:rPr>
          <w:rFonts w:ascii="Arial" w:hAnsi="Arial" w:cs="Arial"/>
          <w:sz w:val="24"/>
          <w:szCs w:val="24"/>
        </w:rPr>
        <w:t xml:space="preserve">erable constraint.  </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Improvements could be made in the way information is recorded on public rights of way via the CAMS system; for example the ability to record surface information for parts of routes that could be considered as access for all would be beneficial; this would require some development work to CAMS for which additional resources would be required.</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 xml:space="preserve">Minor improvements can be made in making information more readily available to the public in order that they can make informed decisions on where to go; for example making limitations such as gates/stiles available via the public website. </w:t>
      </w:r>
    </w:p>
    <w:p w:rsidR="0099463D" w:rsidRPr="00905A23" w:rsidRDefault="0099463D" w:rsidP="0099463D">
      <w:pPr>
        <w:spacing w:after="0" w:line="360" w:lineRule="auto"/>
        <w:rPr>
          <w:rFonts w:ascii="Arial" w:hAnsi="Arial" w:cs="Arial"/>
          <w:sz w:val="24"/>
          <w:szCs w:val="24"/>
        </w:rPr>
      </w:pPr>
      <w:r>
        <w:rPr>
          <w:rFonts w:ascii="Arial" w:hAnsi="Arial" w:cs="Arial"/>
          <w:sz w:val="24"/>
          <w:szCs w:val="24"/>
        </w:rPr>
        <w:t xml:space="preserve">A closer working relationship with groups of people with vulnerable characteristics would be beneficial to identify any improvements that can be made and to investigate partnership working.  </w:t>
      </w:r>
    </w:p>
    <w:p w:rsidR="0099463D" w:rsidRDefault="0099463D" w:rsidP="0099463D">
      <w:pPr>
        <w:spacing w:after="0" w:line="360" w:lineRule="auto"/>
        <w:rPr>
          <w:rFonts w:ascii="Arial" w:hAnsi="Arial" w:cs="Arial"/>
          <w:sz w:val="24"/>
          <w:szCs w:val="24"/>
        </w:rPr>
      </w:pPr>
      <w:r>
        <w:rPr>
          <w:rFonts w:ascii="Arial" w:hAnsi="Arial" w:cs="Arial"/>
          <w:sz w:val="24"/>
          <w:szCs w:val="24"/>
        </w:rPr>
        <w:lastRenderedPageBreak/>
        <w:t xml:space="preserve">Greater community involvement is needed both in identifying new opportunities and in sourcing the funding to realise future ambitions.  </w:t>
      </w:r>
    </w:p>
    <w:p w:rsidR="0099463D" w:rsidRDefault="0099463D" w:rsidP="0099463D">
      <w:pPr>
        <w:spacing w:after="0" w:line="360" w:lineRule="auto"/>
        <w:rPr>
          <w:rFonts w:ascii="Arial" w:hAnsi="Arial" w:cs="Arial"/>
          <w:sz w:val="24"/>
          <w:szCs w:val="24"/>
        </w:rPr>
      </w:pPr>
    </w:p>
    <w:p w:rsidR="0099463D" w:rsidRPr="00905A23" w:rsidRDefault="0099463D" w:rsidP="0099463D">
      <w:pPr>
        <w:spacing w:after="0" w:line="360" w:lineRule="auto"/>
        <w:rPr>
          <w:rFonts w:ascii="Arial" w:hAnsi="Arial" w:cs="Arial"/>
          <w:i/>
          <w:sz w:val="24"/>
          <w:szCs w:val="24"/>
        </w:rPr>
      </w:pPr>
      <w:r w:rsidRPr="006402C5">
        <w:rPr>
          <w:rFonts w:ascii="Arial" w:hAnsi="Arial" w:cs="Arial"/>
          <w:sz w:val="24"/>
          <w:szCs w:val="24"/>
        </w:rPr>
        <w:t xml:space="preserve">2.5.3.5 </w:t>
      </w:r>
      <w:r w:rsidRPr="00905A23">
        <w:rPr>
          <w:rFonts w:ascii="Arial" w:hAnsi="Arial" w:cs="Arial"/>
          <w:i/>
          <w:sz w:val="24"/>
          <w:szCs w:val="24"/>
        </w:rPr>
        <w:t xml:space="preserve">Mechanically Propelled Vehicles </w:t>
      </w:r>
    </w:p>
    <w:p w:rsidR="0099463D" w:rsidRPr="00B112D5" w:rsidRDefault="0099463D" w:rsidP="0099463D">
      <w:pPr>
        <w:spacing w:after="0" w:line="360" w:lineRule="auto"/>
        <w:rPr>
          <w:rFonts w:ascii="Arial" w:hAnsi="Arial" w:cs="Arial"/>
          <w:i/>
          <w:sz w:val="24"/>
          <w:szCs w:val="24"/>
        </w:rPr>
      </w:pPr>
    </w:p>
    <w:p w:rsidR="0099463D" w:rsidRPr="002A5637" w:rsidRDefault="0099463D" w:rsidP="0099463D">
      <w:pPr>
        <w:pStyle w:val="ListParagraph"/>
        <w:numPr>
          <w:ilvl w:val="0"/>
          <w:numId w:val="1"/>
        </w:numPr>
        <w:spacing w:after="0" w:line="360" w:lineRule="auto"/>
      </w:pPr>
      <w:r>
        <w:rPr>
          <w:rFonts w:ascii="Arial" w:hAnsi="Arial" w:cs="Arial"/>
          <w:iCs/>
          <w:sz w:val="24"/>
          <w:szCs w:val="24"/>
        </w:rPr>
        <w:t>R</w:t>
      </w:r>
      <w:r w:rsidRPr="00E9321F">
        <w:rPr>
          <w:rFonts w:ascii="Arial" w:hAnsi="Arial" w:cs="Arial"/>
          <w:iCs/>
          <w:sz w:val="24"/>
          <w:szCs w:val="24"/>
        </w:rPr>
        <w:t>esearch undertaken for Tourism</w:t>
      </w:r>
      <w:r>
        <w:rPr>
          <w:rFonts w:ascii="Arial" w:hAnsi="Arial" w:cs="Arial"/>
          <w:iCs/>
          <w:sz w:val="24"/>
          <w:szCs w:val="24"/>
        </w:rPr>
        <w:t xml:space="preserve"> Society Wales estimated that </w:t>
      </w:r>
      <w:r w:rsidRPr="00E9321F">
        <w:rPr>
          <w:rFonts w:ascii="Arial" w:hAnsi="Arial" w:cs="Arial"/>
          <w:color w:val="000000"/>
          <w:sz w:val="24"/>
          <w:szCs w:val="24"/>
        </w:rPr>
        <w:t xml:space="preserve">motorcycle tourism </w:t>
      </w:r>
      <w:r>
        <w:rPr>
          <w:rFonts w:ascii="Arial" w:hAnsi="Arial" w:cs="Arial"/>
          <w:color w:val="000000"/>
          <w:sz w:val="24"/>
          <w:szCs w:val="24"/>
        </w:rPr>
        <w:t>alone is worth at least £70M</w:t>
      </w:r>
      <w:r w:rsidRPr="00E9321F">
        <w:rPr>
          <w:rFonts w:ascii="Arial" w:hAnsi="Arial" w:cs="Arial"/>
          <w:color w:val="000000"/>
          <w:sz w:val="24"/>
          <w:szCs w:val="24"/>
        </w:rPr>
        <w:t xml:space="preserve"> to the Welsh economy per year. </w:t>
      </w:r>
    </w:p>
    <w:p w:rsidR="0099463D" w:rsidRPr="003A3D9B" w:rsidRDefault="0099463D" w:rsidP="0099463D">
      <w:pPr>
        <w:pStyle w:val="ListParagraph"/>
        <w:spacing w:after="0" w:line="360" w:lineRule="auto"/>
      </w:pPr>
    </w:p>
    <w:p w:rsidR="0099463D" w:rsidRDefault="0099463D"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The review of promotional literature found that there is a lack of </w:t>
      </w:r>
      <w:r w:rsidRPr="009F1583">
        <w:rPr>
          <w:rFonts w:ascii="Arial" w:hAnsi="Arial" w:cs="Arial"/>
          <w:sz w:val="24"/>
          <w:szCs w:val="24"/>
        </w:rPr>
        <w:t xml:space="preserve">promoted </w:t>
      </w:r>
      <w:r>
        <w:rPr>
          <w:rFonts w:ascii="Arial" w:hAnsi="Arial" w:cs="Arial"/>
          <w:sz w:val="24"/>
          <w:szCs w:val="24"/>
        </w:rPr>
        <w:t xml:space="preserve">material for mechanically propelled vehicles. </w:t>
      </w:r>
      <w:r w:rsidRPr="009F1583">
        <w:rPr>
          <w:rFonts w:ascii="Arial" w:hAnsi="Arial" w:cs="Arial"/>
          <w:sz w:val="24"/>
          <w:szCs w:val="24"/>
        </w:rPr>
        <w:t xml:space="preserve"> </w:t>
      </w:r>
    </w:p>
    <w:p w:rsidR="0099463D" w:rsidRDefault="0099463D" w:rsidP="0099463D">
      <w:pPr>
        <w:spacing w:after="0" w:line="360" w:lineRule="auto"/>
        <w:ind w:left="360"/>
      </w:pPr>
    </w:p>
    <w:p w:rsidR="0099463D" w:rsidRPr="002A5637" w:rsidRDefault="0099463D" w:rsidP="0099463D">
      <w:pPr>
        <w:pStyle w:val="ListParagraph"/>
        <w:numPr>
          <w:ilvl w:val="0"/>
          <w:numId w:val="1"/>
        </w:numPr>
        <w:spacing w:after="0" w:line="360" w:lineRule="auto"/>
        <w:rPr>
          <w:rFonts w:ascii="Arial" w:hAnsi="Arial" w:cs="Arial"/>
          <w:i/>
          <w:sz w:val="24"/>
          <w:szCs w:val="24"/>
        </w:rPr>
      </w:pPr>
      <w:r>
        <w:rPr>
          <w:rFonts w:ascii="Arial" w:hAnsi="Arial" w:cs="Arial"/>
          <w:sz w:val="24"/>
          <w:szCs w:val="24"/>
        </w:rPr>
        <w:t>The number</w:t>
      </w:r>
      <w:r w:rsidRPr="00861D65">
        <w:rPr>
          <w:rFonts w:ascii="Arial" w:hAnsi="Arial" w:cs="Arial"/>
          <w:sz w:val="24"/>
          <w:szCs w:val="24"/>
        </w:rPr>
        <w:t xml:space="preserve"> </w:t>
      </w:r>
      <w:r>
        <w:rPr>
          <w:rFonts w:ascii="Arial" w:hAnsi="Arial" w:cs="Arial"/>
          <w:sz w:val="24"/>
          <w:szCs w:val="24"/>
        </w:rPr>
        <w:t>and length of Byways Open to All Traffic (BOATs), Unclassified Roads/</w:t>
      </w:r>
      <w:r w:rsidRPr="00861D65">
        <w:rPr>
          <w:rFonts w:ascii="Arial" w:hAnsi="Arial" w:cs="Arial"/>
          <w:sz w:val="24"/>
          <w:szCs w:val="24"/>
        </w:rPr>
        <w:t xml:space="preserve">Green </w:t>
      </w:r>
      <w:r>
        <w:rPr>
          <w:rFonts w:ascii="Arial" w:hAnsi="Arial" w:cs="Arial"/>
          <w:sz w:val="24"/>
          <w:szCs w:val="24"/>
        </w:rPr>
        <w:t>Lanes in the County do provide a resource for this type of use, especially in the Cambrian Mountains.  However, the length of routes having the characteristics that are enjoyed by most off-road drivers is fairly short in the County, with BOAT’s, for example, only totalling 14km.</w:t>
      </w:r>
    </w:p>
    <w:p w:rsidR="0099463D" w:rsidRPr="002A5637" w:rsidRDefault="0099463D" w:rsidP="0099463D">
      <w:pPr>
        <w:spacing w:after="0" w:line="360" w:lineRule="auto"/>
        <w:rPr>
          <w:rFonts w:ascii="Arial" w:hAnsi="Arial" w:cs="Arial"/>
          <w:i/>
          <w:sz w:val="24"/>
          <w:szCs w:val="24"/>
        </w:rPr>
      </w:pPr>
    </w:p>
    <w:p w:rsidR="0099463D" w:rsidRDefault="0099463D" w:rsidP="0099463D">
      <w:pPr>
        <w:pStyle w:val="ListParagraph"/>
        <w:numPr>
          <w:ilvl w:val="0"/>
          <w:numId w:val="1"/>
        </w:numPr>
        <w:spacing w:after="0" w:line="360" w:lineRule="auto"/>
        <w:rPr>
          <w:rFonts w:ascii="Arial" w:hAnsi="Arial" w:cs="Arial"/>
          <w:sz w:val="24"/>
          <w:szCs w:val="24"/>
        </w:rPr>
      </w:pPr>
      <w:r w:rsidRPr="00546440">
        <w:rPr>
          <w:rFonts w:ascii="Arial" w:hAnsi="Arial" w:cs="Arial"/>
          <w:sz w:val="24"/>
          <w:szCs w:val="24"/>
        </w:rPr>
        <w:t xml:space="preserve">The lack of provision </w:t>
      </w:r>
      <w:r>
        <w:rPr>
          <w:rFonts w:ascii="Arial" w:hAnsi="Arial" w:cs="Arial"/>
          <w:sz w:val="24"/>
          <w:szCs w:val="24"/>
        </w:rPr>
        <w:t>does cause</w:t>
      </w:r>
      <w:r w:rsidRPr="00546440">
        <w:rPr>
          <w:rFonts w:ascii="Arial" w:hAnsi="Arial" w:cs="Arial"/>
          <w:sz w:val="24"/>
          <w:szCs w:val="24"/>
        </w:rPr>
        <w:t xml:space="preserve"> pressure on the network that is available</w:t>
      </w:r>
      <w:r>
        <w:rPr>
          <w:rFonts w:ascii="Arial" w:hAnsi="Arial" w:cs="Arial"/>
          <w:sz w:val="24"/>
          <w:szCs w:val="24"/>
        </w:rPr>
        <w:t xml:space="preserve">.  </w:t>
      </w:r>
    </w:p>
    <w:p w:rsidR="0099463D" w:rsidRPr="00BA47EB" w:rsidRDefault="0099463D" w:rsidP="0099463D">
      <w:pPr>
        <w:pStyle w:val="ListParagraph"/>
        <w:spacing w:after="0" w:line="360" w:lineRule="auto"/>
        <w:rPr>
          <w:rFonts w:ascii="Arial" w:hAnsi="Arial" w:cs="Arial"/>
          <w:sz w:val="24"/>
          <w:szCs w:val="24"/>
        </w:rPr>
      </w:pPr>
    </w:p>
    <w:p w:rsidR="0099463D" w:rsidRDefault="0099463D"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There are opportunities for landowners such as Natural Resources Wales to get involved in the amount of provision available; thereby possibly reducing the pressure on the highway network.</w:t>
      </w:r>
    </w:p>
    <w:p w:rsidR="0099463D" w:rsidRPr="00B964D9" w:rsidRDefault="0099463D" w:rsidP="0099463D">
      <w:pPr>
        <w:pStyle w:val="ListParagraph"/>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sidRPr="00B964D9">
        <w:rPr>
          <w:rFonts w:ascii="Arial" w:hAnsi="Arial" w:cs="Arial"/>
          <w:sz w:val="24"/>
          <w:szCs w:val="24"/>
        </w:rPr>
        <w:t>In summary there is a lack of information available to be able to answer whether the network adequately meets the current and likely future needs of m</w:t>
      </w:r>
      <w:r>
        <w:rPr>
          <w:rFonts w:ascii="Arial" w:hAnsi="Arial" w:cs="Arial"/>
          <w:sz w:val="24"/>
          <w:szCs w:val="24"/>
        </w:rPr>
        <w:t>echanically propelled vehicles.  Anecdotally, it has been said that the NERC A</w:t>
      </w:r>
      <w:r w:rsidRPr="00B964D9">
        <w:rPr>
          <w:rFonts w:ascii="Arial" w:hAnsi="Arial" w:cs="Arial"/>
          <w:sz w:val="24"/>
          <w:szCs w:val="24"/>
        </w:rPr>
        <w:t xml:space="preserve">ct </w:t>
      </w:r>
      <w:r>
        <w:rPr>
          <w:rFonts w:ascii="Arial" w:hAnsi="Arial" w:cs="Arial"/>
          <w:sz w:val="24"/>
          <w:szCs w:val="24"/>
        </w:rPr>
        <w:t>(</w:t>
      </w:r>
      <w:r w:rsidRPr="00B964D9">
        <w:rPr>
          <w:rFonts w:ascii="Arial" w:hAnsi="Arial" w:cs="Arial"/>
          <w:sz w:val="24"/>
          <w:szCs w:val="24"/>
        </w:rPr>
        <w:t>2006</w:t>
      </w:r>
      <w:r>
        <w:rPr>
          <w:rFonts w:ascii="Arial" w:hAnsi="Arial" w:cs="Arial"/>
          <w:sz w:val="24"/>
          <w:szCs w:val="24"/>
        </w:rPr>
        <w:t>)</w:t>
      </w:r>
      <w:r w:rsidRPr="00B964D9">
        <w:rPr>
          <w:rFonts w:ascii="Arial" w:hAnsi="Arial" w:cs="Arial"/>
          <w:sz w:val="24"/>
          <w:szCs w:val="24"/>
        </w:rPr>
        <w:t xml:space="preserve"> has had an effect on the level of illegal use</w:t>
      </w:r>
      <w:r>
        <w:rPr>
          <w:rFonts w:ascii="Arial" w:hAnsi="Arial" w:cs="Arial"/>
          <w:sz w:val="24"/>
          <w:szCs w:val="24"/>
        </w:rPr>
        <w:t xml:space="preserve"> and </w:t>
      </w:r>
      <w:r w:rsidRPr="00B964D9">
        <w:rPr>
          <w:rFonts w:ascii="Arial" w:hAnsi="Arial" w:cs="Arial"/>
          <w:sz w:val="24"/>
          <w:szCs w:val="24"/>
        </w:rPr>
        <w:t>the</w:t>
      </w:r>
      <w:r>
        <w:rPr>
          <w:rFonts w:ascii="Arial" w:hAnsi="Arial" w:cs="Arial"/>
          <w:sz w:val="24"/>
          <w:szCs w:val="24"/>
        </w:rPr>
        <w:t xml:space="preserve"> Public Rights of Way team have been</w:t>
      </w:r>
      <w:r w:rsidRPr="00B964D9">
        <w:rPr>
          <w:rFonts w:ascii="Arial" w:hAnsi="Arial" w:cs="Arial"/>
          <w:sz w:val="24"/>
          <w:szCs w:val="24"/>
        </w:rPr>
        <w:t xml:space="preserve"> made </w:t>
      </w:r>
      <w:r>
        <w:rPr>
          <w:rFonts w:ascii="Arial" w:hAnsi="Arial" w:cs="Arial"/>
          <w:sz w:val="24"/>
          <w:szCs w:val="24"/>
        </w:rPr>
        <w:t xml:space="preserve">aware </w:t>
      </w:r>
      <w:r w:rsidRPr="00B964D9">
        <w:rPr>
          <w:rFonts w:ascii="Arial" w:hAnsi="Arial" w:cs="Arial"/>
          <w:sz w:val="24"/>
          <w:szCs w:val="24"/>
        </w:rPr>
        <w:t>of fewer incidences of illegal use.</w:t>
      </w:r>
    </w:p>
    <w:p w:rsidR="0099463D" w:rsidRDefault="0099463D" w:rsidP="0099463D">
      <w:pPr>
        <w:spacing w:after="0" w:line="360" w:lineRule="auto"/>
        <w:rPr>
          <w:rFonts w:ascii="Arial" w:hAnsi="Arial" w:cs="Arial"/>
          <w:sz w:val="24"/>
          <w:szCs w:val="24"/>
        </w:rPr>
      </w:pPr>
    </w:p>
    <w:p w:rsidR="0099463D" w:rsidRPr="00B964D9" w:rsidRDefault="0099463D" w:rsidP="0099463D">
      <w:pPr>
        <w:spacing w:after="0" w:line="360" w:lineRule="auto"/>
        <w:rPr>
          <w:rFonts w:ascii="Arial" w:hAnsi="Arial" w:cs="Arial"/>
          <w:sz w:val="24"/>
          <w:szCs w:val="24"/>
        </w:rPr>
      </w:pPr>
      <w:r>
        <w:rPr>
          <w:rFonts w:ascii="Arial" w:hAnsi="Arial" w:cs="Arial"/>
          <w:sz w:val="24"/>
          <w:szCs w:val="24"/>
        </w:rPr>
        <w:t>The relatively few and short total length of such routes available in the County does suggests that there is a lack of adequate provision..</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sidRPr="004C79B8">
        <w:rPr>
          <w:rFonts w:ascii="Arial" w:hAnsi="Arial" w:cs="Arial"/>
          <w:sz w:val="24"/>
          <w:szCs w:val="24"/>
        </w:rPr>
        <w:lastRenderedPageBreak/>
        <w:t xml:space="preserve">There are economic benefits to be realised through this use and more could be done to promote the </w:t>
      </w:r>
      <w:r>
        <w:rPr>
          <w:rFonts w:ascii="Arial" w:hAnsi="Arial" w:cs="Arial"/>
          <w:sz w:val="24"/>
          <w:szCs w:val="24"/>
        </w:rPr>
        <w:t xml:space="preserve">legal </w:t>
      </w:r>
      <w:r w:rsidRPr="004C79B8">
        <w:rPr>
          <w:rFonts w:ascii="Arial" w:hAnsi="Arial" w:cs="Arial"/>
          <w:sz w:val="24"/>
          <w:szCs w:val="24"/>
        </w:rPr>
        <w:t>opportunities that exist.</w:t>
      </w:r>
    </w:p>
    <w:p w:rsidR="0099463D" w:rsidRDefault="0099463D" w:rsidP="0099463D">
      <w:pPr>
        <w:spacing w:after="0" w:line="360" w:lineRule="auto"/>
        <w:rPr>
          <w:rFonts w:ascii="Arial" w:hAnsi="Arial" w:cs="Arial"/>
          <w:sz w:val="24"/>
          <w:szCs w:val="24"/>
        </w:rPr>
      </w:pPr>
    </w:p>
    <w:p w:rsidR="0099463D" w:rsidRDefault="0099463D" w:rsidP="0099463D">
      <w:pPr>
        <w:spacing w:after="0" w:line="360" w:lineRule="auto"/>
        <w:rPr>
          <w:rFonts w:ascii="Arial" w:hAnsi="Arial" w:cs="Arial"/>
          <w:sz w:val="24"/>
          <w:szCs w:val="24"/>
        </w:rPr>
      </w:pPr>
      <w:r>
        <w:rPr>
          <w:rFonts w:ascii="Arial" w:hAnsi="Arial" w:cs="Arial"/>
          <w:sz w:val="24"/>
          <w:szCs w:val="24"/>
        </w:rPr>
        <w:t xml:space="preserve">Greater partnership working is required both internally and externally to ensure that safe responsible use is promoted. In addition, more needs to be done to investigate opportunities for cooperative working with groups such as Treadlightly who may be able to provide volunteer labour to maintain some rural roads. </w:t>
      </w:r>
    </w:p>
    <w:p w:rsidR="0099463D" w:rsidRDefault="0099463D" w:rsidP="0099463D">
      <w:pPr>
        <w:spacing w:after="0" w:line="360" w:lineRule="auto"/>
        <w:rPr>
          <w:rFonts w:ascii="Arial" w:hAnsi="Arial" w:cs="Arial"/>
          <w:sz w:val="24"/>
          <w:szCs w:val="24"/>
        </w:rPr>
      </w:pPr>
    </w:p>
    <w:p w:rsidR="0099463D" w:rsidRDefault="0099463D" w:rsidP="0099463D">
      <w:pPr>
        <w:spacing w:after="0"/>
        <w:rPr>
          <w:rFonts w:ascii="Arial" w:hAnsi="Arial" w:cs="Arial"/>
          <w:i/>
          <w:sz w:val="24"/>
          <w:szCs w:val="24"/>
        </w:rPr>
      </w:pPr>
    </w:p>
    <w:p w:rsidR="0099463D" w:rsidRPr="009B0645" w:rsidRDefault="0099463D" w:rsidP="0099463D">
      <w:pPr>
        <w:spacing w:after="0"/>
        <w:rPr>
          <w:rFonts w:ascii="Arial" w:hAnsi="Arial" w:cs="Arial"/>
          <w:sz w:val="24"/>
          <w:szCs w:val="24"/>
        </w:rPr>
      </w:pPr>
      <w:r w:rsidRPr="009B0645">
        <w:rPr>
          <w:rFonts w:ascii="Arial" w:hAnsi="Arial" w:cs="Arial"/>
          <w:sz w:val="24"/>
          <w:szCs w:val="24"/>
        </w:rPr>
        <w:t xml:space="preserve">2.5.3.6 </w:t>
      </w:r>
      <w:r w:rsidRPr="00116DAC">
        <w:rPr>
          <w:rFonts w:ascii="Arial" w:hAnsi="Arial" w:cs="Arial"/>
          <w:i/>
          <w:sz w:val="24"/>
          <w:szCs w:val="24"/>
        </w:rPr>
        <w:t>Carriage Drivers</w:t>
      </w:r>
      <w:r w:rsidRPr="009B0645">
        <w:rPr>
          <w:rFonts w:ascii="Arial" w:hAnsi="Arial" w:cs="Arial"/>
          <w:sz w:val="24"/>
          <w:szCs w:val="24"/>
        </w:rPr>
        <w:t xml:space="preserve"> </w:t>
      </w:r>
    </w:p>
    <w:p w:rsidR="0099463D" w:rsidRDefault="0099463D" w:rsidP="0099463D">
      <w:pPr>
        <w:spacing w:after="0"/>
      </w:pPr>
    </w:p>
    <w:p w:rsidR="0099463D" w:rsidRPr="004014DD" w:rsidRDefault="0099463D" w:rsidP="0099463D">
      <w:pPr>
        <w:pStyle w:val="ListParagraph"/>
        <w:numPr>
          <w:ilvl w:val="0"/>
          <w:numId w:val="1"/>
        </w:numPr>
        <w:spacing w:after="0" w:line="360" w:lineRule="auto"/>
        <w:rPr>
          <w:rFonts w:ascii="Arial" w:hAnsi="Arial" w:cs="Arial"/>
          <w:sz w:val="24"/>
          <w:szCs w:val="24"/>
        </w:rPr>
      </w:pPr>
      <w:r w:rsidRPr="00E9321F">
        <w:rPr>
          <w:rFonts w:ascii="Arial" w:hAnsi="Arial" w:cs="Arial"/>
          <w:sz w:val="24"/>
          <w:szCs w:val="24"/>
        </w:rPr>
        <w:t>There appears to</w:t>
      </w:r>
      <w:r>
        <w:rPr>
          <w:rFonts w:ascii="Arial" w:hAnsi="Arial" w:cs="Arial"/>
          <w:sz w:val="24"/>
          <w:szCs w:val="24"/>
        </w:rPr>
        <w:t xml:space="preserve"> be a lack of available </w:t>
      </w:r>
      <w:r w:rsidRPr="00E9321F">
        <w:rPr>
          <w:rFonts w:ascii="Arial" w:hAnsi="Arial" w:cs="Arial"/>
          <w:sz w:val="24"/>
          <w:szCs w:val="24"/>
        </w:rPr>
        <w:t>data on the benefits of carriage d</w:t>
      </w:r>
      <w:r>
        <w:rPr>
          <w:rFonts w:ascii="Arial" w:hAnsi="Arial" w:cs="Arial"/>
          <w:sz w:val="24"/>
          <w:szCs w:val="24"/>
        </w:rPr>
        <w:t xml:space="preserve">riving to the economy, to health and active travel, and the extent to which carriage drivers make use of the Right of Way network.  Anecdotal information suggests that there may be a perception that path surfaces and limitations like gates provide insurmountable barriers to such use.  In such circumstances, it may be necessary to create a demand through working with groups such as the British Driving Association to identify and promote opportunities. </w:t>
      </w:r>
    </w:p>
    <w:p w:rsidR="0099463D" w:rsidRPr="00146500" w:rsidRDefault="0099463D" w:rsidP="0099463D">
      <w:pPr>
        <w:spacing w:after="0" w:line="360" w:lineRule="auto"/>
        <w:rPr>
          <w:rFonts w:ascii="Arial" w:hAnsi="Arial" w:cs="Arial"/>
          <w:sz w:val="24"/>
          <w:szCs w:val="24"/>
        </w:rPr>
      </w:pPr>
    </w:p>
    <w:p w:rsidR="0099463D" w:rsidRPr="00146500" w:rsidRDefault="0099463D" w:rsidP="0099463D">
      <w:pPr>
        <w:spacing w:after="0" w:line="360" w:lineRule="auto"/>
        <w:rPr>
          <w:rFonts w:ascii="Arial" w:hAnsi="Arial" w:cs="Arial"/>
          <w:sz w:val="24"/>
          <w:szCs w:val="24"/>
        </w:rPr>
      </w:pPr>
      <w:r w:rsidRPr="00146500">
        <w:rPr>
          <w:rFonts w:ascii="Arial" w:hAnsi="Arial" w:cs="Arial"/>
          <w:sz w:val="24"/>
          <w:szCs w:val="24"/>
        </w:rPr>
        <w:t xml:space="preserve">The </w:t>
      </w:r>
      <w:r>
        <w:rPr>
          <w:rFonts w:ascii="Arial" w:hAnsi="Arial" w:cs="Arial"/>
          <w:sz w:val="24"/>
          <w:szCs w:val="24"/>
        </w:rPr>
        <w:t>number and length of routes in C</w:t>
      </w:r>
      <w:r w:rsidRPr="00146500">
        <w:rPr>
          <w:rFonts w:ascii="Arial" w:hAnsi="Arial" w:cs="Arial"/>
          <w:sz w:val="24"/>
          <w:szCs w:val="24"/>
        </w:rPr>
        <w:t>ounty suggests that there is a</w:t>
      </w:r>
      <w:r>
        <w:rPr>
          <w:rFonts w:ascii="Arial" w:hAnsi="Arial" w:cs="Arial"/>
          <w:sz w:val="24"/>
          <w:szCs w:val="24"/>
        </w:rPr>
        <w:t>mple provision for this type of use, which could possibly be augmented through the use of Natural Resources Wales land. There may be</w:t>
      </w:r>
      <w:r w:rsidRPr="00146500">
        <w:rPr>
          <w:rFonts w:ascii="Arial" w:hAnsi="Arial" w:cs="Arial"/>
          <w:sz w:val="24"/>
          <w:szCs w:val="24"/>
        </w:rPr>
        <w:t xml:space="preserve"> </w:t>
      </w:r>
      <w:r>
        <w:rPr>
          <w:rFonts w:ascii="Arial" w:hAnsi="Arial" w:cs="Arial"/>
          <w:sz w:val="24"/>
          <w:szCs w:val="24"/>
        </w:rPr>
        <w:t xml:space="preserve">potential </w:t>
      </w:r>
      <w:r w:rsidRPr="00146500">
        <w:rPr>
          <w:rFonts w:ascii="Arial" w:hAnsi="Arial" w:cs="Arial"/>
          <w:sz w:val="24"/>
          <w:szCs w:val="24"/>
        </w:rPr>
        <w:t xml:space="preserve">economic benefits to be realised through this use and more could be done to promote the opportunities that </w:t>
      </w:r>
      <w:r>
        <w:rPr>
          <w:rFonts w:ascii="Arial" w:hAnsi="Arial" w:cs="Arial"/>
          <w:sz w:val="24"/>
          <w:szCs w:val="24"/>
        </w:rPr>
        <w:t xml:space="preserve">do </w:t>
      </w:r>
      <w:r w:rsidRPr="00146500">
        <w:rPr>
          <w:rFonts w:ascii="Arial" w:hAnsi="Arial" w:cs="Arial"/>
          <w:sz w:val="24"/>
          <w:szCs w:val="24"/>
        </w:rPr>
        <w:t>exist.</w:t>
      </w:r>
    </w:p>
    <w:p w:rsidR="0099463D" w:rsidRPr="00905A23" w:rsidRDefault="0099463D" w:rsidP="0099463D">
      <w:pPr>
        <w:spacing w:after="0" w:line="360" w:lineRule="auto"/>
        <w:rPr>
          <w:rFonts w:ascii="Arial" w:hAnsi="Arial" w:cs="Arial"/>
          <w:sz w:val="24"/>
          <w:szCs w:val="24"/>
        </w:rPr>
      </w:pPr>
    </w:p>
    <w:p w:rsidR="0099463D" w:rsidRDefault="0099463D" w:rsidP="0099463D">
      <w:pPr>
        <w:tabs>
          <w:tab w:val="left" w:pos="5416"/>
        </w:tabs>
        <w:rPr>
          <w:rFonts w:ascii="Arial" w:hAnsi="Arial" w:cs="Arial"/>
          <w:sz w:val="24"/>
          <w:szCs w:val="24"/>
        </w:rPr>
      </w:pPr>
    </w:p>
    <w:p w:rsidR="0083670C" w:rsidRDefault="0083670C"/>
    <w:sectPr w:rsidR="008367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A4" w:rsidRDefault="00B81DA4">
      <w:pPr>
        <w:spacing w:after="0" w:line="240" w:lineRule="auto"/>
      </w:pPr>
      <w:r>
        <w:separator/>
      </w:r>
    </w:p>
  </w:endnote>
  <w:endnote w:type="continuationSeparator" w:id="0">
    <w:p w:rsidR="00B81DA4" w:rsidRDefault="00B8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0F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DA4" w:rsidRDefault="00B81DA4">
    <w:pPr>
      <w:pStyle w:val="Footer"/>
    </w:pPr>
  </w:p>
  <w:p w:rsidR="00B81DA4" w:rsidRDefault="00B8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A4" w:rsidRDefault="00B81DA4">
      <w:pPr>
        <w:spacing w:after="0" w:line="240" w:lineRule="auto"/>
      </w:pPr>
      <w:r>
        <w:separator/>
      </w:r>
    </w:p>
  </w:footnote>
  <w:footnote w:type="continuationSeparator" w:id="0">
    <w:p w:rsidR="00B81DA4" w:rsidRDefault="00B81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E1D"/>
    <w:multiLevelType w:val="hybridMultilevel"/>
    <w:tmpl w:val="317CB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414A1"/>
    <w:multiLevelType w:val="multilevel"/>
    <w:tmpl w:val="56A2E4B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3757B3"/>
    <w:multiLevelType w:val="multilevel"/>
    <w:tmpl w:val="9B6E71BA"/>
    <w:lvl w:ilvl="0">
      <w:start w:val="2"/>
      <w:numFmt w:val="decimal"/>
      <w:lvlText w:val="%1"/>
      <w:lvlJc w:val="left"/>
      <w:pPr>
        <w:ind w:left="435" w:hanging="435"/>
      </w:pPr>
      <w:rPr>
        <w:rFonts w:asciiTheme="minorHAnsi" w:hAnsiTheme="minorHAnsi" w:cstheme="minorBidi" w:hint="default"/>
        <w:b w:val="0"/>
        <w:color w:val="auto"/>
        <w:sz w:val="22"/>
      </w:rPr>
    </w:lvl>
    <w:lvl w:ilvl="1">
      <w:start w:val="5"/>
      <w:numFmt w:val="decimal"/>
      <w:lvlText w:val="%1.%2"/>
      <w:lvlJc w:val="left"/>
      <w:pPr>
        <w:ind w:left="435" w:hanging="435"/>
      </w:pPr>
      <w:rPr>
        <w:rFonts w:asciiTheme="minorHAnsi" w:hAnsiTheme="minorHAnsi" w:cstheme="minorBidi" w:hint="default"/>
        <w:b w:val="0"/>
        <w:color w:val="auto"/>
        <w:sz w:val="22"/>
      </w:rPr>
    </w:lvl>
    <w:lvl w:ilvl="2">
      <w:start w:val="1"/>
      <w:numFmt w:val="decimal"/>
      <w:lvlText w:val="%1.%2.%3"/>
      <w:lvlJc w:val="left"/>
      <w:pPr>
        <w:ind w:left="720" w:hanging="720"/>
      </w:pPr>
      <w:rPr>
        <w:rFonts w:ascii="Arial" w:hAnsi="Arial" w:cs="Arial" w:hint="default"/>
        <w:b w:val="0"/>
        <w:color w:val="auto"/>
        <w:sz w:val="24"/>
      </w:rPr>
    </w:lvl>
    <w:lvl w:ilvl="3">
      <w:start w:val="1"/>
      <w:numFmt w:val="decimal"/>
      <w:lvlText w:val="%1.%2.%3.%4"/>
      <w:lvlJc w:val="left"/>
      <w:pPr>
        <w:ind w:left="1080" w:hanging="1080"/>
      </w:pPr>
      <w:rPr>
        <w:rFonts w:asciiTheme="minorHAnsi" w:hAnsiTheme="minorHAnsi" w:cstheme="minorBidi" w:hint="default"/>
        <w:b w:val="0"/>
        <w:color w:val="auto"/>
        <w:sz w:val="22"/>
      </w:rPr>
    </w:lvl>
    <w:lvl w:ilvl="4">
      <w:start w:val="1"/>
      <w:numFmt w:val="decimal"/>
      <w:lvlText w:val="%1.%2.%3.%4.%5"/>
      <w:lvlJc w:val="left"/>
      <w:pPr>
        <w:ind w:left="1080" w:hanging="1080"/>
      </w:pPr>
      <w:rPr>
        <w:rFonts w:asciiTheme="minorHAnsi" w:hAnsiTheme="minorHAnsi" w:cstheme="minorBidi" w:hint="default"/>
        <w:b w:val="0"/>
        <w:color w:val="auto"/>
        <w:sz w:val="22"/>
      </w:rPr>
    </w:lvl>
    <w:lvl w:ilvl="5">
      <w:start w:val="1"/>
      <w:numFmt w:val="decimal"/>
      <w:lvlText w:val="%1.%2.%3.%4.%5.%6"/>
      <w:lvlJc w:val="left"/>
      <w:pPr>
        <w:ind w:left="1440" w:hanging="1440"/>
      </w:pPr>
      <w:rPr>
        <w:rFonts w:asciiTheme="minorHAnsi" w:hAnsiTheme="minorHAnsi" w:cstheme="minorBidi" w:hint="default"/>
        <w:b w:val="0"/>
        <w:color w:val="auto"/>
        <w:sz w:val="22"/>
      </w:rPr>
    </w:lvl>
    <w:lvl w:ilvl="6">
      <w:start w:val="1"/>
      <w:numFmt w:val="decimal"/>
      <w:lvlText w:val="%1.%2.%3.%4.%5.%6.%7"/>
      <w:lvlJc w:val="left"/>
      <w:pPr>
        <w:ind w:left="1440" w:hanging="1440"/>
      </w:pPr>
      <w:rPr>
        <w:rFonts w:asciiTheme="minorHAnsi" w:hAnsiTheme="minorHAnsi" w:cstheme="minorBidi" w:hint="default"/>
        <w:b w:val="0"/>
        <w:color w:val="auto"/>
        <w:sz w:val="22"/>
      </w:rPr>
    </w:lvl>
    <w:lvl w:ilvl="7">
      <w:start w:val="1"/>
      <w:numFmt w:val="decimal"/>
      <w:lvlText w:val="%1.%2.%3.%4.%5.%6.%7.%8"/>
      <w:lvlJc w:val="left"/>
      <w:pPr>
        <w:ind w:left="1800" w:hanging="1800"/>
      </w:pPr>
      <w:rPr>
        <w:rFonts w:asciiTheme="minorHAnsi" w:hAnsiTheme="minorHAnsi" w:cstheme="minorBidi" w:hint="default"/>
        <w:b w:val="0"/>
        <w:color w:val="auto"/>
        <w:sz w:val="22"/>
      </w:rPr>
    </w:lvl>
    <w:lvl w:ilvl="8">
      <w:start w:val="1"/>
      <w:numFmt w:val="decimal"/>
      <w:lvlText w:val="%1.%2.%3.%4.%5.%6.%7.%8.%9"/>
      <w:lvlJc w:val="left"/>
      <w:pPr>
        <w:ind w:left="1800" w:hanging="1800"/>
      </w:pPr>
      <w:rPr>
        <w:rFonts w:asciiTheme="minorHAnsi" w:hAnsiTheme="minorHAnsi" w:cstheme="minorBidi" w:hint="default"/>
        <w:b w:val="0"/>
        <w:color w:val="auto"/>
        <w:sz w:val="22"/>
      </w:rPr>
    </w:lvl>
  </w:abstractNum>
  <w:abstractNum w:abstractNumId="3">
    <w:nsid w:val="0FF61289"/>
    <w:multiLevelType w:val="hybridMultilevel"/>
    <w:tmpl w:val="6D442106"/>
    <w:lvl w:ilvl="0" w:tplc="04B25CF4">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B50545"/>
    <w:multiLevelType w:val="multilevel"/>
    <w:tmpl w:val="BE6A9E70"/>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6B4E16"/>
    <w:multiLevelType w:val="hybridMultilevel"/>
    <w:tmpl w:val="DB4CA3CC"/>
    <w:lvl w:ilvl="0" w:tplc="78BC3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AC23C8B"/>
    <w:multiLevelType w:val="multilevel"/>
    <w:tmpl w:val="9D509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F11846"/>
    <w:multiLevelType w:val="hybridMultilevel"/>
    <w:tmpl w:val="776262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1C83ED6"/>
    <w:multiLevelType w:val="hybridMultilevel"/>
    <w:tmpl w:val="1CAE8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212B0D"/>
    <w:multiLevelType w:val="hybridMultilevel"/>
    <w:tmpl w:val="D75446C2"/>
    <w:lvl w:ilvl="0" w:tplc="01C89FBE">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2774359"/>
    <w:multiLevelType w:val="hybridMultilevel"/>
    <w:tmpl w:val="7D1AE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3D6DF2"/>
    <w:multiLevelType w:val="hybridMultilevel"/>
    <w:tmpl w:val="A3489182"/>
    <w:lvl w:ilvl="0" w:tplc="0409000F">
      <w:start w:val="1"/>
      <w:numFmt w:val="decimal"/>
      <w:lvlText w:val="%1."/>
      <w:lvlJc w:val="left"/>
      <w:pPr>
        <w:tabs>
          <w:tab w:val="num" w:pos="720"/>
        </w:tabs>
        <w:ind w:left="720" w:hanging="360"/>
      </w:p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721549"/>
    <w:multiLevelType w:val="hybridMultilevel"/>
    <w:tmpl w:val="9524F8B0"/>
    <w:lvl w:ilvl="0" w:tplc="FA8A4636">
      <w:start w:val="1"/>
      <w:numFmt w:val="bullet"/>
      <w:lvlText w:val=""/>
      <w:lvlJc w:val="left"/>
      <w:pPr>
        <w:tabs>
          <w:tab w:val="num" w:pos="720"/>
        </w:tabs>
        <w:ind w:left="720" w:hanging="360"/>
      </w:pPr>
      <w:rPr>
        <w:rFonts w:ascii="Wingdings" w:hAnsi="Wingdings" w:hint="default"/>
      </w:r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C961EB"/>
    <w:multiLevelType w:val="multilevel"/>
    <w:tmpl w:val="90B85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val="0"/>
        <w:color w:val="000000"/>
        <w:sz w:val="23"/>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8E449B"/>
    <w:multiLevelType w:val="hybridMultilevel"/>
    <w:tmpl w:val="EBFA9C10"/>
    <w:lvl w:ilvl="0" w:tplc="54F6D918">
      <w:start w:val="1"/>
      <w:numFmt w:val="bullet"/>
      <w:lvlText w:val=""/>
      <w:lvlJc w:val="left"/>
      <w:pPr>
        <w:ind w:left="720" w:hanging="360"/>
      </w:pPr>
      <w:rPr>
        <w:rFonts w:ascii="Symbol" w:eastAsiaTheme="minorHAnsi" w:hAnsi="Symbol" w:cs="TT10Ft00" w:hint="default"/>
        <w:b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AF48C2"/>
    <w:multiLevelType w:val="multilevel"/>
    <w:tmpl w:val="FFBA47B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F156768"/>
    <w:multiLevelType w:val="multilevel"/>
    <w:tmpl w:val="9F44A2F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4E34D4"/>
    <w:multiLevelType w:val="hybridMultilevel"/>
    <w:tmpl w:val="6A98E26A"/>
    <w:lvl w:ilvl="0" w:tplc="93C434C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45636E"/>
    <w:multiLevelType w:val="hybridMultilevel"/>
    <w:tmpl w:val="95F2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0FA73F2"/>
    <w:multiLevelType w:val="multilevel"/>
    <w:tmpl w:val="FCEC9BF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2671952"/>
    <w:multiLevelType w:val="multilevel"/>
    <w:tmpl w:val="48E02B7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9921EFB"/>
    <w:multiLevelType w:val="hybridMultilevel"/>
    <w:tmpl w:val="93F80D64"/>
    <w:lvl w:ilvl="0" w:tplc="ECC4B90C">
      <w:start w:val="2000"/>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6"/>
  </w:num>
  <w:num w:numId="4">
    <w:abstractNumId w:val="7"/>
  </w:num>
  <w:num w:numId="5">
    <w:abstractNumId w:val="9"/>
  </w:num>
  <w:num w:numId="6">
    <w:abstractNumId w:val="13"/>
  </w:num>
  <w:num w:numId="7">
    <w:abstractNumId w:val="19"/>
  </w:num>
  <w:num w:numId="8">
    <w:abstractNumId w:val="2"/>
  </w:num>
  <w:num w:numId="9">
    <w:abstractNumId w:val="16"/>
  </w:num>
  <w:num w:numId="10">
    <w:abstractNumId w:val="1"/>
  </w:num>
  <w:num w:numId="11">
    <w:abstractNumId w:val="18"/>
  </w:num>
  <w:num w:numId="12">
    <w:abstractNumId w:val="15"/>
  </w:num>
  <w:num w:numId="13">
    <w:abstractNumId w:val="20"/>
  </w:num>
  <w:num w:numId="14">
    <w:abstractNumId w:val="14"/>
  </w:num>
  <w:num w:numId="15">
    <w:abstractNumId w:val="4"/>
  </w:num>
  <w:num w:numId="16">
    <w:abstractNumId w:val="0"/>
  </w:num>
  <w:num w:numId="17">
    <w:abstractNumId w:val="3"/>
  </w:num>
  <w:num w:numId="18">
    <w:abstractNumId w:val="5"/>
  </w:num>
  <w:num w:numId="19">
    <w:abstractNumId w:val="10"/>
  </w:num>
  <w:num w:numId="20">
    <w:abstractNumId w:val="11"/>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79"/>
    <w:rsid w:val="00082402"/>
    <w:rsid w:val="00271879"/>
    <w:rsid w:val="00432D77"/>
    <w:rsid w:val="00717F6B"/>
    <w:rsid w:val="0083670C"/>
    <w:rsid w:val="0099463D"/>
    <w:rsid w:val="00B81DA4"/>
    <w:rsid w:val="00BD1643"/>
    <w:rsid w:val="00D25634"/>
    <w:rsid w:val="00F03EBD"/>
    <w:rsid w:val="00F06A53"/>
    <w:rsid w:val="00F93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3D"/>
    <w:pPr>
      <w:ind w:left="720"/>
      <w:contextualSpacing/>
    </w:pPr>
  </w:style>
  <w:style w:type="paragraph" w:styleId="NoSpacing">
    <w:name w:val="No Spacing"/>
    <w:uiPriority w:val="1"/>
    <w:qFormat/>
    <w:rsid w:val="0099463D"/>
    <w:pPr>
      <w:spacing w:after="0" w:line="240" w:lineRule="auto"/>
    </w:pPr>
  </w:style>
  <w:style w:type="paragraph" w:customStyle="1" w:styleId="Default">
    <w:name w:val="Default"/>
    <w:rsid w:val="0099463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9463D"/>
    <w:pPr>
      <w:spacing w:after="225"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99463D"/>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99463D"/>
    <w:rPr>
      <w:vanish w:val="0"/>
      <w:webHidden w:val="0"/>
      <w:specVanish w:val="0"/>
    </w:rPr>
  </w:style>
  <w:style w:type="paragraph" w:styleId="BalloonText">
    <w:name w:val="Balloon Text"/>
    <w:basedOn w:val="Normal"/>
    <w:link w:val="BalloonTextChar"/>
    <w:uiPriority w:val="99"/>
    <w:semiHidden/>
    <w:unhideWhenUsed/>
    <w:rsid w:val="00994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63D"/>
    <w:rPr>
      <w:rFonts w:ascii="Tahoma" w:hAnsi="Tahoma" w:cs="Tahoma"/>
      <w:sz w:val="16"/>
      <w:szCs w:val="16"/>
    </w:rPr>
  </w:style>
  <w:style w:type="paragraph" w:styleId="Header">
    <w:name w:val="header"/>
    <w:basedOn w:val="Normal"/>
    <w:link w:val="HeaderChar"/>
    <w:uiPriority w:val="99"/>
    <w:unhideWhenUsed/>
    <w:rsid w:val="00994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63D"/>
  </w:style>
  <w:style w:type="paragraph" w:styleId="Footer">
    <w:name w:val="footer"/>
    <w:basedOn w:val="Normal"/>
    <w:link w:val="FooterChar"/>
    <w:uiPriority w:val="99"/>
    <w:unhideWhenUsed/>
    <w:rsid w:val="00994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63D"/>
  </w:style>
  <w:style w:type="table" w:customStyle="1" w:styleId="TableGrid1">
    <w:name w:val="Table Grid1"/>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63D"/>
    <w:rPr>
      <w:rFonts w:ascii="Times New Roman" w:hAnsi="Times New Roman" w:cs="Times New Roman" w:hint="default"/>
      <w:color w:val="0000FF"/>
      <w:u w:val="single"/>
    </w:rPr>
  </w:style>
  <w:style w:type="paragraph" w:styleId="BodyText">
    <w:name w:val="Body Text"/>
    <w:basedOn w:val="Normal"/>
    <w:link w:val="BodyTextChar"/>
    <w:rsid w:val="0099463D"/>
    <w:pPr>
      <w:spacing w:after="0" w:line="240" w:lineRule="auto"/>
      <w:jc w:val="both"/>
    </w:pPr>
    <w:rPr>
      <w:rFonts w:ascii="Arial" w:eastAsia="Times New Roman" w:hAnsi="Arial" w:cs="Times New Roman"/>
      <w:kern w:val="24"/>
      <w:szCs w:val="20"/>
    </w:rPr>
  </w:style>
  <w:style w:type="character" w:customStyle="1" w:styleId="BodyTextChar">
    <w:name w:val="Body Text Char"/>
    <w:basedOn w:val="DefaultParagraphFont"/>
    <w:link w:val="BodyText"/>
    <w:rsid w:val="0099463D"/>
    <w:rPr>
      <w:rFonts w:ascii="Arial" w:eastAsia="Times New Roman" w:hAnsi="Arial" w:cs="Times New Roman"/>
      <w:kern w:val="24"/>
      <w:szCs w:val="20"/>
    </w:rPr>
  </w:style>
  <w:style w:type="character" w:styleId="Emphasis">
    <w:name w:val="Emphasis"/>
    <w:basedOn w:val="DefaultParagraphFont"/>
    <w:uiPriority w:val="20"/>
    <w:qFormat/>
    <w:rsid w:val="0099463D"/>
    <w:rPr>
      <w:b/>
      <w:bCs/>
      <w:i w:val="0"/>
      <w:iCs w:val="0"/>
    </w:rPr>
  </w:style>
  <w:style w:type="character" w:customStyle="1" w:styleId="st1">
    <w:name w:val="st1"/>
    <w:basedOn w:val="DefaultParagraphFont"/>
    <w:rsid w:val="0099463D"/>
  </w:style>
  <w:style w:type="character" w:customStyle="1" w:styleId="apple-converted-space">
    <w:name w:val="apple-converted-space"/>
    <w:basedOn w:val="DefaultParagraphFont"/>
    <w:rsid w:val="0099463D"/>
  </w:style>
  <w:style w:type="paragraph" w:styleId="PlainText">
    <w:name w:val="Plain Text"/>
    <w:basedOn w:val="Normal"/>
    <w:link w:val="PlainTextChar"/>
    <w:uiPriority w:val="99"/>
    <w:unhideWhenUsed/>
    <w:rsid w:val="0099463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9463D"/>
    <w:rPr>
      <w:rFonts w:ascii="Calibri" w:hAnsi="Calibri" w:cs="Consolas"/>
      <w:szCs w:val="21"/>
    </w:rPr>
  </w:style>
  <w:style w:type="paragraph" w:styleId="FootnoteText">
    <w:name w:val="footnote text"/>
    <w:basedOn w:val="Normal"/>
    <w:link w:val="FootnoteTextChar"/>
    <w:semiHidden/>
    <w:rsid w:val="0099463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99463D"/>
    <w:rPr>
      <w:rFonts w:ascii="Times New Roman" w:eastAsia="Times New Roman" w:hAnsi="Times New Roman" w:cs="Times New Roman"/>
      <w:sz w:val="20"/>
      <w:szCs w:val="20"/>
      <w:lang w:eastAsia="en-GB"/>
    </w:rPr>
  </w:style>
  <w:style w:type="character" w:styleId="FootnoteReference">
    <w:name w:val="footnote reference"/>
    <w:semiHidden/>
    <w:rsid w:val="009946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3D"/>
    <w:pPr>
      <w:ind w:left="720"/>
      <w:contextualSpacing/>
    </w:pPr>
  </w:style>
  <w:style w:type="paragraph" w:styleId="NoSpacing">
    <w:name w:val="No Spacing"/>
    <w:uiPriority w:val="1"/>
    <w:qFormat/>
    <w:rsid w:val="0099463D"/>
    <w:pPr>
      <w:spacing w:after="0" w:line="240" w:lineRule="auto"/>
    </w:pPr>
  </w:style>
  <w:style w:type="paragraph" w:customStyle="1" w:styleId="Default">
    <w:name w:val="Default"/>
    <w:rsid w:val="0099463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9463D"/>
    <w:pPr>
      <w:spacing w:after="225"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99463D"/>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99463D"/>
    <w:rPr>
      <w:vanish w:val="0"/>
      <w:webHidden w:val="0"/>
      <w:specVanish w:val="0"/>
    </w:rPr>
  </w:style>
  <w:style w:type="paragraph" w:styleId="BalloonText">
    <w:name w:val="Balloon Text"/>
    <w:basedOn w:val="Normal"/>
    <w:link w:val="BalloonTextChar"/>
    <w:uiPriority w:val="99"/>
    <w:semiHidden/>
    <w:unhideWhenUsed/>
    <w:rsid w:val="00994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63D"/>
    <w:rPr>
      <w:rFonts w:ascii="Tahoma" w:hAnsi="Tahoma" w:cs="Tahoma"/>
      <w:sz w:val="16"/>
      <w:szCs w:val="16"/>
    </w:rPr>
  </w:style>
  <w:style w:type="paragraph" w:styleId="Header">
    <w:name w:val="header"/>
    <w:basedOn w:val="Normal"/>
    <w:link w:val="HeaderChar"/>
    <w:uiPriority w:val="99"/>
    <w:unhideWhenUsed/>
    <w:rsid w:val="00994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63D"/>
  </w:style>
  <w:style w:type="paragraph" w:styleId="Footer">
    <w:name w:val="footer"/>
    <w:basedOn w:val="Normal"/>
    <w:link w:val="FooterChar"/>
    <w:uiPriority w:val="99"/>
    <w:unhideWhenUsed/>
    <w:rsid w:val="00994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63D"/>
  </w:style>
  <w:style w:type="table" w:customStyle="1" w:styleId="TableGrid1">
    <w:name w:val="Table Grid1"/>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63D"/>
    <w:rPr>
      <w:rFonts w:ascii="Times New Roman" w:hAnsi="Times New Roman" w:cs="Times New Roman" w:hint="default"/>
      <w:color w:val="0000FF"/>
      <w:u w:val="single"/>
    </w:rPr>
  </w:style>
  <w:style w:type="paragraph" w:styleId="BodyText">
    <w:name w:val="Body Text"/>
    <w:basedOn w:val="Normal"/>
    <w:link w:val="BodyTextChar"/>
    <w:rsid w:val="0099463D"/>
    <w:pPr>
      <w:spacing w:after="0" w:line="240" w:lineRule="auto"/>
      <w:jc w:val="both"/>
    </w:pPr>
    <w:rPr>
      <w:rFonts w:ascii="Arial" w:eastAsia="Times New Roman" w:hAnsi="Arial" w:cs="Times New Roman"/>
      <w:kern w:val="24"/>
      <w:szCs w:val="20"/>
    </w:rPr>
  </w:style>
  <w:style w:type="character" w:customStyle="1" w:styleId="BodyTextChar">
    <w:name w:val="Body Text Char"/>
    <w:basedOn w:val="DefaultParagraphFont"/>
    <w:link w:val="BodyText"/>
    <w:rsid w:val="0099463D"/>
    <w:rPr>
      <w:rFonts w:ascii="Arial" w:eastAsia="Times New Roman" w:hAnsi="Arial" w:cs="Times New Roman"/>
      <w:kern w:val="24"/>
      <w:szCs w:val="20"/>
    </w:rPr>
  </w:style>
  <w:style w:type="character" w:styleId="Emphasis">
    <w:name w:val="Emphasis"/>
    <w:basedOn w:val="DefaultParagraphFont"/>
    <w:uiPriority w:val="20"/>
    <w:qFormat/>
    <w:rsid w:val="0099463D"/>
    <w:rPr>
      <w:b/>
      <w:bCs/>
      <w:i w:val="0"/>
      <w:iCs w:val="0"/>
    </w:rPr>
  </w:style>
  <w:style w:type="character" w:customStyle="1" w:styleId="st1">
    <w:name w:val="st1"/>
    <w:basedOn w:val="DefaultParagraphFont"/>
    <w:rsid w:val="0099463D"/>
  </w:style>
  <w:style w:type="character" w:customStyle="1" w:styleId="apple-converted-space">
    <w:name w:val="apple-converted-space"/>
    <w:basedOn w:val="DefaultParagraphFont"/>
    <w:rsid w:val="0099463D"/>
  </w:style>
  <w:style w:type="paragraph" w:styleId="PlainText">
    <w:name w:val="Plain Text"/>
    <w:basedOn w:val="Normal"/>
    <w:link w:val="PlainTextChar"/>
    <w:uiPriority w:val="99"/>
    <w:unhideWhenUsed/>
    <w:rsid w:val="0099463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9463D"/>
    <w:rPr>
      <w:rFonts w:ascii="Calibri" w:hAnsi="Calibri" w:cs="Consolas"/>
      <w:szCs w:val="21"/>
    </w:rPr>
  </w:style>
  <w:style w:type="paragraph" w:styleId="FootnoteText">
    <w:name w:val="footnote text"/>
    <w:basedOn w:val="Normal"/>
    <w:link w:val="FootnoteTextChar"/>
    <w:semiHidden/>
    <w:rsid w:val="0099463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99463D"/>
    <w:rPr>
      <w:rFonts w:ascii="Times New Roman" w:eastAsia="Times New Roman" w:hAnsi="Times New Roman" w:cs="Times New Roman"/>
      <w:sz w:val="20"/>
      <w:szCs w:val="20"/>
      <w:lang w:eastAsia="en-GB"/>
    </w:rPr>
  </w:style>
  <w:style w:type="character" w:styleId="FootnoteReference">
    <w:name w:val="footnote reference"/>
    <w:semiHidden/>
    <w:rsid w:val="00994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11281</Words>
  <Characters>64303</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75434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 Jones</dc:creator>
  <cp:lastModifiedBy>Sian-Medi Davies</cp:lastModifiedBy>
  <cp:revision>2</cp:revision>
  <dcterms:created xsi:type="dcterms:W3CDTF">2019-06-11T14:36:00Z</dcterms:created>
  <dcterms:modified xsi:type="dcterms:W3CDTF">2019-06-11T14:36:00Z</dcterms:modified>
</cp:coreProperties>
</file>