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4FD" w:rsidRDefault="00A652E8">
      <w:pPr>
        <w:rPr>
          <w:lang w:val="en-GB"/>
        </w:rPr>
      </w:pPr>
      <w:r>
        <w:rPr>
          <w:noProof/>
          <w:lang w:val="en-GB" w:eastAsia="en-GB"/>
        </w:rPr>
        <w:drawing>
          <wp:anchor distT="0" distB="0" distL="114300" distR="114300" simplePos="0" relativeHeight="251657728" behindDoc="0" locked="0" layoutInCell="1" allowOverlap="1">
            <wp:simplePos x="0" y="0"/>
            <wp:positionH relativeFrom="column">
              <wp:posOffset>3314700</wp:posOffset>
            </wp:positionH>
            <wp:positionV relativeFrom="paragraph">
              <wp:posOffset>-342900</wp:posOffset>
            </wp:positionV>
            <wp:extent cx="3429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pic:spPr>
                </pic:pic>
              </a:graphicData>
            </a:graphic>
            <wp14:sizeRelH relativeFrom="page">
              <wp14:pctWidth>0</wp14:pctWidth>
            </wp14:sizeRelH>
            <wp14:sizeRelV relativeFrom="page">
              <wp14:pctHeight>0</wp14:pctHeight>
            </wp14:sizeRelV>
          </wp:anchor>
        </w:drawing>
      </w:r>
    </w:p>
    <w:p w:rsidR="005414FD" w:rsidRDefault="005414FD">
      <w:pPr>
        <w:jc w:val="center"/>
        <w:rPr>
          <w:b/>
          <w:lang w:val="en-GB"/>
        </w:rPr>
      </w:pPr>
      <w:proofErr w:type="spellStart"/>
      <w:smartTag w:uri="urn:schemas-microsoft-com:office:smarttags" w:element="place">
        <w:smartTag w:uri="urn:schemas-microsoft-com:office:smarttags" w:element="PlaceName">
          <w:r>
            <w:rPr>
              <w:b/>
              <w:lang w:val="en-GB"/>
            </w:rPr>
            <w:t>Cyngor</w:t>
          </w:r>
        </w:smartTag>
        <w:proofErr w:type="spellEnd"/>
        <w:r>
          <w:rPr>
            <w:b/>
            <w:lang w:val="en-GB"/>
          </w:rPr>
          <w:t xml:space="preserve"> </w:t>
        </w:r>
        <w:smartTag w:uri="urn:schemas-microsoft-com:office:smarttags" w:element="PlaceName">
          <w:r>
            <w:rPr>
              <w:b/>
              <w:lang w:val="en-GB"/>
            </w:rPr>
            <w:t>Sir</w:t>
          </w:r>
        </w:smartTag>
        <w:r>
          <w:rPr>
            <w:b/>
            <w:lang w:val="en-GB"/>
          </w:rPr>
          <w:t xml:space="preserve"> </w:t>
        </w:r>
        <w:smartTag w:uri="urn:schemas-microsoft-com:office:smarttags" w:element="PlaceName">
          <w:r>
            <w:rPr>
              <w:b/>
              <w:lang w:val="en-GB"/>
            </w:rPr>
            <w:t>Ceredigion</w:t>
          </w:r>
        </w:smartTag>
        <w:r>
          <w:rPr>
            <w:b/>
            <w:lang w:val="en-GB"/>
          </w:rPr>
          <w:t xml:space="preserve"> </w:t>
        </w:r>
        <w:smartTag w:uri="urn:schemas-microsoft-com:office:smarttags" w:element="PlaceType">
          <w:r>
            <w:rPr>
              <w:b/>
              <w:lang w:val="en-GB"/>
            </w:rPr>
            <w:t>County</w:t>
          </w:r>
        </w:smartTag>
      </w:smartTag>
      <w:r>
        <w:rPr>
          <w:b/>
          <w:lang w:val="en-GB"/>
        </w:rPr>
        <w:t xml:space="preserve"> Council</w:t>
      </w:r>
    </w:p>
    <w:p w:rsidR="005414FD" w:rsidRDefault="005414FD">
      <w:pPr>
        <w:jc w:val="center"/>
        <w:rPr>
          <w:b/>
          <w:lang w:val="en-GB"/>
        </w:rPr>
      </w:pPr>
      <w:r>
        <w:rPr>
          <w:b/>
          <w:lang w:val="en-GB"/>
        </w:rPr>
        <w:t>Corporate Health and Safety Unit</w:t>
      </w:r>
    </w:p>
    <w:p w:rsidR="004C787C" w:rsidRDefault="004C787C" w:rsidP="004C787C">
      <w:pPr>
        <w:rPr>
          <w:b/>
          <w:u w:val="single"/>
          <w:lang w:val="en-GB"/>
        </w:rPr>
      </w:pPr>
    </w:p>
    <w:p w:rsidR="005414FD" w:rsidRDefault="004C787C" w:rsidP="004C787C">
      <w:pPr>
        <w:rPr>
          <w:b/>
          <w:lang w:val="en-GB"/>
        </w:rPr>
      </w:pPr>
      <w:r w:rsidRPr="004C787C">
        <w:rPr>
          <w:b/>
          <w:u w:val="single"/>
          <w:lang w:val="en-GB"/>
        </w:rPr>
        <w:t>B.6.</w:t>
      </w:r>
      <w:r>
        <w:rPr>
          <w:b/>
          <w:lang w:val="en-GB"/>
        </w:rPr>
        <w:t xml:space="preserve"> </w:t>
      </w:r>
      <w:r w:rsidR="005414FD">
        <w:rPr>
          <w:b/>
          <w:lang w:val="en-GB"/>
        </w:rPr>
        <w:t>RISK ASSESSMENT FORM</w:t>
      </w:r>
      <w:r>
        <w:rPr>
          <w:b/>
          <w:lang w:val="en-GB"/>
        </w:rPr>
        <w:t xml:space="preserve"> FOR BOAT CREW</w:t>
      </w:r>
    </w:p>
    <w:p w:rsidR="004C787C" w:rsidRDefault="004C787C" w:rsidP="004C787C">
      <w:pPr>
        <w:rPr>
          <w:b/>
          <w:lang w:val="en-GB"/>
        </w:rPr>
      </w:pPr>
    </w:p>
    <w:tbl>
      <w:tblPr>
        <w:tblW w:w="11165" w:type="dxa"/>
        <w:tblInd w:w="1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
        <w:gridCol w:w="1616"/>
        <w:gridCol w:w="266"/>
        <w:gridCol w:w="360"/>
        <w:gridCol w:w="137"/>
        <w:gridCol w:w="2396"/>
        <w:gridCol w:w="836"/>
        <w:gridCol w:w="936"/>
        <w:gridCol w:w="876"/>
        <w:gridCol w:w="759"/>
        <w:gridCol w:w="2173"/>
        <w:gridCol w:w="527"/>
      </w:tblGrid>
      <w:tr w:rsidR="005414FD">
        <w:trPr>
          <w:trHeight w:val="79"/>
        </w:trPr>
        <w:tc>
          <w:tcPr>
            <w:tcW w:w="283" w:type="dxa"/>
            <w:shd w:val="clear" w:color="auto" w:fill="C0C0C0"/>
            <w:noWrap/>
            <w:vAlign w:val="bottom"/>
          </w:tcPr>
          <w:p w:rsidR="005414FD" w:rsidRDefault="005414FD">
            <w:pPr>
              <w:rPr>
                <w:sz w:val="4"/>
                <w:szCs w:val="4"/>
              </w:rPr>
            </w:pPr>
            <w:r>
              <w:rPr>
                <w:sz w:val="4"/>
                <w:szCs w:val="4"/>
              </w:rPr>
              <w:t> </w:t>
            </w:r>
          </w:p>
        </w:tc>
        <w:tc>
          <w:tcPr>
            <w:tcW w:w="1616" w:type="dxa"/>
            <w:shd w:val="clear" w:color="auto" w:fill="C0C0C0"/>
            <w:noWrap/>
            <w:vAlign w:val="bottom"/>
          </w:tcPr>
          <w:p w:rsidR="005414FD" w:rsidRDefault="005414FD">
            <w:pPr>
              <w:rPr>
                <w:sz w:val="4"/>
                <w:szCs w:val="4"/>
              </w:rPr>
            </w:pPr>
            <w:r>
              <w:rPr>
                <w:sz w:val="4"/>
                <w:szCs w:val="4"/>
              </w:rPr>
              <w:t> </w:t>
            </w:r>
          </w:p>
        </w:tc>
        <w:tc>
          <w:tcPr>
            <w:tcW w:w="763" w:type="dxa"/>
            <w:gridSpan w:val="3"/>
            <w:shd w:val="clear" w:color="auto" w:fill="C0C0C0"/>
            <w:noWrap/>
            <w:vAlign w:val="bottom"/>
          </w:tcPr>
          <w:p w:rsidR="005414FD" w:rsidRDefault="005414FD">
            <w:pPr>
              <w:rPr>
                <w:sz w:val="4"/>
                <w:szCs w:val="4"/>
              </w:rPr>
            </w:pPr>
            <w:r>
              <w:rPr>
                <w:sz w:val="4"/>
                <w:szCs w:val="4"/>
              </w:rPr>
              <w:t> </w:t>
            </w:r>
          </w:p>
        </w:tc>
        <w:tc>
          <w:tcPr>
            <w:tcW w:w="2396" w:type="dxa"/>
            <w:shd w:val="clear" w:color="auto" w:fill="C0C0C0"/>
            <w:noWrap/>
            <w:vAlign w:val="bottom"/>
          </w:tcPr>
          <w:p w:rsidR="005414FD" w:rsidRDefault="005414FD">
            <w:pPr>
              <w:rPr>
                <w:rFonts w:ascii="Arial" w:hAnsi="Arial" w:cs="Arial"/>
                <w:b/>
                <w:bCs/>
                <w:sz w:val="4"/>
                <w:szCs w:val="4"/>
              </w:rPr>
            </w:pPr>
            <w:r>
              <w:rPr>
                <w:rFonts w:ascii="Arial" w:hAnsi="Arial" w:cs="Arial"/>
                <w:b/>
                <w:bCs/>
                <w:sz w:val="4"/>
                <w:szCs w:val="4"/>
              </w:rPr>
              <w:t> </w:t>
            </w:r>
          </w:p>
        </w:tc>
        <w:tc>
          <w:tcPr>
            <w:tcW w:w="836" w:type="dxa"/>
            <w:shd w:val="clear" w:color="auto" w:fill="C0C0C0"/>
            <w:noWrap/>
            <w:vAlign w:val="bottom"/>
          </w:tcPr>
          <w:p w:rsidR="005414FD" w:rsidRDefault="005414FD">
            <w:pPr>
              <w:rPr>
                <w:sz w:val="4"/>
                <w:szCs w:val="4"/>
              </w:rPr>
            </w:pPr>
            <w:r>
              <w:rPr>
                <w:sz w:val="4"/>
                <w:szCs w:val="4"/>
              </w:rPr>
              <w:t> </w:t>
            </w:r>
          </w:p>
        </w:tc>
        <w:tc>
          <w:tcPr>
            <w:tcW w:w="936" w:type="dxa"/>
            <w:shd w:val="clear" w:color="auto" w:fill="C0C0C0"/>
            <w:noWrap/>
            <w:vAlign w:val="bottom"/>
          </w:tcPr>
          <w:p w:rsidR="005414FD" w:rsidRDefault="005414FD">
            <w:pPr>
              <w:rPr>
                <w:sz w:val="4"/>
                <w:szCs w:val="4"/>
              </w:rPr>
            </w:pPr>
            <w:r>
              <w:rPr>
                <w:sz w:val="4"/>
                <w:szCs w:val="4"/>
              </w:rPr>
              <w:t> </w:t>
            </w:r>
          </w:p>
        </w:tc>
        <w:tc>
          <w:tcPr>
            <w:tcW w:w="876" w:type="dxa"/>
            <w:shd w:val="clear" w:color="auto" w:fill="C0C0C0"/>
            <w:noWrap/>
            <w:vAlign w:val="bottom"/>
          </w:tcPr>
          <w:p w:rsidR="005414FD" w:rsidRDefault="005414FD">
            <w:pPr>
              <w:rPr>
                <w:sz w:val="4"/>
                <w:szCs w:val="4"/>
              </w:rPr>
            </w:pPr>
            <w:r>
              <w:rPr>
                <w:sz w:val="4"/>
                <w:szCs w:val="4"/>
              </w:rPr>
              <w:t> </w:t>
            </w:r>
          </w:p>
        </w:tc>
        <w:tc>
          <w:tcPr>
            <w:tcW w:w="759" w:type="dxa"/>
            <w:shd w:val="clear" w:color="auto" w:fill="C0C0C0"/>
            <w:noWrap/>
            <w:vAlign w:val="bottom"/>
          </w:tcPr>
          <w:p w:rsidR="005414FD" w:rsidRDefault="005414FD">
            <w:pPr>
              <w:rPr>
                <w:sz w:val="4"/>
                <w:szCs w:val="4"/>
              </w:rPr>
            </w:pPr>
            <w:r>
              <w:rPr>
                <w:sz w:val="4"/>
                <w:szCs w:val="4"/>
              </w:rPr>
              <w:t> </w:t>
            </w:r>
          </w:p>
        </w:tc>
        <w:tc>
          <w:tcPr>
            <w:tcW w:w="2173" w:type="dxa"/>
            <w:tcBorders>
              <w:bottom w:val="single" w:sz="4" w:space="0" w:color="auto"/>
            </w:tcBorders>
            <w:shd w:val="clear" w:color="auto" w:fill="C0C0C0"/>
            <w:noWrap/>
            <w:vAlign w:val="bottom"/>
          </w:tcPr>
          <w:p w:rsidR="005414FD" w:rsidRDefault="005414FD">
            <w:pPr>
              <w:rPr>
                <w:sz w:val="4"/>
                <w:szCs w:val="4"/>
              </w:rPr>
            </w:pPr>
            <w:r>
              <w:rPr>
                <w:sz w:val="4"/>
                <w:szCs w:val="4"/>
              </w:rPr>
              <w:t> </w:t>
            </w:r>
          </w:p>
        </w:tc>
        <w:tc>
          <w:tcPr>
            <w:tcW w:w="527" w:type="dxa"/>
            <w:shd w:val="clear" w:color="auto" w:fill="C0C0C0"/>
            <w:noWrap/>
            <w:vAlign w:val="bottom"/>
          </w:tcPr>
          <w:p w:rsidR="005414FD" w:rsidRDefault="005414FD">
            <w:pPr>
              <w:rPr>
                <w:sz w:val="4"/>
                <w:szCs w:val="4"/>
              </w:rPr>
            </w:pPr>
            <w:r>
              <w:rPr>
                <w:sz w:val="4"/>
                <w:szCs w:val="4"/>
              </w:rPr>
              <w:t> </w:t>
            </w:r>
          </w:p>
        </w:tc>
      </w:tr>
      <w:tr w:rsidR="005414FD">
        <w:trPr>
          <w:trHeight w:val="315"/>
        </w:trPr>
        <w:tc>
          <w:tcPr>
            <w:tcW w:w="283" w:type="dxa"/>
            <w:shd w:val="clear" w:color="auto" w:fill="C0C0C0"/>
            <w:noWrap/>
            <w:vAlign w:val="bottom"/>
          </w:tcPr>
          <w:p w:rsidR="005414FD" w:rsidRDefault="005414FD">
            <w:pPr>
              <w:rPr>
                <w:rFonts w:ascii="Arial" w:hAnsi="Arial" w:cs="Arial"/>
              </w:rPr>
            </w:pPr>
            <w:r>
              <w:rPr>
                <w:rFonts w:ascii="Arial" w:hAnsi="Arial" w:cs="Arial"/>
              </w:rPr>
              <w:t> </w:t>
            </w:r>
          </w:p>
        </w:tc>
        <w:tc>
          <w:tcPr>
            <w:tcW w:w="1882" w:type="dxa"/>
            <w:gridSpan w:val="2"/>
            <w:shd w:val="clear" w:color="auto" w:fill="C0C0C0"/>
            <w:noWrap/>
            <w:vAlign w:val="bottom"/>
          </w:tcPr>
          <w:p w:rsidR="005414FD" w:rsidRDefault="005414FD">
            <w:pPr>
              <w:rPr>
                <w:rFonts w:ascii="Arial" w:hAnsi="Arial" w:cs="Arial"/>
              </w:rPr>
            </w:pPr>
            <w:r>
              <w:rPr>
                <w:rFonts w:ascii="Arial" w:hAnsi="Arial" w:cs="Arial"/>
              </w:rPr>
              <w:t>a. Department</w:t>
            </w:r>
          </w:p>
        </w:tc>
        <w:tc>
          <w:tcPr>
            <w:tcW w:w="360"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2533" w:type="dxa"/>
            <w:gridSpan w:val="2"/>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43754">
              <w:rPr>
                <w:rFonts w:ascii="Arial" w:hAnsi="Arial" w:cs="Arial"/>
              </w:rPr>
              <w:t>DESH</w:t>
            </w:r>
          </w:p>
        </w:tc>
        <w:tc>
          <w:tcPr>
            <w:tcW w:w="836"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2571" w:type="dxa"/>
            <w:gridSpan w:val="3"/>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c. Assessment No:</w:t>
            </w:r>
          </w:p>
        </w:tc>
        <w:tc>
          <w:tcPr>
            <w:tcW w:w="2173"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527" w:type="dxa"/>
            <w:tcBorders>
              <w:left w:val="single" w:sz="4" w:space="0" w:color="auto"/>
            </w:tcBorders>
            <w:shd w:val="clear" w:color="auto" w:fill="C0C0C0"/>
            <w:noWrap/>
            <w:vAlign w:val="bottom"/>
          </w:tcPr>
          <w:p w:rsidR="005414FD" w:rsidRDefault="005414FD">
            <w:r>
              <w:t> </w:t>
            </w:r>
          </w:p>
        </w:tc>
      </w:tr>
      <w:tr w:rsidR="005414FD">
        <w:trPr>
          <w:trHeight w:val="79"/>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61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626" w:type="dxa"/>
            <w:gridSpan w:val="2"/>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533" w:type="dxa"/>
            <w:gridSpan w:val="2"/>
            <w:tcBorders>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3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3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7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59"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173" w:type="dxa"/>
            <w:tcBorders>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27" w:type="dxa"/>
            <w:shd w:val="clear" w:color="auto" w:fill="C0C0C0"/>
            <w:noWrap/>
            <w:vAlign w:val="bottom"/>
          </w:tcPr>
          <w:p w:rsidR="005414FD" w:rsidRDefault="005414FD">
            <w:pPr>
              <w:rPr>
                <w:sz w:val="4"/>
                <w:szCs w:val="4"/>
              </w:rPr>
            </w:pPr>
            <w:r>
              <w:rPr>
                <w:sz w:val="4"/>
                <w:szCs w:val="4"/>
              </w:rPr>
              <w:t> </w:t>
            </w:r>
          </w:p>
        </w:tc>
      </w:tr>
      <w:tr w:rsidR="005414FD">
        <w:trPr>
          <w:trHeight w:val="315"/>
        </w:trPr>
        <w:tc>
          <w:tcPr>
            <w:tcW w:w="283" w:type="dxa"/>
            <w:shd w:val="clear" w:color="auto" w:fill="C0C0C0"/>
            <w:noWrap/>
            <w:vAlign w:val="bottom"/>
          </w:tcPr>
          <w:p w:rsidR="005414FD" w:rsidRDefault="005414FD">
            <w:pPr>
              <w:rPr>
                <w:rFonts w:ascii="Arial" w:hAnsi="Arial" w:cs="Arial"/>
              </w:rPr>
            </w:pPr>
            <w:r>
              <w:rPr>
                <w:rFonts w:ascii="Arial" w:hAnsi="Arial" w:cs="Arial"/>
              </w:rPr>
              <w:t> </w:t>
            </w:r>
          </w:p>
        </w:tc>
        <w:tc>
          <w:tcPr>
            <w:tcW w:w="1616" w:type="dxa"/>
            <w:shd w:val="clear" w:color="auto" w:fill="C0C0C0"/>
            <w:noWrap/>
            <w:vAlign w:val="bottom"/>
          </w:tcPr>
          <w:p w:rsidR="005414FD" w:rsidRDefault="005414FD">
            <w:pPr>
              <w:rPr>
                <w:rFonts w:ascii="Arial" w:hAnsi="Arial" w:cs="Arial"/>
              </w:rPr>
            </w:pPr>
            <w:r>
              <w:rPr>
                <w:rFonts w:ascii="Arial" w:hAnsi="Arial" w:cs="Arial"/>
              </w:rPr>
              <w:t>b. Section</w:t>
            </w:r>
          </w:p>
        </w:tc>
        <w:tc>
          <w:tcPr>
            <w:tcW w:w="626" w:type="dxa"/>
            <w:gridSpan w:val="2"/>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2533" w:type="dxa"/>
            <w:gridSpan w:val="2"/>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43754">
              <w:rPr>
                <w:rFonts w:ascii="Arial" w:hAnsi="Arial" w:cs="Arial"/>
              </w:rPr>
              <w:t>Coast &amp; Countryside</w:t>
            </w:r>
          </w:p>
        </w:tc>
        <w:tc>
          <w:tcPr>
            <w:tcW w:w="836"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2571" w:type="dxa"/>
            <w:gridSpan w:val="3"/>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d. Assessment Date:</w:t>
            </w:r>
          </w:p>
        </w:tc>
        <w:tc>
          <w:tcPr>
            <w:tcW w:w="2173" w:type="dxa"/>
            <w:tcBorders>
              <w:top w:val="single" w:sz="4" w:space="0" w:color="auto"/>
              <w:left w:val="single" w:sz="4" w:space="0" w:color="auto"/>
              <w:bottom w:val="single" w:sz="4" w:space="0" w:color="auto"/>
              <w:right w:val="single" w:sz="4" w:space="0" w:color="auto"/>
            </w:tcBorders>
            <w:noWrap/>
            <w:vAlign w:val="bottom"/>
          </w:tcPr>
          <w:p w:rsidR="005414FD" w:rsidRPr="00B43754" w:rsidRDefault="005414FD" w:rsidP="005B41E5">
            <w:pPr>
              <w:rPr>
                <w:rFonts w:ascii="Arial" w:hAnsi="Arial" w:cs="Arial"/>
              </w:rPr>
            </w:pPr>
            <w:r>
              <w:rPr>
                <w:rFonts w:ascii="Arial" w:hAnsi="Arial" w:cs="Arial"/>
                <w:sz w:val="20"/>
                <w:szCs w:val="20"/>
              </w:rPr>
              <w:t> </w:t>
            </w:r>
            <w:r w:rsidR="005B41E5">
              <w:rPr>
                <w:rFonts w:ascii="Arial" w:hAnsi="Arial" w:cs="Arial"/>
              </w:rPr>
              <w:t>29/06/2015</w:t>
            </w:r>
          </w:p>
        </w:tc>
        <w:tc>
          <w:tcPr>
            <w:tcW w:w="527" w:type="dxa"/>
            <w:tcBorders>
              <w:left w:val="single" w:sz="4" w:space="0" w:color="auto"/>
            </w:tcBorders>
            <w:shd w:val="clear" w:color="auto" w:fill="C0C0C0"/>
            <w:noWrap/>
            <w:vAlign w:val="bottom"/>
          </w:tcPr>
          <w:p w:rsidR="005414FD" w:rsidRDefault="005414FD">
            <w:r>
              <w:t> </w:t>
            </w:r>
          </w:p>
        </w:tc>
      </w:tr>
      <w:tr w:rsidR="005414FD">
        <w:trPr>
          <w:trHeight w:val="79"/>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61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626" w:type="dxa"/>
            <w:gridSpan w:val="2"/>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533" w:type="dxa"/>
            <w:gridSpan w:val="2"/>
            <w:tcBorders>
              <w:top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3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3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7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59"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173" w:type="dxa"/>
            <w:tcBorders>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27" w:type="dxa"/>
            <w:shd w:val="clear" w:color="auto" w:fill="C0C0C0"/>
            <w:noWrap/>
            <w:vAlign w:val="bottom"/>
          </w:tcPr>
          <w:p w:rsidR="005414FD" w:rsidRDefault="005414FD">
            <w:pPr>
              <w:rPr>
                <w:sz w:val="4"/>
                <w:szCs w:val="4"/>
              </w:rPr>
            </w:pPr>
            <w:r>
              <w:rPr>
                <w:sz w:val="4"/>
                <w:szCs w:val="4"/>
              </w:rPr>
              <w:t> </w:t>
            </w:r>
          </w:p>
        </w:tc>
      </w:tr>
      <w:tr w:rsidR="005414FD">
        <w:trPr>
          <w:trHeight w:val="315"/>
        </w:trPr>
        <w:tc>
          <w:tcPr>
            <w:tcW w:w="283" w:type="dxa"/>
            <w:shd w:val="clear" w:color="auto" w:fill="C0C0C0"/>
            <w:noWrap/>
            <w:vAlign w:val="bottom"/>
          </w:tcPr>
          <w:p w:rsidR="005414FD" w:rsidRDefault="005414FD">
            <w:pPr>
              <w:rPr>
                <w:rFonts w:ascii="Arial" w:hAnsi="Arial" w:cs="Arial"/>
              </w:rPr>
            </w:pPr>
            <w:r>
              <w:rPr>
                <w:rFonts w:ascii="Arial" w:hAnsi="Arial" w:cs="Arial"/>
              </w:rPr>
              <w:t> </w:t>
            </w:r>
          </w:p>
        </w:tc>
        <w:tc>
          <w:tcPr>
            <w:tcW w:w="1616" w:type="dxa"/>
            <w:shd w:val="clear" w:color="auto" w:fill="C0C0C0"/>
            <w:noWrap/>
            <w:vAlign w:val="bottom"/>
          </w:tcPr>
          <w:p w:rsidR="005414FD" w:rsidRDefault="005414FD">
            <w:pPr>
              <w:rPr>
                <w:rFonts w:ascii="Arial" w:hAnsi="Arial" w:cs="Arial"/>
                <w:sz w:val="20"/>
                <w:szCs w:val="20"/>
              </w:rPr>
            </w:pPr>
            <w:r>
              <w:rPr>
                <w:rFonts w:ascii="Arial" w:hAnsi="Arial" w:cs="Arial"/>
                <w:sz w:val="20"/>
                <w:szCs w:val="20"/>
              </w:rPr>
              <w:t> </w:t>
            </w:r>
          </w:p>
        </w:tc>
        <w:tc>
          <w:tcPr>
            <w:tcW w:w="626" w:type="dxa"/>
            <w:gridSpan w:val="2"/>
            <w:shd w:val="clear" w:color="auto" w:fill="C0C0C0"/>
            <w:noWrap/>
            <w:vAlign w:val="bottom"/>
          </w:tcPr>
          <w:p w:rsidR="005414FD" w:rsidRDefault="005414FD">
            <w:pPr>
              <w:rPr>
                <w:rFonts w:ascii="Arial" w:hAnsi="Arial" w:cs="Arial"/>
                <w:sz w:val="20"/>
                <w:szCs w:val="20"/>
              </w:rPr>
            </w:pPr>
            <w:r>
              <w:rPr>
                <w:rFonts w:ascii="Arial" w:hAnsi="Arial" w:cs="Arial"/>
                <w:sz w:val="20"/>
                <w:szCs w:val="20"/>
              </w:rPr>
              <w:t> </w:t>
            </w:r>
          </w:p>
        </w:tc>
        <w:tc>
          <w:tcPr>
            <w:tcW w:w="2533" w:type="dxa"/>
            <w:gridSpan w:val="2"/>
            <w:shd w:val="clear" w:color="auto" w:fill="C0C0C0"/>
            <w:noWrap/>
            <w:vAlign w:val="bottom"/>
          </w:tcPr>
          <w:p w:rsidR="005414FD" w:rsidRDefault="005414FD">
            <w:pPr>
              <w:rPr>
                <w:rFonts w:ascii="Arial" w:hAnsi="Arial" w:cs="Arial"/>
                <w:sz w:val="20"/>
                <w:szCs w:val="20"/>
              </w:rPr>
            </w:pPr>
            <w:r>
              <w:rPr>
                <w:rFonts w:ascii="Arial" w:hAnsi="Arial" w:cs="Arial"/>
                <w:sz w:val="20"/>
                <w:szCs w:val="20"/>
              </w:rPr>
              <w:t> </w:t>
            </w:r>
          </w:p>
        </w:tc>
        <w:tc>
          <w:tcPr>
            <w:tcW w:w="836" w:type="dxa"/>
            <w:shd w:val="clear" w:color="auto" w:fill="C0C0C0"/>
            <w:noWrap/>
            <w:vAlign w:val="bottom"/>
          </w:tcPr>
          <w:p w:rsidR="005414FD" w:rsidRDefault="005414FD">
            <w:pPr>
              <w:rPr>
                <w:rFonts w:ascii="Arial" w:hAnsi="Arial" w:cs="Arial"/>
              </w:rPr>
            </w:pPr>
            <w:r>
              <w:rPr>
                <w:rFonts w:ascii="Arial" w:hAnsi="Arial" w:cs="Arial"/>
              </w:rPr>
              <w:t> </w:t>
            </w:r>
          </w:p>
        </w:tc>
        <w:tc>
          <w:tcPr>
            <w:tcW w:w="1812" w:type="dxa"/>
            <w:gridSpan w:val="2"/>
            <w:shd w:val="clear" w:color="auto" w:fill="C0C0C0"/>
            <w:noWrap/>
            <w:vAlign w:val="bottom"/>
          </w:tcPr>
          <w:p w:rsidR="005414FD" w:rsidRDefault="005414FD">
            <w:pPr>
              <w:rPr>
                <w:rFonts w:ascii="Arial" w:hAnsi="Arial" w:cs="Arial"/>
              </w:rPr>
            </w:pPr>
            <w:r>
              <w:rPr>
                <w:rFonts w:ascii="Arial" w:hAnsi="Arial" w:cs="Arial"/>
              </w:rPr>
              <w:t>e. Assessor:</w:t>
            </w:r>
          </w:p>
        </w:tc>
        <w:tc>
          <w:tcPr>
            <w:tcW w:w="759" w:type="dxa"/>
            <w:tcBorders>
              <w:right w:val="single" w:sz="4" w:space="0" w:color="auto"/>
            </w:tcBorders>
            <w:shd w:val="clear" w:color="auto" w:fill="C0C0C0"/>
            <w:noWrap/>
            <w:vAlign w:val="bottom"/>
          </w:tcPr>
          <w:p w:rsidR="005414FD" w:rsidRDefault="005414FD">
            <w:pPr>
              <w:rPr>
                <w:rFonts w:ascii="Arial" w:hAnsi="Arial" w:cs="Arial"/>
                <w:sz w:val="20"/>
                <w:szCs w:val="20"/>
              </w:rPr>
            </w:pPr>
            <w:r>
              <w:rPr>
                <w:rFonts w:ascii="Arial" w:hAnsi="Arial" w:cs="Arial"/>
                <w:sz w:val="20"/>
                <w:szCs w:val="20"/>
              </w:rPr>
              <w:t> </w:t>
            </w:r>
          </w:p>
        </w:tc>
        <w:tc>
          <w:tcPr>
            <w:tcW w:w="2173"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43754">
              <w:rPr>
                <w:rFonts w:ascii="Arial" w:hAnsi="Arial" w:cs="Arial"/>
              </w:rPr>
              <w:t>ED / BS</w:t>
            </w:r>
          </w:p>
        </w:tc>
        <w:tc>
          <w:tcPr>
            <w:tcW w:w="527" w:type="dxa"/>
            <w:tcBorders>
              <w:left w:val="single" w:sz="4" w:space="0" w:color="auto"/>
            </w:tcBorders>
            <w:shd w:val="clear" w:color="auto" w:fill="C0C0C0"/>
            <w:noWrap/>
            <w:vAlign w:val="bottom"/>
          </w:tcPr>
          <w:p w:rsidR="005414FD" w:rsidRDefault="005414FD">
            <w:r>
              <w:t> </w:t>
            </w:r>
          </w:p>
        </w:tc>
      </w:tr>
      <w:tr w:rsidR="005414FD">
        <w:trPr>
          <w:trHeight w:val="79"/>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61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626" w:type="dxa"/>
            <w:gridSpan w:val="2"/>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533" w:type="dxa"/>
            <w:gridSpan w:val="2"/>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3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3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7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59"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17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27" w:type="dxa"/>
            <w:shd w:val="clear" w:color="auto" w:fill="C0C0C0"/>
            <w:noWrap/>
            <w:vAlign w:val="bottom"/>
          </w:tcPr>
          <w:p w:rsidR="005414FD" w:rsidRDefault="005414FD">
            <w:pPr>
              <w:rPr>
                <w:sz w:val="4"/>
                <w:szCs w:val="4"/>
              </w:rPr>
            </w:pPr>
            <w:r>
              <w:rPr>
                <w:sz w:val="4"/>
                <w:szCs w:val="4"/>
              </w:rPr>
              <w:t> </w:t>
            </w:r>
          </w:p>
        </w:tc>
      </w:tr>
    </w:tbl>
    <w:p w:rsidR="005414FD" w:rsidRDefault="005414FD">
      <w:pPr>
        <w:rPr>
          <w:sz w:val="4"/>
          <w:szCs w:val="4"/>
          <w:lang w:val="en-GB"/>
        </w:rPr>
      </w:pPr>
    </w:p>
    <w:tbl>
      <w:tblPr>
        <w:tblW w:w="11165" w:type="dxa"/>
        <w:tblInd w:w="103" w:type="dxa"/>
        <w:tblLook w:val="0000" w:firstRow="0" w:lastRow="0" w:firstColumn="0" w:lastColumn="0" w:noHBand="0" w:noVBand="0"/>
      </w:tblPr>
      <w:tblGrid>
        <w:gridCol w:w="283"/>
        <w:gridCol w:w="5482"/>
        <w:gridCol w:w="1260"/>
        <w:gridCol w:w="900"/>
        <w:gridCol w:w="1080"/>
        <w:gridCol w:w="937"/>
        <w:gridCol w:w="776"/>
        <w:gridCol w:w="447"/>
      </w:tblGrid>
      <w:tr w:rsidR="005414FD">
        <w:trPr>
          <w:trHeight w:val="315"/>
        </w:trPr>
        <w:tc>
          <w:tcPr>
            <w:tcW w:w="283" w:type="dxa"/>
            <w:tcBorders>
              <w:top w:val="single" w:sz="4" w:space="0" w:color="auto"/>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5482" w:type="dxa"/>
            <w:tcBorders>
              <w:top w:val="single" w:sz="4" w:space="0" w:color="auto"/>
              <w:left w:val="nil"/>
              <w:bottom w:val="nil"/>
              <w:right w:val="nil"/>
            </w:tcBorders>
            <w:shd w:val="clear" w:color="auto" w:fill="C0C0C0"/>
            <w:noWrap/>
            <w:vAlign w:val="bottom"/>
          </w:tcPr>
          <w:p w:rsidR="005414FD" w:rsidRDefault="005414FD">
            <w:pPr>
              <w:rPr>
                <w:rFonts w:ascii="Arial" w:hAnsi="Arial" w:cs="Arial"/>
              </w:rPr>
            </w:pPr>
            <w:r>
              <w:rPr>
                <w:rFonts w:ascii="Arial" w:hAnsi="Arial" w:cs="Arial"/>
              </w:rPr>
              <w:t>f. Activity/Process</w:t>
            </w:r>
          </w:p>
        </w:tc>
        <w:tc>
          <w:tcPr>
            <w:tcW w:w="4177" w:type="dxa"/>
            <w:gridSpan w:val="4"/>
            <w:tcBorders>
              <w:top w:val="single" w:sz="4" w:space="0" w:color="auto"/>
              <w:left w:val="nil"/>
              <w:bottom w:val="nil"/>
              <w:right w:val="nil"/>
            </w:tcBorders>
            <w:shd w:val="clear" w:color="auto" w:fill="C0C0C0"/>
            <w:noWrap/>
            <w:vAlign w:val="bottom"/>
          </w:tcPr>
          <w:p w:rsidR="005414FD" w:rsidRDefault="005414FD">
            <w:pPr>
              <w:rPr>
                <w:rFonts w:ascii="Arial" w:hAnsi="Arial" w:cs="Arial"/>
              </w:rPr>
            </w:pPr>
            <w:r>
              <w:rPr>
                <w:rFonts w:ascii="Arial" w:hAnsi="Arial" w:cs="Arial"/>
              </w:rPr>
              <w:t xml:space="preserve">g. </w:t>
            </w:r>
            <w:r>
              <w:rPr>
                <w:rFonts w:ascii="Arial" w:hAnsi="Arial" w:cs="Arial"/>
                <w:u w:val="single"/>
              </w:rPr>
              <w:t>No &amp; Type of Persons at Risk</w:t>
            </w:r>
          </w:p>
        </w:tc>
        <w:tc>
          <w:tcPr>
            <w:tcW w:w="776" w:type="dxa"/>
            <w:tcBorders>
              <w:top w:val="single" w:sz="4" w:space="0" w:color="auto"/>
              <w:left w:val="nil"/>
              <w:bottom w:val="nil"/>
              <w:right w:val="nil"/>
            </w:tcBorders>
            <w:shd w:val="clear" w:color="auto" w:fill="C0C0C0"/>
            <w:noWrap/>
            <w:vAlign w:val="bottom"/>
          </w:tcPr>
          <w:p w:rsidR="005414FD" w:rsidRDefault="005414FD">
            <w:r>
              <w:t> </w:t>
            </w:r>
          </w:p>
        </w:tc>
        <w:tc>
          <w:tcPr>
            <w:tcW w:w="447" w:type="dxa"/>
            <w:tcBorders>
              <w:top w:val="single" w:sz="4" w:space="0" w:color="auto"/>
              <w:left w:val="nil"/>
              <w:bottom w:val="nil"/>
              <w:right w:val="single" w:sz="4" w:space="0" w:color="auto"/>
            </w:tcBorders>
            <w:shd w:val="clear" w:color="auto" w:fill="C0C0C0"/>
            <w:noWrap/>
            <w:vAlign w:val="bottom"/>
          </w:tcPr>
          <w:p w:rsidR="005414FD" w:rsidRDefault="005414FD">
            <w: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5482"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260" w:type="dxa"/>
            <w:tcBorders>
              <w:top w:val="nil"/>
              <w:left w:val="nil"/>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980" w:type="dxa"/>
            <w:gridSpan w:val="2"/>
            <w:tcBorders>
              <w:top w:val="nil"/>
              <w:left w:val="nil"/>
              <w:bottom w:val="nil"/>
              <w:right w:val="nil"/>
            </w:tcBorders>
            <w:shd w:val="clear" w:color="auto" w:fill="C0C0C0"/>
            <w:noWrap/>
            <w:vAlign w:val="bottom"/>
          </w:tcPr>
          <w:p w:rsidR="005414FD" w:rsidRDefault="005414FD">
            <w:pPr>
              <w:rPr>
                <w:rFonts w:ascii="Arial" w:hAnsi="Arial" w:cs="Arial"/>
              </w:rPr>
            </w:pPr>
            <w:r>
              <w:rPr>
                <w:rFonts w:ascii="Arial" w:hAnsi="Arial" w:cs="Arial"/>
              </w:rPr>
              <w:t>Employees</w:t>
            </w:r>
          </w:p>
        </w:tc>
        <w:tc>
          <w:tcPr>
            <w:tcW w:w="937"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Others</w:t>
            </w:r>
          </w:p>
        </w:tc>
        <w:tc>
          <w:tcPr>
            <w:tcW w:w="776" w:type="dxa"/>
            <w:tcBorders>
              <w:top w:val="nil"/>
              <w:left w:val="nil"/>
              <w:bottom w:val="nil"/>
              <w:right w:val="nil"/>
            </w:tcBorders>
            <w:shd w:val="clear" w:color="auto" w:fill="C0C0C0"/>
            <w:noWrap/>
            <w:vAlign w:val="bottom"/>
          </w:tcPr>
          <w:p w:rsidR="005414FD" w:rsidRDefault="005414FD">
            <w:r>
              <w:t> </w:t>
            </w:r>
          </w:p>
        </w:tc>
        <w:tc>
          <w:tcPr>
            <w:tcW w:w="447" w:type="dxa"/>
            <w:tcBorders>
              <w:top w:val="nil"/>
              <w:left w:val="nil"/>
              <w:bottom w:val="nil"/>
              <w:right w:val="single" w:sz="4" w:space="0" w:color="auto"/>
            </w:tcBorders>
            <w:shd w:val="clear" w:color="auto" w:fill="C0C0C0"/>
            <w:noWrap/>
            <w:vAlign w:val="bottom"/>
          </w:tcPr>
          <w:p w:rsidR="005414FD" w:rsidRDefault="005414FD">
            <w:r>
              <w:t> </w:t>
            </w:r>
          </w:p>
        </w:tc>
      </w:tr>
      <w:tr w:rsidR="005414FD">
        <w:trPr>
          <w:trHeight w:val="79"/>
        </w:trPr>
        <w:tc>
          <w:tcPr>
            <w:tcW w:w="283" w:type="dxa"/>
            <w:tcBorders>
              <w:left w:val="single" w:sz="4" w:space="0" w:color="auto"/>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482" w:type="dxa"/>
            <w:tcBorders>
              <w:top w:val="single" w:sz="4" w:space="0" w:color="auto"/>
              <w:left w:val="single" w:sz="4" w:space="0" w:color="auto"/>
              <w:bottom w:val="nil"/>
              <w:right w:val="single" w:sz="4" w:space="0" w:color="auto"/>
            </w:tcBorders>
            <w:noWrap/>
            <w:vAlign w:val="bottom"/>
          </w:tcPr>
          <w:p w:rsidR="005414FD" w:rsidRDefault="005414FD">
            <w:pPr>
              <w:rPr>
                <w:rFonts w:ascii="Arial" w:hAnsi="Arial" w:cs="Arial"/>
                <w:sz w:val="4"/>
                <w:szCs w:val="4"/>
              </w:rPr>
            </w:pPr>
            <w:r>
              <w:rPr>
                <w:rFonts w:ascii="Arial" w:hAnsi="Arial" w:cs="Arial"/>
                <w:sz w:val="4"/>
                <w:szCs w:val="4"/>
              </w:rPr>
              <w:t> </w:t>
            </w:r>
          </w:p>
        </w:tc>
        <w:tc>
          <w:tcPr>
            <w:tcW w:w="1260" w:type="dxa"/>
            <w:tcBorders>
              <w:left w:val="single" w:sz="4" w:space="0" w:color="auto"/>
              <w:bottom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00" w:type="dxa"/>
            <w:tcBorders>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80" w:type="dxa"/>
            <w:tcBorders>
              <w:bottom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37" w:type="dxa"/>
            <w:tcBorders>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76" w:type="dxa"/>
            <w:tcBorders>
              <w:bottom w:val="nil"/>
            </w:tcBorders>
            <w:shd w:val="clear" w:color="auto" w:fill="C0C0C0"/>
            <w:noWrap/>
            <w:vAlign w:val="bottom"/>
          </w:tcPr>
          <w:p w:rsidR="005414FD" w:rsidRDefault="005414FD">
            <w:pPr>
              <w:rPr>
                <w:sz w:val="4"/>
                <w:szCs w:val="4"/>
              </w:rPr>
            </w:pPr>
            <w:r>
              <w:rPr>
                <w:sz w:val="4"/>
                <w:szCs w:val="4"/>
              </w:rPr>
              <w:t> </w:t>
            </w:r>
          </w:p>
        </w:tc>
        <w:tc>
          <w:tcPr>
            <w:tcW w:w="447" w:type="dxa"/>
            <w:tcBorders>
              <w:bottom w:val="nil"/>
              <w:right w:val="single" w:sz="4" w:space="0" w:color="auto"/>
            </w:tcBorders>
            <w:shd w:val="clear" w:color="auto" w:fill="C0C0C0"/>
            <w:noWrap/>
            <w:vAlign w:val="bottom"/>
          </w:tcPr>
          <w:p w:rsidR="005414FD" w:rsidRDefault="005414FD">
            <w:pPr>
              <w:rPr>
                <w:sz w:val="4"/>
                <w:szCs w:val="4"/>
              </w:rPr>
            </w:pPr>
            <w:r>
              <w:rPr>
                <w:sz w:val="4"/>
                <w:szCs w:val="4"/>
              </w:rPr>
              <w:t> </w:t>
            </w:r>
          </w:p>
        </w:tc>
      </w:tr>
      <w:tr w:rsidR="005414FD">
        <w:trPr>
          <w:trHeight w:val="315"/>
        </w:trPr>
        <w:tc>
          <w:tcPr>
            <w:tcW w:w="283"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5482" w:type="dxa"/>
            <w:tcBorders>
              <w:left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43754">
              <w:rPr>
                <w:rFonts w:ascii="Arial" w:hAnsi="Arial" w:cs="Arial"/>
              </w:rPr>
              <w:t xml:space="preserve">Operation of </w:t>
            </w:r>
            <w:smartTag w:uri="urn:schemas-microsoft-com:office:smarttags" w:element="place">
              <w:r w:rsidR="00B43754">
                <w:rPr>
                  <w:rFonts w:ascii="Arial" w:hAnsi="Arial" w:cs="Arial"/>
                </w:rPr>
                <w:t>Cardigan Bay</w:t>
              </w:r>
            </w:smartTag>
            <w:r w:rsidR="00B43754">
              <w:rPr>
                <w:rFonts w:ascii="Arial" w:hAnsi="Arial" w:cs="Arial"/>
              </w:rPr>
              <w:t xml:space="preserve"> SAC Patrol Boat</w:t>
            </w:r>
          </w:p>
        </w:tc>
        <w:tc>
          <w:tcPr>
            <w:tcW w:w="1260"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1080"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937"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776" w:type="dxa"/>
            <w:tcBorders>
              <w:left w:val="single" w:sz="4" w:space="0" w:color="auto"/>
            </w:tcBorders>
            <w:shd w:val="clear" w:color="auto" w:fill="C0C0C0"/>
            <w:noWrap/>
            <w:vAlign w:val="bottom"/>
          </w:tcPr>
          <w:p w:rsidR="005414FD" w:rsidRDefault="005414FD">
            <w:r>
              <w:t> </w:t>
            </w:r>
          </w:p>
        </w:tc>
        <w:tc>
          <w:tcPr>
            <w:tcW w:w="447" w:type="dxa"/>
            <w:tcBorders>
              <w:right w:val="single" w:sz="4" w:space="0" w:color="auto"/>
            </w:tcBorders>
            <w:shd w:val="clear" w:color="auto" w:fill="C0C0C0"/>
            <w:noWrap/>
            <w:vAlign w:val="bottom"/>
          </w:tcPr>
          <w:p w:rsidR="005414FD" w:rsidRDefault="005414FD">
            <w:r>
              <w:t> </w:t>
            </w:r>
          </w:p>
        </w:tc>
      </w:tr>
      <w:tr w:rsidR="005414FD">
        <w:trPr>
          <w:trHeight w:val="79"/>
        </w:trPr>
        <w:tc>
          <w:tcPr>
            <w:tcW w:w="283" w:type="dxa"/>
            <w:tcBorders>
              <w:top w:val="nil"/>
              <w:left w:val="single" w:sz="4" w:space="0" w:color="auto"/>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482" w:type="dxa"/>
            <w:tcBorders>
              <w:top w:val="nil"/>
              <w:left w:val="single" w:sz="4" w:space="0" w:color="auto"/>
              <w:bottom w:val="nil"/>
              <w:right w:val="single" w:sz="4" w:space="0" w:color="auto"/>
            </w:tcBorders>
            <w:noWrap/>
            <w:vAlign w:val="bottom"/>
          </w:tcPr>
          <w:p w:rsidR="005414FD" w:rsidRDefault="005414FD">
            <w:pPr>
              <w:rPr>
                <w:rFonts w:ascii="Arial" w:hAnsi="Arial" w:cs="Arial"/>
                <w:sz w:val="4"/>
                <w:szCs w:val="4"/>
              </w:rPr>
            </w:pPr>
            <w:r>
              <w:rPr>
                <w:rFonts w:ascii="Arial" w:hAnsi="Arial" w:cs="Arial"/>
                <w:sz w:val="4"/>
                <w:szCs w:val="4"/>
              </w:rPr>
              <w:t> </w:t>
            </w:r>
          </w:p>
        </w:tc>
        <w:tc>
          <w:tcPr>
            <w:tcW w:w="1260" w:type="dxa"/>
            <w:tcBorders>
              <w:top w:val="nil"/>
              <w:left w:val="single" w:sz="4" w:space="0" w:color="auto"/>
              <w:bottom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00" w:type="dxa"/>
            <w:tcBorders>
              <w:top w:val="single" w:sz="4" w:space="0" w:color="auto"/>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80" w:type="dxa"/>
            <w:tcBorders>
              <w:top w:val="nil"/>
              <w:bottom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37" w:type="dxa"/>
            <w:tcBorders>
              <w:top w:val="single" w:sz="4" w:space="0" w:color="auto"/>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76" w:type="dxa"/>
            <w:tcBorders>
              <w:top w:val="nil"/>
              <w:bottom w:val="nil"/>
            </w:tcBorders>
            <w:shd w:val="clear" w:color="auto" w:fill="C0C0C0"/>
            <w:noWrap/>
            <w:vAlign w:val="bottom"/>
          </w:tcPr>
          <w:p w:rsidR="005414FD" w:rsidRDefault="005414FD">
            <w:pPr>
              <w:rPr>
                <w:sz w:val="4"/>
                <w:szCs w:val="4"/>
              </w:rPr>
            </w:pPr>
            <w:r>
              <w:rPr>
                <w:sz w:val="4"/>
                <w:szCs w:val="4"/>
              </w:rPr>
              <w:t> </w:t>
            </w:r>
          </w:p>
        </w:tc>
        <w:tc>
          <w:tcPr>
            <w:tcW w:w="447" w:type="dxa"/>
            <w:tcBorders>
              <w:top w:val="nil"/>
              <w:bottom w:val="nil"/>
              <w:right w:val="single" w:sz="4" w:space="0" w:color="auto"/>
            </w:tcBorders>
            <w:shd w:val="clear" w:color="auto" w:fill="C0C0C0"/>
            <w:noWrap/>
            <w:vAlign w:val="bottom"/>
          </w:tcPr>
          <w:p w:rsidR="005414FD" w:rsidRDefault="005414FD">
            <w:pPr>
              <w:rPr>
                <w:sz w:val="4"/>
                <w:szCs w:val="4"/>
              </w:rPr>
            </w:pPr>
            <w:r>
              <w:rPr>
                <w:sz w:val="4"/>
                <w:szCs w:val="4"/>
              </w:rPr>
              <w:t> </w:t>
            </w:r>
          </w:p>
        </w:tc>
      </w:tr>
      <w:tr w:rsidR="005414FD">
        <w:trPr>
          <w:trHeight w:val="315"/>
        </w:trPr>
        <w:tc>
          <w:tcPr>
            <w:tcW w:w="283"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5482" w:type="dxa"/>
            <w:tcBorders>
              <w:left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1260"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2-5</w:t>
            </w:r>
          </w:p>
        </w:tc>
        <w:tc>
          <w:tcPr>
            <w:tcW w:w="900" w:type="dxa"/>
            <w:tcBorders>
              <w:top w:val="single" w:sz="4" w:space="0" w:color="auto"/>
              <w:left w:val="single" w:sz="4" w:space="0" w:color="auto"/>
              <w:bottom w:val="single" w:sz="4" w:space="0" w:color="auto"/>
              <w:right w:val="single" w:sz="4" w:space="0" w:color="auto"/>
            </w:tcBorders>
            <w:noWrap/>
            <w:vAlign w:val="bottom"/>
          </w:tcPr>
          <w:p w:rsidR="005414FD" w:rsidRDefault="00464DBD" w:rsidP="00B43754">
            <w:pPr>
              <w:jc w:val="center"/>
              <w:rPr>
                <w:rFonts w:ascii="Arial" w:hAnsi="Arial" w:cs="Arial"/>
              </w:rPr>
            </w:pPr>
            <w:r>
              <w:rPr>
                <w:rFonts w:ascii="Arial" w:hAnsi="Arial" w:cs="Arial"/>
              </w:rPr>
              <w:t>2</w:t>
            </w:r>
          </w:p>
        </w:tc>
        <w:tc>
          <w:tcPr>
            <w:tcW w:w="1080"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937" w:type="dxa"/>
            <w:tcBorders>
              <w:top w:val="single" w:sz="4" w:space="0" w:color="auto"/>
              <w:left w:val="single" w:sz="4" w:space="0" w:color="auto"/>
              <w:bottom w:val="single" w:sz="4" w:space="0" w:color="auto"/>
              <w:right w:val="single" w:sz="4" w:space="0" w:color="auto"/>
            </w:tcBorders>
            <w:noWrap/>
            <w:vAlign w:val="bottom"/>
          </w:tcPr>
          <w:p w:rsidR="005414FD" w:rsidRDefault="00464DBD" w:rsidP="00B43754">
            <w:pPr>
              <w:jc w:val="center"/>
              <w:rPr>
                <w:rFonts w:ascii="Arial" w:hAnsi="Arial" w:cs="Arial"/>
              </w:rPr>
            </w:pPr>
            <w:r>
              <w:rPr>
                <w:rFonts w:ascii="Arial" w:hAnsi="Arial" w:cs="Arial"/>
              </w:rPr>
              <w:t>2</w:t>
            </w:r>
          </w:p>
        </w:tc>
        <w:tc>
          <w:tcPr>
            <w:tcW w:w="776" w:type="dxa"/>
            <w:tcBorders>
              <w:left w:val="single" w:sz="4" w:space="0" w:color="auto"/>
            </w:tcBorders>
            <w:shd w:val="clear" w:color="auto" w:fill="C0C0C0"/>
            <w:noWrap/>
            <w:vAlign w:val="bottom"/>
          </w:tcPr>
          <w:p w:rsidR="005414FD" w:rsidRDefault="005414FD">
            <w:pPr>
              <w:rPr>
                <w:color w:val="FF0000"/>
              </w:rPr>
            </w:pPr>
            <w:r>
              <w:rPr>
                <w:color w:val="FF0000"/>
              </w:rPr>
              <w:t> </w:t>
            </w:r>
          </w:p>
        </w:tc>
        <w:tc>
          <w:tcPr>
            <w:tcW w:w="447" w:type="dxa"/>
            <w:tcBorders>
              <w:right w:val="single" w:sz="4" w:space="0" w:color="auto"/>
            </w:tcBorders>
            <w:shd w:val="clear" w:color="auto" w:fill="C0C0C0"/>
            <w:noWrap/>
            <w:vAlign w:val="bottom"/>
          </w:tcPr>
          <w:p w:rsidR="005414FD" w:rsidRDefault="005414FD">
            <w:r>
              <w:t> </w:t>
            </w:r>
          </w:p>
        </w:tc>
      </w:tr>
      <w:tr w:rsidR="005414FD">
        <w:trPr>
          <w:trHeight w:val="79"/>
        </w:trPr>
        <w:tc>
          <w:tcPr>
            <w:tcW w:w="283" w:type="dxa"/>
            <w:tcBorders>
              <w:top w:val="nil"/>
              <w:left w:val="single" w:sz="4" w:space="0" w:color="auto"/>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482" w:type="dxa"/>
            <w:tcBorders>
              <w:top w:val="nil"/>
              <w:left w:val="single" w:sz="4" w:space="0" w:color="auto"/>
              <w:bottom w:val="nil"/>
              <w:right w:val="single" w:sz="4" w:space="0" w:color="auto"/>
            </w:tcBorders>
            <w:noWrap/>
            <w:vAlign w:val="bottom"/>
          </w:tcPr>
          <w:p w:rsidR="005414FD" w:rsidRDefault="005414FD">
            <w:pPr>
              <w:rPr>
                <w:rFonts w:ascii="Arial" w:hAnsi="Arial" w:cs="Arial"/>
                <w:sz w:val="4"/>
                <w:szCs w:val="4"/>
              </w:rPr>
            </w:pPr>
            <w:r>
              <w:rPr>
                <w:rFonts w:ascii="Arial" w:hAnsi="Arial" w:cs="Arial"/>
                <w:sz w:val="4"/>
                <w:szCs w:val="4"/>
              </w:rPr>
              <w:t> </w:t>
            </w:r>
          </w:p>
        </w:tc>
        <w:tc>
          <w:tcPr>
            <w:tcW w:w="1260" w:type="dxa"/>
            <w:tcBorders>
              <w:top w:val="nil"/>
              <w:left w:val="single" w:sz="4" w:space="0" w:color="auto"/>
              <w:bottom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00" w:type="dxa"/>
            <w:tcBorders>
              <w:top w:val="single" w:sz="4" w:space="0" w:color="auto"/>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80" w:type="dxa"/>
            <w:tcBorders>
              <w:top w:val="nil"/>
              <w:bottom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37" w:type="dxa"/>
            <w:tcBorders>
              <w:top w:val="single" w:sz="4" w:space="0" w:color="auto"/>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76" w:type="dxa"/>
            <w:tcBorders>
              <w:top w:val="nil"/>
              <w:bottom w:val="nil"/>
            </w:tcBorders>
            <w:shd w:val="clear" w:color="auto" w:fill="C0C0C0"/>
            <w:noWrap/>
            <w:vAlign w:val="bottom"/>
          </w:tcPr>
          <w:p w:rsidR="005414FD" w:rsidRDefault="005414FD">
            <w:pPr>
              <w:rPr>
                <w:sz w:val="4"/>
                <w:szCs w:val="4"/>
              </w:rPr>
            </w:pPr>
            <w:r>
              <w:rPr>
                <w:sz w:val="4"/>
                <w:szCs w:val="4"/>
              </w:rPr>
              <w:t> </w:t>
            </w:r>
          </w:p>
        </w:tc>
        <w:tc>
          <w:tcPr>
            <w:tcW w:w="447" w:type="dxa"/>
            <w:tcBorders>
              <w:top w:val="nil"/>
              <w:bottom w:val="nil"/>
              <w:right w:val="single" w:sz="4" w:space="0" w:color="auto"/>
            </w:tcBorders>
            <w:shd w:val="clear" w:color="auto" w:fill="C0C0C0"/>
            <w:noWrap/>
            <w:vAlign w:val="bottom"/>
          </w:tcPr>
          <w:p w:rsidR="005414FD" w:rsidRDefault="005414FD">
            <w:pPr>
              <w:rPr>
                <w:sz w:val="4"/>
                <w:szCs w:val="4"/>
              </w:rPr>
            </w:pPr>
            <w:r>
              <w:rPr>
                <w:sz w:val="4"/>
                <w:szCs w:val="4"/>
              </w:rPr>
              <w:t> </w:t>
            </w:r>
          </w:p>
        </w:tc>
      </w:tr>
      <w:tr w:rsidR="005414FD">
        <w:trPr>
          <w:trHeight w:val="315"/>
        </w:trPr>
        <w:tc>
          <w:tcPr>
            <w:tcW w:w="283"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5482" w:type="dxa"/>
            <w:tcBorders>
              <w:left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1260"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6-10</w:t>
            </w:r>
          </w:p>
        </w:tc>
        <w:tc>
          <w:tcPr>
            <w:tcW w:w="90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1080"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937"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776" w:type="dxa"/>
            <w:tcBorders>
              <w:left w:val="single" w:sz="4" w:space="0" w:color="auto"/>
            </w:tcBorders>
            <w:shd w:val="clear" w:color="auto" w:fill="C0C0C0"/>
            <w:noWrap/>
            <w:vAlign w:val="bottom"/>
          </w:tcPr>
          <w:p w:rsidR="005414FD" w:rsidRDefault="005414FD">
            <w:r>
              <w:t> </w:t>
            </w:r>
          </w:p>
        </w:tc>
        <w:tc>
          <w:tcPr>
            <w:tcW w:w="447" w:type="dxa"/>
            <w:tcBorders>
              <w:right w:val="single" w:sz="4" w:space="0" w:color="auto"/>
            </w:tcBorders>
            <w:shd w:val="clear" w:color="auto" w:fill="C0C0C0"/>
            <w:noWrap/>
            <w:vAlign w:val="bottom"/>
          </w:tcPr>
          <w:p w:rsidR="005414FD" w:rsidRDefault="005414FD">
            <w:r>
              <w:t> </w:t>
            </w:r>
          </w:p>
        </w:tc>
      </w:tr>
      <w:tr w:rsidR="005414FD">
        <w:trPr>
          <w:trHeight w:val="79"/>
        </w:trPr>
        <w:tc>
          <w:tcPr>
            <w:tcW w:w="283" w:type="dxa"/>
            <w:tcBorders>
              <w:top w:val="nil"/>
              <w:left w:val="single" w:sz="4" w:space="0" w:color="auto"/>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482" w:type="dxa"/>
            <w:tcBorders>
              <w:top w:val="nil"/>
              <w:left w:val="single" w:sz="4" w:space="0" w:color="auto"/>
              <w:bottom w:val="nil"/>
              <w:right w:val="single" w:sz="4" w:space="0" w:color="auto"/>
            </w:tcBorders>
            <w:noWrap/>
            <w:vAlign w:val="bottom"/>
          </w:tcPr>
          <w:p w:rsidR="005414FD" w:rsidRDefault="005414FD">
            <w:pPr>
              <w:rPr>
                <w:rFonts w:ascii="Arial" w:hAnsi="Arial" w:cs="Arial"/>
                <w:sz w:val="4"/>
                <w:szCs w:val="4"/>
              </w:rPr>
            </w:pPr>
            <w:r>
              <w:rPr>
                <w:rFonts w:ascii="Arial" w:hAnsi="Arial" w:cs="Arial"/>
                <w:sz w:val="4"/>
                <w:szCs w:val="4"/>
              </w:rPr>
              <w:t> </w:t>
            </w:r>
          </w:p>
        </w:tc>
        <w:tc>
          <w:tcPr>
            <w:tcW w:w="1260" w:type="dxa"/>
            <w:tcBorders>
              <w:top w:val="nil"/>
              <w:left w:val="single" w:sz="4" w:space="0" w:color="auto"/>
              <w:bottom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00" w:type="dxa"/>
            <w:tcBorders>
              <w:top w:val="single" w:sz="4" w:space="0" w:color="auto"/>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80" w:type="dxa"/>
            <w:tcBorders>
              <w:top w:val="nil"/>
              <w:bottom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37" w:type="dxa"/>
            <w:tcBorders>
              <w:top w:val="single" w:sz="4" w:space="0" w:color="auto"/>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76" w:type="dxa"/>
            <w:tcBorders>
              <w:top w:val="nil"/>
              <w:bottom w:val="nil"/>
            </w:tcBorders>
            <w:shd w:val="clear" w:color="auto" w:fill="C0C0C0"/>
            <w:noWrap/>
            <w:vAlign w:val="bottom"/>
          </w:tcPr>
          <w:p w:rsidR="005414FD" w:rsidRDefault="005414FD">
            <w:pPr>
              <w:rPr>
                <w:sz w:val="4"/>
                <w:szCs w:val="4"/>
              </w:rPr>
            </w:pPr>
            <w:r>
              <w:rPr>
                <w:sz w:val="4"/>
                <w:szCs w:val="4"/>
              </w:rPr>
              <w:t> </w:t>
            </w:r>
          </w:p>
        </w:tc>
        <w:tc>
          <w:tcPr>
            <w:tcW w:w="447" w:type="dxa"/>
            <w:tcBorders>
              <w:top w:val="nil"/>
              <w:bottom w:val="nil"/>
              <w:right w:val="single" w:sz="4" w:space="0" w:color="auto"/>
            </w:tcBorders>
            <w:shd w:val="clear" w:color="auto" w:fill="C0C0C0"/>
            <w:noWrap/>
            <w:vAlign w:val="bottom"/>
          </w:tcPr>
          <w:p w:rsidR="005414FD" w:rsidRDefault="005414FD">
            <w:pPr>
              <w:rPr>
                <w:sz w:val="4"/>
                <w:szCs w:val="4"/>
              </w:rPr>
            </w:pPr>
            <w:r>
              <w:rPr>
                <w:sz w:val="4"/>
                <w:szCs w:val="4"/>
              </w:rPr>
              <w:t> </w:t>
            </w:r>
          </w:p>
        </w:tc>
      </w:tr>
      <w:tr w:rsidR="005414FD">
        <w:trPr>
          <w:trHeight w:val="315"/>
        </w:trPr>
        <w:tc>
          <w:tcPr>
            <w:tcW w:w="283"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5482" w:type="dxa"/>
            <w:tcBorders>
              <w:left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1260"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10 plus</w:t>
            </w:r>
          </w:p>
        </w:tc>
        <w:tc>
          <w:tcPr>
            <w:tcW w:w="90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1080" w:type="dxa"/>
            <w:tcBorders>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937"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776" w:type="dxa"/>
            <w:tcBorders>
              <w:left w:val="single" w:sz="4" w:space="0" w:color="auto"/>
            </w:tcBorders>
            <w:shd w:val="clear" w:color="auto" w:fill="C0C0C0"/>
            <w:noWrap/>
            <w:vAlign w:val="bottom"/>
          </w:tcPr>
          <w:p w:rsidR="005414FD" w:rsidRDefault="005414FD">
            <w:r>
              <w:t> </w:t>
            </w:r>
          </w:p>
        </w:tc>
        <w:tc>
          <w:tcPr>
            <w:tcW w:w="447" w:type="dxa"/>
            <w:tcBorders>
              <w:right w:val="single" w:sz="4" w:space="0" w:color="auto"/>
            </w:tcBorders>
            <w:shd w:val="clear" w:color="auto" w:fill="C0C0C0"/>
            <w:noWrap/>
            <w:vAlign w:val="bottom"/>
          </w:tcPr>
          <w:p w:rsidR="005414FD" w:rsidRDefault="005414FD">
            <w:r>
              <w:t> </w:t>
            </w:r>
          </w:p>
        </w:tc>
      </w:tr>
      <w:tr w:rsidR="005414FD">
        <w:trPr>
          <w:trHeight w:val="79"/>
        </w:trPr>
        <w:tc>
          <w:tcPr>
            <w:tcW w:w="283" w:type="dxa"/>
            <w:tcBorders>
              <w:top w:val="nil"/>
              <w:left w:val="single" w:sz="4" w:space="0" w:color="auto"/>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482" w:type="dxa"/>
            <w:tcBorders>
              <w:top w:val="nil"/>
              <w:left w:val="single" w:sz="4" w:space="0" w:color="auto"/>
              <w:bottom w:val="single" w:sz="4" w:space="0" w:color="auto"/>
              <w:right w:val="single" w:sz="4" w:space="0" w:color="auto"/>
            </w:tcBorders>
            <w:noWrap/>
            <w:vAlign w:val="bottom"/>
          </w:tcPr>
          <w:p w:rsidR="005414FD" w:rsidRDefault="005414FD">
            <w:pPr>
              <w:rPr>
                <w:rFonts w:ascii="Arial" w:hAnsi="Arial" w:cs="Arial"/>
                <w:sz w:val="4"/>
                <w:szCs w:val="4"/>
              </w:rPr>
            </w:pPr>
            <w:r>
              <w:rPr>
                <w:rFonts w:ascii="Arial" w:hAnsi="Arial" w:cs="Arial"/>
                <w:sz w:val="4"/>
                <w:szCs w:val="4"/>
              </w:rPr>
              <w:t> </w:t>
            </w:r>
          </w:p>
        </w:tc>
        <w:tc>
          <w:tcPr>
            <w:tcW w:w="1260" w:type="dxa"/>
            <w:tcBorders>
              <w:top w:val="nil"/>
              <w:lef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00" w:type="dxa"/>
            <w:tcBorders>
              <w:top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80" w:type="dxa"/>
            <w:tcBorders>
              <w:top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37" w:type="dxa"/>
            <w:tcBorders>
              <w:top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76" w:type="dxa"/>
            <w:tcBorders>
              <w:top w:val="nil"/>
            </w:tcBorders>
            <w:shd w:val="clear" w:color="auto" w:fill="C0C0C0"/>
            <w:noWrap/>
            <w:vAlign w:val="bottom"/>
          </w:tcPr>
          <w:p w:rsidR="005414FD" w:rsidRDefault="005414FD">
            <w:pPr>
              <w:rPr>
                <w:sz w:val="4"/>
                <w:szCs w:val="4"/>
              </w:rPr>
            </w:pPr>
            <w:r>
              <w:rPr>
                <w:sz w:val="4"/>
                <w:szCs w:val="4"/>
              </w:rPr>
              <w:t> </w:t>
            </w:r>
          </w:p>
        </w:tc>
        <w:tc>
          <w:tcPr>
            <w:tcW w:w="447" w:type="dxa"/>
            <w:tcBorders>
              <w:top w:val="nil"/>
              <w:right w:val="single" w:sz="4" w:space="0" w:color="auto"/>
            </w:tcBorders>
            <w:shd w:val="clear" w:color="auto" w:fill="C0C0C0"/>
            <w:noWrap/>
            <w:vAlign w:val="bottom"/>
          </w:tcPr>
          <w:p w:rsidR="005414FD" w:rsidRDefault="005414FD">
            <w:pPr>
              <w:rPr>
                <w:sz w:val="4"/>
                <w:szCs w:val="4"/>
              </w:rPr>
            </w:pPr>
            <w:r>
              <w:rPr>
                <w:sz w:val="4"/>
                <w:szCs w:val="4"/>
              </w:rPr>
              <w:t> </w:t>
            </w:r>
          </w:p>
        </w:tc>
      </w:tr>
      <w:tr w:rsidR="005414FD">
        <w:trPr>
          <w:trHeight w:val="75"/>
        </w:trPr>
        <w:tc>
          <w:tcPr>
            <w:tcW w:w="283" w:type="dxa"/>
            <w:tcBorders>
              <w:top w:val="nil"/>
              <w:left w:val="single" w:sz="4" w:space="0" w:color="auto"/>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482" w:type="dxa"/>
            <w:tcBorders>
              <w:top w:val="single" w:sz="4" w:space="0" w:color="auto"/>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260"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917" w:type="dxa"/>
            <w:gridSpan w:val="3"/>
            <w:tcBorders>
              <w:top w:val="nil"/>
              <w:left w:val="nil"/>
              <w:bottom w:val="single" w:sz="4" w:space="0" w:color="auto"/>
              <w:right w:val="nil"/>
            </w:tcBorders>
            <w:shd w:val="clear" w:color="auto" w:fill="C0C0C0"/>
            <w:noWrap/>
            <w:vAlign w:val="bottom"/>
          </w:tcPr>
          <w:p w:rsidR="005414FD" w:rsidRDefault="005414FD">
            <w:pPr>
              <w:jc w:val="center"/>
              <w:rPr>
                <w:rFonts w:ascii="Arial" w:hAnsi="Arial" w:cs="Arial"/>
                <w:sz w:val="4"/>
                <w:szCs w:val="4"/>
              </w:rPr>
            </w:pPr>
            <w:r>
              <w:rPr>
                <w:rFonts w:ascii="Arial" w:hAnsi="Arial" w:cs="Arial"/>
                <w:sz w:val="4"/>
                <w:szCs w:val="4"/>
              </w:rPr>
              <w:t> </w:t>
            </w:r>
          </w:p>
        </w:tc>
        <w:tc>
          <w:tcPr>
            <w:tcW w:w="776" w:type="dxa"/>
            <w:tcBorders>
              <w:top w:val="nil"/>
              <w:left w:val="nil"/>
              <w:bottom w:val="single" w:sz="4" w:space="0" w:color="auto"/>
              <w:right w:val="nil"/>
            </w:tcBorders>
            <w:shd w:val="clear" w:color="auto" w:fill="C0C0C0"/>
            <w:noWrap/>
            <w:vAlign w:val="bottom"/>
          </w:tcPr>
          <w:p w:rsidR="005414FD" w:rsidRDefault="005414FD">
            <w:pPr>
              <w:rPr>
                <w:sz w:val="4"/>
                <w:szCs w:val="4"/>
              </w:rPr>
            </w:pPr>
            <w:r>
              <w:rPr>
                <w:sz w:val="4"/>
                <w:szCs w:val="4"/>
              </w:rPr>
              <w:t> </w:t>
            </w:r>
          </w:p>
        </w:tc>
        <w:tc>
          <w:tcPr>
            <w:tcW w:w="447" w:type="dxa"/>
            <w:tcBorders>
              <w:top w:val="nil"/>
              <w:left w:val="nil"/>
              <w:bottom w:val="single" w:sz="4" w:space="0" w:color="auto"/>
              <w:right w:val="single" w:sz="4" w:space="0" w:color="auto"/>
            </w:tcBorders>
            <w:shd w:val="clear" w:color="auto" w:fill="C0C0C0"/>
            <w:noWrap/>
            <w:vAlign w:val="bottom"/>
          </w:tcPr>
          <w:p w:rsidR="005414FD" w:rsidRDefault="005414FD">
            <w:pPr>
              <w:rPr>
                <w:sz w:val="4"/>
                <w:szCs w:val="4"/>
              </w:rPr>
            </w:pPr>
            <w:r>
              <w:rPr>
                <w:sz w:val="4"/>
                <w:szCs w:val="4"/>
              </w:rPr>
              <w:t> </w:t>
            </w:r>
          </w:p>
        </w:tc>
      </w:tr>
    </w:tbl>
    <w:p w:rsidR="005414FD" w:rsidRDefault="005414FD">
      <w:pPr>
        <w:rPr>
          <w:sz w:val="4"/>
          <w:szCs w:val="4"/>
          <w:lang w:val="en-GB"/>
        </w:rPr>
      </w:pPr>
    </w:p>
    <w:tbl>
      <w:tblPr>
        <w:tblW w:w="11165" w:type="dxa"/>
        <w:tblInd w:w="1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
        <w:gridCol w:w="10466"/>
        <w:gridCol w:w="416"/>
      </w:tblGrid>
      <w:tr w:rsidR="005414FD">
        <w:trPr>
          <w:trHeight w:val="532"/>
        </w:trPr>
        <w:tc>
          <w:tcPr>
            <w:tcW w:w="283" w:type="dxa"/>
            <w:shd w:val="clear" w:color="auto" w:fill="C0C0C0"/>
            <w:noWrap/>
            <w:vAlign w:val="bottom"/>
          </w:tcPr>
          <w:p w:rsidR="005414FD" w:rsidRDefault="005414FD">
            <w:pPr>
              <w:rPr>
                <w:rFonts w:ascii="Arial" w:hAnsi="Arial" w:cs="Arial"/>
              </w:rPr>
            </w:pPr>
            <w:r>
              <w:rPr>
                <w:rFonts w:ascii="Arial" w:hAnsi="Arial" w:cs="Arial"/>
              </w:rPr>
              <w:t> </w:t>
            </w:r>
          </w:p>
        </w:tc>
        <w:tc>
          <w:tcPr>
            <w:tcW w:w="10466" w:type="dxa"/>
            <w:shd w:val="clear" w:color="auto" w:fill="C0C0C0"/>
            <w:noWrap/>
            <w:vAlign w:val="bottom"/>
          </w:tcPr>
          <w:p w:rsidR="005414FD" w:rsidRDefault="005414FD">
            <w:pPr>
              <w:rPr>
                <w:rFonts w:ascii="Arial" w:hAnsi="Arial" w:cs="Arial"/>
              </w:rPr>
            </w:pPr>
            <w:r>
              <w:rPr>
                <w:rFonts w:ascii="Arial" w:hAnsi="Arial" w:cs="Arial"/>
              </w:rPr>
              <w:t xml:space="preserve">h. </w:t>
            </w:r>
            <w:r>
              <w:rPr>
                <w:rFonts w:ascii="Arial" w:hAnsi="Arial" w:cs="Arial"/>
                <w:u w:val="single"/>
              </w:rPr>
              <w:t>Hazards Involved with Activity/Process</w:t>
            </w:r>
          </w:p>
        </w:tc>
        <w:tc>
          <w:tcPr>
            <w:tcW w:w="416" w:type="dxa"/>
            <w:shd w:val="clear" w:color="auto" w:fill="C0C0C0"/>
            <w:noWrap/>
            <w:vAlign w:val="bottom"/>
          </w:tcPr>
          <w:p w:rsidR="005414FD" w:rsidRDefault="005414FD">
            <w:r>
              <w:t> </w:t>
            </w:r>
          </w:p>
        </w:tc>
      </w:tr>
      <w:tr w:rsidR="005414FD">
        <w:trPr>
          <w:trHeight w:val="79"/>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46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16" w:type="dxa"/>
            <w:shd w:val="clear" w:color="auto" w:fill="C0C0C0"/>
            <w:noWrap/>
            <w:vAlign w:val="bottom"/>
          </w:tcPr>
          <w:p w:rsidR="005414FD" w:rsidRDefault="005414FD">
            <w:pPr>
              <w:rPr>
                <w:sz w:val="4"/>
                <w:szCs w:val="4"/>
              </w:rPr>
            </w:pPr>
            <w:r>
              <w:rPr>
                <w:sz w:val="4"/>
                <w:szCs w:val="4"/>
              </w:rP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single" w:sz="4" w:space="0" w:color="auto"/>
              <w:left w:val="single" w:sz="4" w:space="0" w:color="auto"/>
              <w:bottom w:val="nil"/>
              <w:right w:val="single" w:sz="4" w:space="0" w:color="auto"/>
            </w:tcBorders>
            <w:noWrap/>
            <w:vAlign w:val="bottom"/>
          </w:tcPr>
          <w:p w:rsidR="005414FD" w:rsidRDefault="00EA47C0">
            <w:pPr>
              <w:rPr>
                <w:rFonts w:ascii="Arial" w:hAnsi="Arial" w:cs="Arial"/>
              </w:rPr>
            </w:pPr>
            <w:r>
              <w:rPr>
                <w:rFonts w:ascii="Arial" w:hAnsi="Arial" w:cs="Arial"/>
              </w:rPr>
              <w:t>1) Falling into water 2)</w:t>
            </w:r>
            <w:r w:rsidR="005414FD">
              <w:rPr>
                <w:rFonts w:ascii="Arial" w:hAnsi="Arial" w:cs="Arial"/>
              </w:rPr>
              <w:t> </w:t>
            </w:r>
            <w:r>
              <w:rPr>
                <w:rFonts w:ascii="Arial" w:hAnsi="Arial" w:cs="Arial"/>
              </w:rPr>
              <w:t>Drowning 3)</w:t>
            </w:r>
            <w:r w:rsidR="00B43754">
              <w:rPr>
                <w:rFonts w:ascii="Arial" w:hAnsi="Arial" w:cs="Arial"/>
              </w:rPr>
              <w:t xml:space="preserve"> Exposure</w:t>
            </w:r>
            <w:r w:rsidR="004F2610">
              <w:rPr>
                <w:rFonts w:ascii="Arial" w:hAnsi="Arial" w:cs="Arial"/>
              </w:rPr>
              <w:t xml:space="preserve"> to elements</w:t>
            </w:r>
            <w:r>
              <w:rPr>
                <w:rFonts w:ascii="Arial" w:hAnsi="Arial" w:cs="Arial"/>
              </w:rPr>
              <w:t xml:space="preserve"> 4) </w:t>
            </w:r>
            <w:r w:rsidR="00B43754">
              <w:rPr>
                <w:rFonts w:ascii="Arial" w:hAnsi="Arial" w:cs="Arial"/>
              </w:rPr>
              <w:t>Slips &amp; Trips</w:t>
            </w:r>
            <w:r>
              <w:rPr>
                <w:rFonts w:ascii="Arial" w:hAnsi="Arial" w:cs="Arial"/>
              </w:rPr>
              <w:t xml:space="preserve"> 5)</w:t>
            </w:r>
            <w:r w:rsidR="00B43754">
              <w:rPr>
                <w:rFonts w:ascii="Arial" w:hAnsi="Arial" w:cs="Arial"/>
              </w:rPr>
              <w:t xml:space="preserve"> Manual Handling</w:t>
            </w:r>
          </w:p>
        </w:tc>
        <w:tc>
          <w:tcPr>
            <w:tcW w:w="416" w:type="dxa"/>
            <w:tcBorders>
              <w:left w:val="single" w:sz="4" w:space="0" w:color="auto"/>
            </w:tcBorders>
            <w:shd w:val="clear" w:color="auto" w:fill="C0C0C0"/>
            <w:noWrap/>
            <w:vAlign w:val="bottom"/>
          </w:tcPr>
          <w:p w:rsidR="005414FD" w:rsidRDefault="005414FD">
            <w: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EA47C0">
            <w:pPr>
              <w:rPr>
                <w:rFonts w:ascii="Arial" w:hAnsi="Arial" w:cs="Arial"/>
              </w:rPr>
            </w:pPr>
            <w:r>
              <w:rPr>
                <w:rFonts w:ascii="Arial" w:hAnsi="Arial" w:cs="Arial"/>
              </w:rPr>
              <w:t xml:space="preserve">6) Violence </w:t>
            </w:r>
            <w:r w:rsidR="004F2610">
              <w:rPr>
                <w:rFonts w:ascii="Arial" w:hAnsi="Arial" w:cs="Arial"/>
              </w:rPr>
              <w:t>and aggression</w:t>
            </w:r>
            <w:r w:rsidR="007A3369">
              <w:rPr>
                <w:rFonts w:ascii="Arial" w:hAnsi="Arial" w:cs="Arial"/>
              </w:rPr>
              <w:t xml:space="preserve"> 7) Lone working</w:t>
            </w:r>
          </w:p>
        </w:tc>
        <w:tc>
          <w:tcPr>
            <w:tcW w:w="416" w:type="dxa"/>
            <w:tcBorders>
              <w:left w:val="single" w:sz="4" w:space="0" w:color="auto"/>
            </w:tcBorders>
            <w:shd w:val="clear" w:color="auto" w:fill="C0C0C0"/>
            <w:noWrap/>
            <w:vAlign w:val="bottom"/>
          </w:tcPr>
          <w:p w:rsidR="005414FD" w:rsidRDefault="005414FD">
            <w: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5414FD">
            <w:pPr>
              <w:rPr>
                <w:rFonts w:ascii="Arial" w:hAnsi="Arial" w:cs="Arial"/>
              </w:rPr>
            </w:pPr>
            <w:r>
              <w:rPr>
                <w:rFonts w:ascii="Arial" w:hAnsi="Arial" w:cs="Arial"/>
              </w:rPr>
              <w:t> </w:t>
            </w:r>
          </w:p>
        </w:tc>
        <w:tc>
          <w:tcPr>
            <w:tcW w:w="416" w:type="dxa"/>
            <w:tcBorders>
              <w:left w:val="single" w:sz="4" w:space="0" w:color="auto"/>
            </w:tcBorders>
            <w:shd w:val="clear" w:color="auto" w:fill="C0C0C0"/>
            <w:noWrap/>
            <w:vAlign w:val="bottom"/>
          </w:tcPr>
          <w:p w:rsidR="005414FD" w:rsidRDefault="005414FD">
            <w:r>
              <w:t> </w:t>
            </w:r>
          </w:p>
        </w:tc>
      </w:tr>
      <w:tr w:rsidR="005414FD" w:rsidTr="005B41E5">
        <w:trPr>
          <w:trHeight w:val="80"/>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5414FD">
            <w:pPr>
              <w:rPr>
                <w:rFonts w:ascii="Arial" w:hAnsi="Arial" w:cs="Arial"/>
              </w:rPr>
            </w:pPr>
          </w:p>
        </w:tc>
        <w:tc>
          <w:tcPr>
            <w:tcW w:w="416" w:type="dxa"/>
            <w:tcBorders>
              <w:left w:val="single" w:sz="4" w:space="0" w:color="auto"/>
            </w:tcBorders>
            <w:shd w:val="clear" w:color="auto" w:fill="C0C0C0"/>
            <w:noWrap/>
            <w:vAlign w:val="bottom"/>
          </w:tcPr>
          <w:p w:rsidR="005414FD" w:rsidRDefault="005414FD">
            <w:r>
              <w:t> </w:t>
            </w:r>
          </w:p>
        </w:tc>
      </w:tr>
      <w:tr w:rsidR="005414FD" w:rsidTr="005B41E5">
        <w:trPr>
          <w:trHeight w:val="80"/>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5414FD">
            <w:pPr>
              <w:rPr>
                <w:rFonts w:ascii="Arial" w:hAnsi="Arial" w:cs="Arial"/>
              </w:rPr>
            </w:pPr>
          </w:p>
        </w:tc>
        <w:tc>
          <w:tcPr>
            <w:tcW w:w="416" w:type="dxa"/>
            <w:tcBorders>
              <w:left w:val="single" w:sz="4" w:space="0" w:color="auto"/>
            </w:tcBorders>
            <w:shd w:val="clear" w:color="auto" w:fill="C0C0C0"/>
            <w:noWrap/>
            <w:vAlign w:val="bottom"/>
          </w:tcPr>
          <w:p w:rsidR="005414FD" w:rsidRDefault="005414FD">
            <w:r>
              <w:t> </w:t>
            </w:r>
          </w:p>
        </w:tc>
      </w:tr>
      <w:tr w:rsidR="005414FD" w:rsidTr="005B41E5">
        <w:trPr>
          <w:trHeight w:val="80"/>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single" w:sz="4" w:space="0" w:color="auto"/>
              <w:right w:val="single" w:sz="4" w:space="0" w:color="auto"/>
            </w:tcBorders>
            <w:noWrap/>
            <w:vAlign w:val="bottom"/>
          </w:tcPr>
          <w:p w:rsidR="005414FD" w:rsidRDefault="005414FD">
            <w:pPr>
              <w:rPr>
                <w:rFonts w:ascii="Arial" w:hAnsi="Arial" w:cs="Arial"/>
              </w:rPr>
            </w:pPr>
          </w:p>
        </w:tc>
        <w:tc>
          <w:tcPr>
            <w:tcW w:w="416" w:type="dxa"/>
            <w:tcBorders>
              <w:left w:val="single" w:sz="4" w:space="0" w:color="auto"/>
            </w:tcBorders>
            <w:shd w:val="clear" w:color="auto" w:fill="C0C0C0"/>
            <w:noWrap/>
            <w:vAlign w:val="bottom"/>
          </w:tcPr>
          <w:p w:rsidR="005414FD" w:rsidRDefault="005414FD">
            <w:r>
              <w:t> </w:t>
            </w:r>
          </w:p>
        </w:tc>
      </w:tr>
      <w:tr w:rsidR="005414FD">
        <w:trPr>
          <w:trHeight w:val="79"/>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466" w:type="dxa"/>
            <w:tcBorders>
              <w:top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16" w:type="dxa"/>
            <w:shd w:val="clear" w:color="auto" w:fill="C0C0C0"/>
            <w:noWrap/>
            <w:vAlign w:val="bottom"/>
          </w:tcPr>
          <w:p w:rsidR="005414FD" w:rsidRDefault="005414FD">
            <w:pPr>
              <w:rPr>
                <w:sz w:val="4"/>
                <w:szCs w:val="4"/>
              </w:rPr>
            </w:pPr>
            <w:r>
              <w:rPr>
                <w:sz w:val="4"/>
                <w:szCs w:val="4"/>
              </w:rPr>
              <w:t> </w:t>
            </w:r>
          </w:p>
        </w:tc>
      </w:tr>
    </w:tbl>
    <w:p w:rsidR="005414FD" w:rsidRDefault="005414FD">
      <w:pPr>
        <w:rPr>
          <w:sz w:val="4"/>
          <w:szCs w:val="4"/>
        </w:rPr>
      </w:pPr>
    </w:p>
    <w:tbl>
      <w:tblPr>
        <w:tblW w:w="11165" w:type="dxa"/>
        <w:tblInd w:w="1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
        <w:gridCol w:w="10522"/>
        <w:gridCol w:w="360"/>
      </w:tblGrid>
      <w:tr w:rsidR="005414FD">
        <w:trPr>
          <w:trHeight w:val="315"/>
        </w:trPr>
        <w:tc>
          <w:tcPr>
            <w:tcW w:w="283" w:type="dxa"/>
            <w:shd w:val="clear" w:color="auto" w:fill="C0C0C0"/>
            <w:noWrap/>
            <w:vAlign w:val="bottom"/>
          </w:tcPr>
          <w:p w:rsidR="005414FD" w:rsidRDefault="005414FD">
            <w:pPr>
              <w:rPr>
                <w:rFonts w:ascii="Arial" w:hAnsi="Arial" w:cs="Arial"/>
              </w:rPr>
            </w:pPr>
          </w:p>
        </w:tc>
        <w:tc>
          <w:tcPr>
            <w:tcW w:w="10522" w:type="dxa"/>
            <w:shd w:val="clear" w:color="auto" w:fill="C0C0C0"/>
            <w:noWrap/>
            <w:vAlign w:val="bottom"/>
          </w:tcPr>
          <w:p w:rsidR="005414FD" w:rsidRDefault="005414FD">
            <w:pPr>
              <w:rPr>
                <w:rFonts w:ascii="Arial" w:hAnsi="Arial" w:cs="Arial"/>
              </w:rPr>
            </w:pPr>
            <w:proofErr w:type="spellStart"/>
            <w:r>
              <w:rPr>
                <w:rFonts w:ascii="Arial" w:hAnsi="Arial" w:cs="Arial"/>
              </w:rPr>
              <w:t>i</w:t>
            </w:r>
            <w:proofErr w:type="spellEnd"/>
            <w:r>
              <w:rPr>
                <w:rFonts w:ascii="Arial" w:hAnsi="Arial" w:cs="Arial"/>
              </w:rPr>
              <w:t xml:space="preserve">. </w:t>
            </w:r>
            <w:r>
              <w:rPr>
                <w:rFonts w:ascii="Arial" w:hAnsi="Arial" w:cs="Arial"/>
                <w:u w:val="single"/>
              </w:rPr>
              <w:t>Existing Safety Measures/Controls</w:t>
            </w:r>
          </w:p>
        </w:tc>
        <w:tc>
          <w:tcPr>
            <w:tcW w:w="360" w:type="dxa"/>
            <w:shd w:val="clear" w:color="auto" w:fill="C0C0C0"/>
            <w:noWrap/>
            <w:vAlign w:val="bottom"/>
          </w:tcPr>
          <w:p w:rsidR="005414FD" w:rsidRDefault="005414FD">
            <w:r>
              <w:t> </w:t>
            </w:r>
          </w:p>
        </w:tc>
      </w:tr>
      <w:tr w:rsidR="005414FD">
        <w:trPr>
          <w:trHeight w:val="80"/>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522"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360" w:type="dxa"/>
            <w:shd w:val="clear" w:color="auto" w:fill="C0C0C0"/>
            <w:noWrap/>
            <w:vAlign w:val="bottom"/>
          </w:tcPr>
          <w:p w:rsidR="005414FD" w:rsidRDefault="005414FD">
            <w:pPr>
              <w:rPr>
                <w:sz w:val="4"/>
                <w:szCs w:val="4"/>
              </w:rPr>
            </w:pPr>
            <w:r>
              <w:rPr>
                <w:sz w:val="4"/>
                <w:szCs w:val="4"/>
              </w:rP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522" w:type="dxa"/>
            <w:tcBorders>
              <w:top w:val="single" w:sz="4" w:space="0" w:color="auto"/>
              <w:left w:val="single" w:sz="4" w:space="0" w:color="auto"/>
              <w:bottom w:val="nil"/>
              <w:right w:val="single" w:sz="4" w:space="0" w:color="auto"/>
            </w:tcBorders>
            <w:noWrap/>
            <w:vAlign w:val="bottom"/>
          </w:tcPr>
          <w:p w:rsidR="005414FD" w:rsidRDefault="00EA47C0">
            <w:pPr>
              <w:rPr>
                <w:rFonts w:ascii="Arial" w:hAnsi="Arial" w:cs="Arial"/>
              </w:rPr>
            </w:pPr>
            <w:r>
              <w:rPr>
                <w:rFonts w:ascii="Arial" w:hAnsi="Arial" w:cs="Arial"/>
              </w:rPr>
              <w:t xml:space="preserve">1) Trained skipper operates craft with RYA advanced Powerboat Certificate with commercial </w:t>
            </w:r>
            <w:r w:rsidR="0013594A">
              <w:rPr>
                <w:rFonts w:ascii="Arial" w:hAnsi="Arial" w:cs="Arial"/>
              </w:rPr>
              <w:t xml:space="preserve">endorsement / suitably trained volunteer crew / safety briefings given to crew members before each excursion / kill cord to be worn whilst on board craft / weather conditions checked before each excursion and use of craft limited to onshore winds below force 4 or sea state of slight or less. </w:t>
            </w:r>
          </w:p>
        </w:tc>
        <w:tc>
          <w:tcPr>
            <w:tcW w:w="360" w:type="dxa"/>
            <w:tcBorders>
              <w:left w:val="single" w:sz="4" w:space="0" w:color="auto"/>
            </w:tcBorders>
            <w:shd w:val="clear" w:color="auto" w:fill="C0C0C0"/>
            <w:noWrap/>
            <w:vAlign w:val="bottom"/>
          </w:tcPr>
          <w:p w:rsidR="005414FD" w:rsidRDefault="005414FD">
            <w: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522" w:type="dxa"/>
            <w:tcBorders>
              <w:top w:val="nil"/>
              <w:left w:val="single" w:sz="4" w:space="0" w:color="auto"/>
              <w:bottom w:val="nil"/>
              <w:right w:val="single" w:sz="4" w:space="0" w:color="auto"/>
            </w:tcBorders>
            <w:noWrap/>
            <w:vAlign w:val="bottom"/>
          </w:tcPr>
          <w:p w:rsidR="005414FD" w:rsidRDefault="0013594A">
            <w:pPr>
              <w:rPr>
                <w:rFonts w:ascii="Arial" w:hAnsi="Arial" w:cs="Arial"/>
              </w:rPr>
            </w:pPr>
            <w:r>
              <w:rPr>
                <w:rFonts w:ascii="Arial" w:hAnsi="Arial" w:cs="Arial"/>
              </w:rPr>
              <w:t>2)</w:t>
            </w:r>
            <w:r w:rsidR="004B26B8">
              <w:rPr>
                <w:rFonts w:ascii="Arial" w:hAnsi="Arial" w:cs="Arial"/>
              </w:rPr>
              <w:t xml:space="preserve"> Boat to comply with the MCA small commercial vessel code of practice. This lays down stringent standards for build quality and damage survival, safety and operational equipment to be carried and crew training (available on request).</w:t>
            </w:r>
          </w:p>
        </w:tc>
        <w:tc>
          <w:tcPr>
            <w:tcW w:w="360" w:type="dxa"/>
            <w:tcBorders>
              <w:left w:val="single" w:sz="4" w:space="0" w:color="auto"/>
            </w:tcBorders>
            <w:shd w:val="clear" w:color="auto" w:fill="C0C0C0"/>
            <w:noWrap/>
            <w:vAlign w:val="bottom"/>
          </w:tcPr>
          <w:p w:rsidR="005414FD" w:rsidRDefault="005414FD">
            <w:r>
              <w:t> </w:t>
            </w:r>
          </w:p>
        </w:tc>
      </w:tr>
      <w:tr w:rsidR="005414FD">
        <w:trPr>
          <w:trHeight w:val="300"/>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522" w:type="dxa"/>
            <w:tcBorders>
              <w:top w:val="nil"/>
              <w:left w:val="single" w:sz="4" w:space="0" w:color="auto"/>
              <w:bottom w:val="nil"/>
              <w:right w:val="single" w:sz="4" w:space="0" w:color="auto"/>
            </w:tcBorders>
            <w:noWrap/>
            <w:vAlign w:val="bottom"/>
          </w:tcPr>
          <w:p w:rsidR="005414FD" w:rsidRDefault="0013594A" w:rsidP="005B41E5">
            <w:pPr>
              <w:rPr>
                <w:rFonts w:ascii="Arial" w:hAnsi="Arial" w:cs="Arial"/>
              </w:rPr>
            </w:pPr>
            <w:r>
              <w:rPr>
                <w:rFonts w:ascii="Arial" w:hAnsi="Arial" w:cs="Arial"/>
              </w:rPr>
              <w:t xml:space="preserve">3) </w:t>
            </w:r>
            <w:r w:rsidR="005B41E5">
              <w:rPr>
                <w:rFonts w:ascii="Arial" w:hAnsi="Arial" w:cs="Arial"/>
              </w:rPr>
              <w:t>A</w:t>
            </w:r>
            <w:r w:rsidR="004B26B8">
              <w:rPr>
                <w:rFonts w:ascii="Arial" w:hAnsi="Arial" w:cs="Arial"/>
              </w:rPr>
              <w:t xml:space="preserve">voidance of aggressive </w:t>
            </w:r>
            <w:r w:rsidR="004B26B8" w:rsidRPr="004B26B8">
              <w:rPr>
                <w:rFonts w:ascii="Arial" w:hAnsi="Arial" w:cs="Arial"/>
                <w:lang w:val="en-GB"/>
              </w:rPr>
              <w:t>behaviour</w:t>
            </w:r>
            <w:r w:rsidR="004B26B8">
              <w:rPr>
                <w:rFonts w:ascii="Arial" w:hAnsi="Arial" w:cs="Arial"/>
              </w:rPr>
              <w:t xml:space="preserve"> from members of the public.</w:t>
            </w:r>
          </w:p>
        </w:tc>
        <w:tc>
          <w:tcPr>
            <w:tcW w:w="360"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00"/>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522" w:type="dxa"/>
            <w:tcBorders>
              <w:top w:val="nil"/>
              <w:left w:val="single" w:sz="4" w:space="0" w:color="auto"/>
              <w:bottom w:val="nil"/>
              <w:right w:val="single" w:sz="4" w:space="0" w:color="auto"/>
            </w:tcBorders>
            <w:noWrap/>
            <w:vAlign w:val="bottom"/>
          </w:tcPr>
          <w:p w:rsidR="005414FD" w:rsidRDefault="004B26B8">
            <w:pPr>
              <w:rPr>
                <w:rFonts w:ascii="Arial" w:hAnsi="Arial" w:cs="Arial"/>
              </w:rPr>
            </w:pPr>
            <w:r>
              <w:rPr>
                <w:rFonts w:ascii="Arial" w:hAnsi="Arial" w:cs="Arial"/>
              </w:rPr>
              <w:t>4) Suitable clothing to be worn for expected weather conditions.</w:t>
            </w:r>
            <w:r w:rsidR="00BF1143">
              <w:rPr>
                <w:rFonts w:ascii="Arial" w:hAnsi="Arial" w:cs="Arial"/>
              </w:rPr>
              <w:t xml:space="preserve"> Water, sunblock and hats carried</w:t>
            </w:r>
            <w:r w:rsidR="005B41E5">
              <w:rPr>
                <w:rFonts w:ascii="Arial" w:hAnsi="Arial" w:cs="Arial"/>
              </w:rPr>
              <w:t>.</w:t>
            </w:r>
          </w:p>
        </w:tc>
        <w:tc>
          <w:tcPr>
            <w:tcW w:w="360"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00"/>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522" w:type="dxa"/>
            <w:tcBorders>
              <w:top w:val="nil"/>
              <w:left w:val="single" w:sz="4" w:space="0" w:color="auto"/>
              <w:bottom w:val="nil"/>
              <w:right w:val="single" w:sz="4" w:space="0" w:color="auto"/>
            </w:tcBorders>
            <w:noWrap/>
            <w:vAlign w:val="bottom"/>
          </w:tcPr>
          <w:p w:rsidR="005414FD" w:rsidRPr="00324A38" w:rsidRDefault="005414FD">
            <w:pPr>
              <w:rPr>
                <w:rFonts w:ascii="Arial" w:hAnsi="Arial" w:cs="Arial"/>
              </w:rPr>
            </w:pPr>
            <w:r>
              <w:rPr>
                <w:rFonts w:ascii="Arial" w:hAnsi="Arial" w:cs="Arial"/>
              </w:rPr>
              <w:t> </w:t>
            </w:r>
            <w:r w:rsidR="00324A38">
              <w:rPr>
                <w:rFonts w:ascii="Arial" w:hAnsi="Arial" w:cs="Arial"/>
              </w:rPr>
              <w:t>5) Full operational procedures and safety measures on use of boat are given in a separate protocol (</w:t>
            </w:r>
            <w:r w:rsidR="00324A38" w:rsidRPr="00324A38">
              <w:rPr>
                <w:rFonts w:ascii="Arial" w:hAnsi="Arial" w:cs="Arial"/>
              </w:rPr>
              <w:t>S:\WORKGRPS\COUNTRY\Ben\boat</w:t>
            </w:r>
            <w:r w:rsidR="00324A38">
              <w:rPr>
                <w:rFonts w:ascii="Arial" w:hAnsi="Arial" w:cs="Arial"/>
              </w:rPr>
              <w:t>\</w:t>
            </w:r>
            <w:r w:rsidR="00324A38">
              <w:t xml:space="preserve"> </w:t>
            </w:r>
            <w:r w:rsidR="00324A38" w:rsidRPr="00324A38">
              <w:rPr>
                <w:rFonts w:ascii="Arial" w:hAnsi="Arial" w:cs="Arial"/>
              </w:rPr>
              <w:t>Cardigan Bay SAC Patrol Boat Protocol</w:t>
            </w:r>
            <w:r w:rsidR="00324A38">
              <w:rPr>
                <w:rFonts w:ascii="Arial" w:hAnsi="Arial" w:cs="Arial"/>
              </w:rPr>
              <w:t xml:space="preserve">) </w:t>
            </w:r>
          </w:p>
        </w:tc>
        <w:tc>
          <w:tcPr>
            <w:tcW w:w="360"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522" w:type="dxa"/>
            <w:tcBorders>
              <w:top w:val="nil"/>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360"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522" w:type="dxa"/>
            <w:tcBorders>
              <w:top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360"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bl>
    <w:p w:rsidR="005414FD" w:rsidRDefault="005414FD">
      <w:pPr>
        <w:rPr>
          <w:sz w:val="4"/>
          <w:szCs w:val="4"/>
        </w:rPr>
      </w:pPr>
    </w:p>
    <w:p w:rsidR="007A3369" w:rsidRDefault="007A3369">
      <w:r>
        <w:br w:type="page"/>
      </w:r>
    </w:p>
    <w:tbl>
      <w:tblPr>
        <w:tblW w:w="11165" w:type="dxa"/>
        <w:tblInd w:w="1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
        <w:gridCol w:w="4565"/>
        <w:gridCol w:w="468"/>
        <w:gridCol w:w="468"/>
        <w:gridCol w:w="468"/>
        <w:gridCol w:w="468"/>
        <w:gridCol w:w="789"/>
        <w:gridCol w:w="789"/>
        <w:gridCol w:w="789"/>
        <w:gridCol w:w="789"/>
        <w:gridCol w:w="776"/>
        <w:gridCol w:w="513"/>
      </w:tblGrid>
      <w:tr w:rsidR="005414FD">
        <w:trPr>
          <w:trHeight w:val="315"/>
        </w:trPr>
        <w:tc>
          <w:tcPr>
            <w:tcW w:w="283" w:type="dxa"/>
            <w:shd w:val="clear" w:color="auto" w:fill="C0C0C0"/>
            <w:noWrap/>
            <w:vAlign w:val="bottom"/>
          </w:tcPr>
          <w:p w:rsidR="005414FD" w:rsidRDefault="005414FD">
            <w:pPr>
              <w:rPr>
                <w:rFonts w:ascii="Arial" w:hAnsi="Arial" w:cs="Arial"/>
              </w:rPr>
            </w:pPr>
            <w:r>
              <w:rPr>
                <w:rFonts w:ascii="Arial" w:hAnsi="Arial" w:cs="Arial"/>
              </w:rPr>
              <w:lastRenderedPageBreak/>
              <w:t> </w:t>
            </w:r>
          </w:p>
        </w:tc>
        <w:tc>
          <w:tcPr>
            <w:tcW w:w="6437" w:type="dxa"/>
            <w:gridSpan w:val="5"/>
            <w:shd w:val="clear" w:color="auto" w:fill="C0C0C0"/>
            <w:noWrap/>
            <w:vAlign w:val="bottom"/>
          </w:tcPr>
          <w:p w:rsidR="005414FD" w:rsidRDefault="005414FD">
            <w:pPr>
              <w:rPr>
                <w:rFonts w:ascii="Arial" w:hAnsi="Arial" w:cs="Arial"/>
                <w:u w:val="single"/>
              </w:rPr>
            </w:pPr>
            <w:r>
              <w:rPr>
                <w:rFonts w:ascii="Arial" w:hAnsi="Arial" w:cs="Arial"/>
                <w:u w:val="single"/>
              </w:rPr>
              <w:t>j. The Residual Risk(s)</w:t>
            </w:r>
            <w:r>
              <w:rPr>
                <w:rFonts w:ascii="Arial" w:hAnsi="Arial" w:cs="Arial"/>
              </w:rPr>
              <w:t xml:space="preserve">  (After existing Control Measures)  </w:t>
            </w:r>
          </w:p>
        </w:tc>
        <w:tc>
          <w:tcPr>
            <w:tcW w:w="3156" w:type="dxa"/>
            <w:gridSpan w:val="4"/>
            <w:shd w:val="clear" w:color="auto" w:fill="C0C0C0"/>
            <w:noWrap/>
            <w:vAlign w:val="bottom"/>
          </w:tcPr>
          <w:p w:rsidR="005414FD" w:rsidRDefault="005414FD">
            <w:pPr>
              <w:rPr>
                <w:rFonts w:ascii="Arial" w:hAnsi="Arial" w:cs="Arial"/>
              </w:rPr>
            </w:pPr>
            <w:r>
              <w:rPr>
                <w:rFonts w:ascii="Arial" w:hAnsi="Arial" w:cs="Arial"/>
              </w:rPr>
              <w:t xml:space="preserve">                    </w:t>
            </w:r>
            <w:r>
              <w:rPr>
                <w:rFonts w:ascii="Arial" w:hAnsi="Arial" w:cs="Arial"/>
                <w:u w:val="single"/>
              </w:rPr>
              <w:t>Risk Rating</w:t>
            </w:r>
          </w:p>
        </w:tc>
        <w:tc>
          <w:tcPr>
            <w:tcW w:w="776" w:type="dxa"/>
            <w:shd w:val="clear" w:color="auto" w:fill="C0C0C0"/>
            <w:noWrap/>
            <w:vAlign w:val="bottom"/>
          </w:tcPr>
          <w:p w:rsidR="005414FD" w:rsidRDefault="005414FD">
            <w:pPr>
              <w:rPr>
                <w:rFonts w:ascii="Arial" w:hAnsi="Arial" w:cs="Arial"/>
              </w:rPr>
            </w:pPr>
            <w:r>
              <w:rPr>
                <w:rFonts w:ascii="Arial" w:hAnsi="Arial" w:cs="Arial"/>
              </w:rPr>
              <w:t> </w:t>
            </w:r>
          </w:p>
        </w:tc>
        <w:tc>
          <w:tcPr>
            <w:tcW w:w="513" w:type="dxa"/>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shd w:val="clear" w:color="auto" w:fill="C0C0C0"/>
            <w:noWrap/>
            <w:vAlign w:val="bottom"/>
          </w:tcPr>
          <w:p w:rsidR="005414FD" w:rsidRDefault="005414FD">
            <w:pPr>
              <w:rPr>
                <w:rFonts w:ascii="Arial" w:hAnsi="Arial" w:cs="Arial"/>
              </w:rPr>
            </w:pPr>
            <w:r>
              <w:rPr>
                <w:rFonts w:ascii="Arial" w:hAnsi="Arial" w:cs="Arial"/>
              </w:rPr>
              <w:t> </w:t>
            </w:r>
          </w:p>
        </w:tc>
        <w:tc>
          <w:tcPr>
            <w:tcW w:w="6437" w:type="dxa"/>
            <w:gridSpan w:val="5"/>
            <w:shd w:val="clear" w:color="auto" w:fill="C0C0C0"/>
            <w:noWrap/>
            <w:vAlign w:val="bottom"/>
          </w:tcPr>
          <w:p w:rsidR="005414FD" w:rsidRDefault="005414FD">
            <w:pPr>
              <w:rPr>
                <w:rFonts w:ascii="Arial" w:hAnsi="Arial" w:cs="Arial"/>
              </w:rPr>
            </w:pPr>
            <w:r>
              <w:rPr>
                <w:rFonts w:ascii="Arial" w:hAnsi="Arial" w:cs="Arial"/>
              </w:rPr>
              <w:t xml:space="preserve">If there are none, write "Controls Adequate" below. If  </w:t>
            </w:r>
          </w:p>
        </w:tc>
        <w:tc>
          <w:tcPr>
            <w:tcW w:w="3932" w:type="dxa"/>
            <w:gridSpan w:val="5"/>
            <w:shd w:val="clear" w:color="auto" w:fill="C0C0C0"/>
            <w:noWrap/>
            <w:vAlign w:val="bottom"/>
          </w:tcPr>
          <w:p w:rsidR="005414FD" w:rsidRDefault="005414FD">
            <w:pPr>
              <w:rPr>
                <w:rFonts w:ascii="Arial" w:hAnsi="Arial" w:cs="Arial"/>
              </w:rPr>
            </w:pPr>
            <w:r>
              <w:rPr>
                <w:rFonts w:ascii="Arial" w:hAnsi="Arial" w:cs="Arial"/>
              </w:rPr>
              <w:t xml:space="preserve">        Likelihood x Severity = Rating</w:t>
            </w:r>
          </w:p>
        </w:tc>
        <w:tc>
          <w:tcPr>
            <w:tcW w:w="513" w:type="dxa"/>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shd w:val="clear" w:color="auto" w:fill="C0C0C0"/>
            <w:noWrap/>
            <w:vAlign w:val="bottom"/>
          </w:tcPr>
          <w:p w:rsidR="005414FD" w:rsidRDefault="005414FD">
            <w:pPr>
              <w:rPr>
                <w:rFonts w:ascii="Arial" w:hAnsi="Arial" w:cs="Arial"/>
              </w:rPr>
            </w:pPr>
            <w:r>
              <w:rPr>
                <w:rFonts w:ascii="Arial" w:hAnsi="Arial" w:cs="Arial"/>
              </w:rPr>
              <w:t> </w:t>
            </w:r>
          </w:p>
        </w:tc>
        <w:tc>
          <w:tcPr>
            <w:tcW w:w="6437" w:type="dxa"/>
            <w:gridSpan w:val="5"/>
            <w:shd w:val="clear" w:color="auto" w:fill="C0C0C0"/>
            <w:noWrap/>
            <w:vAlign w:val="bottom"/>
          </w:tcPr>
          <w:p w:rsidR="005414FD" w:rsidRDefault="005414FD">
            <w:pPr>
              <w:rPr>
                <w:rFonts w:ascii="Arial" w:hAnsi="Arial" w:cs="Arial"/>
              </w:rPr>
            </w:pPr>
            <w:r>
              <w:rPr>
                <w:rFonts w:ascii="Arial" w:hAnsi="Arial" w:cs="Arial"/>
              </w:rPr>
              <w:t>Risks still exist, detail them below and rate the Residual</w:t>
            </w:r>
          </w:p>
        </w:tc>
        <w:tc>
          <w:tcPr>
            <w:tcW w:w="789" w:type="dxa"/>
            <w:shd w:val="clear" w:color="auto" w:fill="C0C0C0"/>
            <w:noWrap/>
            <w:vAlign w:val="bottom"/>
          </w:tcPr>
          <w:p w:rsidR="005414FD" w:rsidRDefault="005414FD">
            <w:pPr>
              <w:rPr>
                <w:rFonts w:ascii="Arial" w:hAnsi="Arial" w:cs="Arial"/>
              </w:rPr>
            </w:pPr>
            <w:r>
              <w:rPr>
                <w:rFonts w:ascii="Arial" w:hAnsi="Arial" w:cs="Arial"/>
              </w:rPr>
              <w:t> </w:t>
            </w:r>
          </w:p>
        </w:tc>
        <w:tc>
          <w:tcPr>
            <w:tcW w:w="789" w:type="dxa"/>
            <w:shd w:val="clear" w:color="auto" w:fill="C0C0C0"/>
            <w:noWrap/>
            <w:vAlign w:val="bottom"/>
          </w:tcPr>
          <w:p w:rsidR="005414FD" w:rsidRDefault="005414FD">
            <w:pPr>
              <w:rPr>
                <w:rFonts w:ascii="Arial" w:hAnsi="Arial" w:cs="Arial"/>
              </w:rPr>
            </w:pPr>
            <w:r>
              <w:rPr>
                <w:rFonts w:ascii="Arial" w:hAnsi="Arial" w:cs="Arial"/>
              </w:rPr>
              <w:t> </w:t>
            </w:r>
          </w:p>
        </w:tc>
        <w:tc>
          <w:tcPr>
            <w:tcW w:w="789" w:type="dxa"/>
            <w:shd w:val="clear" w:color="auto" w:fill="C0C0C0"/>
            <w:noWrap/>
            <w:vAlign w:val="bottom"/>
          </w:tcPr>
          <w:p w:rsidR="005414FD" w:rsidRDefault="005414FD">
            <w:pPr>
              <w:rPr>
                <w:rFonts w:ascii="Arial" w:hAnsi="Arial" w:cs="Arial"/>
              </w:rPr>
            </w:pPr>
            <w:r>
              <w:rPr>
                <w:rFonts w:ascii="Arial" w:hAnsi="Arial" w:cs="Arial"/>
              </w:rPr>
              <w:t> </w:t>
            </w:r>
          </w:p>
        </w:tc>
        <w:tc>
          <w:tcPr>
            <w:tcW w:w="789" w:type="dxa"/>
            <w:shd w:val="clear" w:color="auto" w:fill="C0C0C0"/>
            <w:noWrap/>
            <w:vAlign w:val="bottom"/>
          </w:tcPr>
          <w:p w:rsidR="005414FD" w:rsidRDefault="005414FD">
            <w:pPr>
              <w:rPr>
                <w:rFonts w:ascii="Arial" w:hAnsi="Arial" w:cs="Arial"/>
              </w:rPr>
            </w:pPr>
            <w:r>
              <w:rPr>
                <w:rFonts w:ascii="Arial" w:hAnsi="Arial" w:cs="Arial"/>
              </w:rPr>
              <w:t> </w:t>
            </w:r>
          </w:p>
        </w:tc>
        <w:tc>
          <w:tcPr>
            <w:tcW w:w="776" w:type="dxa"/>
            <w:shd w:val="clear" w:color="auto" w:fill="C0C0C0"/>
            <w:noWrap/>
            <w:vAlign w:val="bottom"/>
          </w:tcPr>
          <w:p w:rsidR="005414FD" w:rsidRDefault="005414FD">
            <w:pPr>
              <w:rPr>
                <w:rFonts w:ascii="Arial" w:hAnsi="Arial" w:cs="Arial"/>
              </w:rPr>
            </w:pPr>
            <w:r>
              <w:rPr>
                <w:rFonts w:ascii="Arial" w:hAnsi="Arial" w:cs="Arial"/>
              </w:rPr>
              <w:t> </w:t>
            </w:r>
          </w:p>
        </w:tc>
        <w:tc>
          <w:tcPr>
            <w:tcW w:w="513" w:type="dxa"/>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shd w:val="clear" w:color="auto" w:fill="C0C0C0"/>
            <w:noWrap/>
            <w:vAlign w:val="bottom"/>
          </w:tcPr>
          <w:p w:rsidR="005414FD" w:rsidRDefault="005414FD">
            <w:pPr>
              <w:rPr>
                <w:rFonts w:ascii="Arial" w:hAnsi="Arial" w:cs="Arial"/>
              </w:rPr>
            </w:pPr>
            <w:r>
              <w:rPr>
                <w:rFonts w:ascii="Arial" w:hAnsi="Arial" w:cs="Arial"/>
              </w:rPr>
              <w:t> </w:t>
            </w:r>
          </w:p>
        </w:tc>
        <w:tc>
          <w:tcPr>
            <w:tcW w:w="4565" w:type="dxa"/>
            <w:shd w:val="clear" w:color="auto" w:fill="C0C0C0"/>
            <w:noWrap/>
            <w:vAlign w:val="bottom"/>
          </w:tcPr>
          <w:p w:rsidR="005414FD" w:rsidRDefault="005414FD">
            <w:pPr>
              <w:rPr>
                <w:rFonts w:ascii="Arial" w:hAnsi="Arial" w:cs="Arial"/>
              </w:rPr>
            </w:pPr>
            <w:r>
              <w:rPr>
                <w:rFonts w:ascii="Arial" w:hAnsi="Arial" w:cs="Arial"/>
              </w:rPr>
              <w:t>Risks.</w:t>
            </w:r>
          </w:p>
        </w:tc>
        <w:tc>
          <w:tcPr>
            <w:tcW w:w="468" w:type="dxa"/>
            <w:shd w:val="clear" w:color="auto" w:fill="C0C0C0"/>
            <w:noWrap/>
            <w:vAlign w:val="bottom"/>
          </w:tcPr>
          <w:p w:rsidR="005414FD" w:rsidRDefault="005414FD">
            <w:pPr>
              <w:rPr>
                <w:rFonts w:ascii="Arial" w:hAnsi="Arial" w:cs="Arial"/>
              </w:rPr>
            </w:pPr>
            <w:r>
              <w:rPr>
                <w:rFonts w:ascii="Arial" w:hAnsi="Arial" w:cs="Arial"/>
              </w:rPr>
              <w:t> </w:t>
            </w:r>
          </w:p>
        </w:tc>
        <w:tc>
          <w:tcPr>
            <w:tcW w:w="468" w:type="dxa"/>
            <w:shd w:val="clear" w:color="auto" w:fill="C0C0C0"/>
            <w:noWrap/>
            <w:vAlign w:val="bottom"/>
          </w:tcPr>
          <w:p w:rsidR="005414FD" w:rsidRDefault="005414FD">
            <w:pPr>
              <w:rPr>
                <w:rFonts w:ascii="Arial" w:hAnsi="Arial" w:cs="Arial"/>
              </w:rPr>
            </w:pPr>
            <w:r>
              <w:rPr>
                <w:rFonts w:ascii="Arial" w:hAnsi="Arial" w:cs="Arial"/>
              </w:rPr>
              <w:t> </w:t>
            </w:r>
          </w:p>
        </w:tc>
        <w:tc>
          <w:tcPr>
            <w:tcW w:w="468" w:type="dxa"/>
            <w:shd w:val="clear" w:color="auto" w:fill="C0C0C0"/>
            <w:noWrap/>
            <w:vAlign w:val="bottom"/>
          </w:tcPr>
          <w:p w:rsidR="005414FD" w:rsidRDefault="005414FD">
            <w:pPr>
              <w:rPr>
                <w:rFonts w:ascii="Arial" w:hAnsi="Arial" w:cs="Arial"/>
              </w:rPr>
            </w:pPr>
            <w:r>
              <w:rPr>
                <w:rFonts w:ascii="Arial" w:hAnsi="Arial" w:cs="Arial"/>
              </w:rPr>
              <w:t> </w:t>
            </w:r>
          </w:p>
        </w:tc>
        <w:tc>
          <w:tcPr>
            <w:tcW w:w="468" w:type="dxa"/>
            <w:shd w:val="clear" w:color="auto" w:fill="C0C0C0"/>
            <w:noWrap/>
            <w:vAlign w:val="bottom"/>
          </w:tcPr>
          <w:p w:rsidR="005414FD" w:rsidRDefault="005414FD">
            <w:pPr>
              <w:rPr>
                <w:rFonts w:ascii="Arial" w:hAnsi="Arial" w:cs="Arial"/>
              </w:rPr>
            </w:pPr>
            <w:r>
              <w:rPr>
                <w:rFonts w:ascii="Arial" w:hAnsi="Arial" w:cs="Arial"/>
              </w:rPr>
              <w:t> </w:t>
            </w:r>
          </w:p>
        </w:tc>
        <w:tc>
          <w:tcPr>
            <w:tcW w:w="789" w:type="dxa"/>
            <w:shd w:val="clear" w:color="auto" w:fill="C0C0C0"/>
            <w:noWrap/>
            <w:vAlign w:val="bottom"/>
          </w:tcPr>
          <w:p w:rsidR="005414FD" w:rsidRDefault="005414FD">
            <w:pPr>
              <w:jc w:val="center"/>
              <w:rPr>
                <w:rFonts w:ascii="Arial" w:hAnsi="Arial" w:cs="Arial"/>
                <w:b/>
              </w:rPr>
            </w:pPr>
            <w:r>
              <w:rPr>
                <w:rFonts w:ascii="Arial" w:hAnsi="Arial" w:cs="Arial"/>
                <w:b/>
              </w:rPr>
              <w:t xml:space="preserve"> L</w:t>
            </w:r>
          </w:p>
        </w:tc>
        <w:tc>
          <w:tcPr>
            <w:tcW w:w="789" w:type="dxa"/>
            <w:shd w:val="clear" w:color="auto" w:fill="C0C0C0"/>
            <w:noWrap/>
            <w:vAlign w:val="bottom"/>
          </w:tcPr>
          <w:p w:rsidR="005414FD" w:rsidRDefault="005414FD">
            <w:pPr>
              <w:jc w:val="center"/>
              <w:rPr>
                <w:rFonts w:ascii="Arial" w:hAnsi="Arial" w:cs="Arial"/>
                <w:b/>
              </w:rPr>
            </w:pPr>
            <w:r>
              <w:rPr>
                <w:rFonts w:ascii="Arial" w:hAnsi="Arial" w:cs="Arial"/>
                <w:b/>
              </w:rPr>
              <w:t>X</w:t>
            </w:r>
          </w:p>
        </w:tc>
        <w:tc>
          <w:tcPr>
            <w:tcW w:w="789" w:type="dxa"/>
            <w:shd w:val="clear" w:color="auto" w:fill="C0C0C0"/>
            <w:noWrap/>
            <w:vAlign w:val="bottom"/>
          </w:tcPr>
          <w:p w:rsidR="005414FD" w:rsidRDefault="005414FD">
            <w:pPr>
              <w:jc w:val="center"/>
              <w:rPr>
                <w:rFonts w:ascii="Arial" w:hAnsi="Arial" w:cs="Arial"/>
                <w:b/>
              </w:rPr>
            </w:pPr>
            <w:r>
              <w:rPr>
                <w:rFonts w:ascii="Arial" w:hAnsi="Arial" w:cs="Arial"/>
                <w:b/>
              </w:rPr>
              <w:t>S</w:t>
            </w:r>
          </w:p>
        </w:tc>
        <w:tc>
          <w:tcPr>
            <w:tcW w:w="789" w:type="dxa"/>
            <w:shd w:val="clear" w:color="auto" w:fill="C0C0C0"/>
            <w:noWrap/>
            <w:vAlign w:val="bottom"/>
          </w:tcPr>
          <w:p w:rsidR="005414FD" w:rsidRDefault="005414FD">
            <w:pPr>
              <w:jc w:val="center"/>
              <w:rPr>
                <w:rFonts w:ascii="Arial" w:hAnsi="Arial" w:cs="Arial"/>
                <w:b/>
              </w:rPr>
            </w:pPr>
            <w:r>
              <w:rPr>
                <w:rFonts w:ascii="Arial" w:hAnsi="Arial" w:cs="Arial"/>
                <w:b/>
              </w:rPr>
              <w:t>=</w:t>
            </w:r>
          </w:p>
        </w:tc>
        <w:tc>
          <w:tcPr>
            <w:tcW w:w="776" w:type="dxa"/>
            <w:shd w:val="clear" w:color="auto" w:fill="C0C0C0"/>
            <w:noWrap/>
            <w:vAlign w:val="bottom"/>
          </w:tcPr>
          <w:p w:rsidR="005414FD" w:rsidRDefault="005414FD">
            <w:pPr>
              <w:jc w:val="center"/>
              <w:rPr>
                <w:rFonts w:ascii="Arial" w:hAnsi="Arial" w:cs="Arial"/>
                <w:b/>
              </w:rPr>
            </w:pPr>
            <w:r>
              <w:rPr>
                <w:rFonts w:ascii="Arial" w:hAnsi="Arial" w:cs="Arial"/>
                <w:b/>
              </w:rPr>
              <w:t>R</w:t>
            </w:r>
          </w:p>
        </w:tc>
        <w:tc>
          <w:tcPr>
            <w:tcW w:w="513" w:type="dxa"/>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565"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68"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68"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68"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68"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89"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89"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89"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89"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7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1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bl>
    <w:p w:rsidR="005414FD" w:rsidRDefault="005414FD">
      <w:pPr>
        <w:jc w:val="center"/>
        <w:rPr>
          <w:sz w:val="4"/>
          <w:szCs w:val="4"/>
        </w:rPr>
      </w:pPr>
    </w:p>
    <w:tbl>
      <w:tblPr>
        <w:tblW w:w="11165" w:type="dxa"/>
        <w:tblInd w:w="103" w:type="dxa"/>
        <w:tblLook w:val="0000" w:firstRow="0" w:lastRow="0" w:firstColumn="0" w:lastColumn="0" w:noHBand="0" w:noVBand="0"/>
      </w:tblPr>
      <w:tblGrid>
        <w:gridCol w:w="283"/>
        <w:gridCol w:w="5268"/>
        <w:gridCol w:w="283"/>
        <w:gridCol w:w="928"/>
        <w:gridCol w:w="860"/>
        <w:gridCol w:w="760"/>
        <w:gridCol w:w="760"/>
        <w:gridCol w:w="760"/>
        <w:gridCol w:w="760"/>
        <w:gridCol w:w="503"/>
      </w:tblGrid>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5268" w:type="dxa"/>
            <w:tcBorders>
              <w:top w:val="single" w:sz="4" w:space="0" w:color="auto"/>
              <w:left w:val="single" w:sz="4" w:space="0" w:color="auto"/>
              <w:bottom w:val="single" w:sz="4" w:space="0" w:color="auto"/>
              <w:right w:val="nil"/>
            </w:tcBorders>
            <w:noWrap/>
            <w:vAlign w:val="bottom"/>
          </w:tcPr>
          <w:p w:rsidR="005414FD" w:rsidRDefault="005414FD">
            <w:pPr>
              <w:rPr>
                <w:rFonts w:ascii="Arial" w:hAnsi="Arial" w:cs="Arial"/>
              </w:rPr>
            </w:pPr>
            <w:r>
              <w:rPr>
                <w:rFonts w:ascii="Arial" w:hAnsi="Arial" w:cs="Arial"/>
              </w:rPr>
              <w:t> </w:t>
            </w:r>
            <w:r w:rsidR="0013594A">
              <w:rPr>
                <w:rFonts w:ascii="Arial" w:hAnsi="Arial" w:cs="Arial"/>
              </w:rPr>
              <w:t>Falling into water</w:t>
            </w:r>
          </w:p>
        </w:tc>
        <w:tc>
          <w:tcPr>
            <w:tcW w:w="283" w:type="dxa"/>
            <w:tcBorders>
              <w:top w:val="single" w:sz="4" w:space="0" w:color="auto"/>
              <w:left w:val="nil"/>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928"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8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4B26B8">
              <w:rPr>
                <w:rFonts w:ascii="Arial" w:hAnsi="Arial" w:cs="Arial"/>
              </w:rPr>
              <w:t>2</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X</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4B26B8">
              <w:rPr>
                <w:rFonts w:ascii="Arial" w:hAnsi="Arial" w:cs="Arial"/>
              </w:rPr>
              <w:t>3</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4B26B8">
              <w:rPr>
                <w:rFonts w:ascii="Arial" w:hAnsi="Arial" w:cs="Arial"/>
              </w:rPr>
              <w:t>6</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268"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xml:space="preserve">  </w:t>
            </w:r>
          </w:p>
        </w:tc>
        <w:tc>
          <w:tcPr>
            <w:tcW w:w="283"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28"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5268" w:type="dxa"/>
            <w:tcBorders>
              <w:top w:val="single" w:sz="4" w:space="0" w:color="auto"/>
              <w:left w:val="single" w:sz="4" w:space="0" w:color="auto"/>
              <w:bottom w:val="single" w:sz="4" w:space="0" w:color="auto"/>
              <w:right w:val="nil"/>
            </w:tcBorders>
            <w:noWrap/>
            <w:vAlign w:val="bottom"/>
          </w:tcPr>
          <w:p w:rsidR="005414FD" w:rsidRDefault="005414FD">
            <w:pPr>
              <w:rPr>
                <w:rFonts w:ascii="Arial" w:hAnsi="Arial" w:cs="Arial"/>
              </w:rPr>
            </w:pPr>
            <w:r>
              <w:rPr>
                <w:rFonts w:ascii="Arial" w:hAnsi="Arial" w:cs="Arial"/>
              </w:rPr>
              <w:t> </w:t>
            </w:r>
            <w:r w:rsidR="004B26B8">
              <w:rPr>
                <w:rFonts w:ascii="Arial" w:hAnsi="Arial" w:cs="Arial"/>
              </w:rPr>
              <w:t>Boat damage leading to abandoning vessel</w:t>
            </w:r>
          </w:p>
        </w:tc>
        <w:tc>
          <w:tcPr>
            <w:tcW w:w="283" w:type="dxa"/>
            <w:tcBorders>
              <w:top w:val="single" w:sz="4" w:space="0" w:color="auto"/>
              <w:left w:val="nil"/>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928"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8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4B26B8">
              <w:rPr>
                <w:rFonts w:ascii="Arial" w:hAnsi="Arial" w:cs="Arial"/>
              </w:rPr>
              <w:t>1</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X</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4B26B8">
              <w:rPr>
                <w:rFonts w:ascii="Arial" w:hAnsi="Arial" w:cs="Arial"/>
              </w:rPr>
              <w:t>4</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4B26B8">
              <w:rPr>
                <w:rFonts w:ascii="Arial" w:hAnsi="Arial" w:cs="Arial"/>
              </w:rPr>
              <w:t>4</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268"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83"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28"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5268" w:type="dxa"/>
            <w:tcBorders>
              <w:top w:val="single" w:sz="4" w:space="0" w:color="auto"/>
              <w:left w:val="single" w:sz="4" w:space="0" w:color="auto"/>
              <w:bottom w:val="single" w:sz="4" w:space="0" w:color="auto"/>
              <w:right w:val="nil"/>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Sunburn and heat exhaustion</w:t>
            </w:r>
          </w:p>
        </w:tc>
        <w:tc>
          <w:tcPr>
            <w:tcW w:w="283" w:type="dxa"/>
            <w:tcBorders>
              <w:top w:val="single" w:sz="4" w:space="0" w:color="auto"/>
              <w:left w:val="nil"/>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928"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8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2</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X</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3</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6</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268"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83"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28"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5268" w:type="dxa"/>
            <w:tcBorders>
              <w:top w:val="single" w:sz="4" w:space="0" w:color="auto"/>
              <w:left w:val="single" w:sz="4" w:space="0" w:color="auto"/>
              <w:bottom w:val="single" w:sz="4" w:space="0" w:color="auto"/>
              <w:right w:val="nil"/>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Exposure leading to hypothermia</w:t>
            </w:r>
          </w:p>
        </w:tc>
        <w:tc>
          <w:tcPr>
            <w:tcW w:w="283" w:type="dxa"/>
            <w:tcBorders>
              <w:top w:val="single" w:sz="4" w:space="0" w:color="auto"/>
              <w:left w:val="nil"/>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928"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8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2</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X</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3</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6</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268"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83"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28"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5268" w:type="dxa"/>
            <w:tcBorders>
              <w:top w:val="single" w:sz="4" w:space="0" w:color="auto"/>
              <w:left w:val="single" w:sz="4" w:space="0" w:color="auto"/>
              <w:bottom w:val="single" w:sz="4" w:space="0" w:color="auto"/>
              <w:right w:val="nil"/>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 xml:space="preserve">Violent </w:t>
            </w:r>
            <w:proofErr w:type="spellStart"/>
            <w:r w:rsidR="00BF1143">
              <w:rPr>
                <w:rFonts w:ascii="Arial" w:hAnsi="Arial" w:cs="Arial"/>
              </w:rPr>
              <w:t>behaviour</w:t>
            </w:r>
            <w:proofErr w:type="spellEnd"/>
            <w:r w:rsidR="00BF1143">
              <w:rPr>
                <w:rFonts w:ascii="Arial" w:hAnsi="Arial" w:cs="Arial"/>
              </w:rPr>
              <w:t xml:space="preserve"> from public</w:t>
            </w:r>
          </w:p>
        </w:tc>
        <w:tc>
          <w:tcPr>
            <w:tcW w:w="283" w:type="dxa"/>
            <w:tcBorders>
              <w:top w:val="single" w:sz="4" w:space="0" w:color="auto"/>
              <w:left w:val="nil"/>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928"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8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1</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X</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4</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4</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268"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83"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28"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5268" w:type="dxa"/>
            <w:tcBorders>
              <w:top w:val="single" w:sz="4" w:space="0" w:color="auto"/>
              <w:left w:val="single" w:sz="4" w:space="0" w:color="auto"/>
              <w:bottom w:val="single" w:sz="4" w:space="0" w:color="auto"/>
              <w:right w:val="nil"/>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Mechanical failure leading to loss of power</w:t>
            </w:r>
          </w:p>
        </w:tc>
        <w:tc>
          <w:tcPr>
            <w:tcW w:w="283" w:type="dxa"/>
            <w:tcBorders>
              <w:top w:val="single" w:sz="4" w:space="0" w:color="auto"/>
              <w:left w:val="nil"/>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928"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8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2</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X</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BF1143">
            <w:pPr>
              <w:rPr>
                <w:rFonts w:ascii="Arial" w:hAnsi="Arial" w:cs="Arial"/>
              </w:rPr>
            </w:pPr>
            <w:r>
              <w:rPr>
                <w:rFonts w:ascii="Arial" w:hAnsi="Arial" w:cs="Arial"/>
              </w:rPr>
              <w:t>3</w:t>
            </w:r>
          </w:p>
        </w:tc>
        <w:tc>
          <w:tcPr>
            <w:tcW w:w="760" w:type="dxa"/>
            <w:tcBorders>
              <w:top w:val="nil"/>
              <w:left w:val="nil"/>
              <w:bottom w:val="nil"/>
              <w:right w:val="nil"/>
            </w:tcBorders>
            <w:shd w:val="clear" w:color="auto" w:fill="C0C0C0"/>
            <w:noWrap/>
            <w:vAlign w:val="bottom"/>
          </w:tcPr>
          <w:p w:rsidR="005414FD" w:rsidRDefault="005414FD">
            <w:pPr>
              <w:jc w:val="center"/>
              <w:rPr>
                <w:rFonts w:ascii="Arial" w:hAnsi="Arial" w:cs="Arial"/>
              </w:rPr>
            </w:pPr>
            <w:r>
              <w:rPr>
                <w:rFonts w:ascii="Arial" w:hAnsi="Arial" w:cs="Arial"/>
              </w:rPr>
              <w:t>=</w:t>
            </w:r>
          </w:p>
        </w:tc>
        <w:tc>
          <w:tcPr>
            <w:tcW w:w="760" w:type="dxa"/>
            <w:tcBorders>
              <w:top w:val="single" w:sz="4" w:space="0" w:color="auto"/>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6</w:t>
            </w:r>
          </w:p>
        </w:tc>
        <w:tc>
          <w:tcPr>
            <w:tcW w:w="503"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0"/>
        </w:trPr>
        <w:tc>
          <w:tcPr>
            <w:tcW w:w="283" w:type="dxa"/>
            <w:tcBorders>
              <w:top w:val="nil"/>
              <w:left w:val="single" w:sz="4" w:space="0" w:color="auto"/>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268"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83"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28"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60"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60"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03" w:type="dxa"/>
            <w:tcBorders>
              <w:top w:val="nil"/>
              <w:left w:val="nil"/>
              <w:bottom w:val="single" w:sz="4" w:space="0" w:color="auto"/>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bl>
    <w:p w:rsidR="005414FD" w:rsidRDefault="005414FD"/>
    <w:tbl>
      <w:tblPr>
        <w:tblW w:w="11165" w:type="dxa"/>
        <w:tblInd w:w="1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
        <w:gridCol w:w="5276"/>
        <w:gridCol w:w="283"/>
        <w:gridCol w:w="936"/>
        <w:gridCol w:w="876"/>
        <w:gridCol w:w="776"/>
        <w:gridCol w:w="776"/>
        <w:gridCol w:w="776"/>
        <w:gridCol w:w="776"/>
        <w:gridCol w:w="407"/>
      </w:tblGrid>
      <w:tr w:rsidR="005414FD">
        <w:trPr>
          <w:trHeight w:val="315"/>
        </w:trPr>
        <w:tc>
          <w:tcPr>
            <w:tcW w:w="283" w:type="dxa"/>
            <w:shd w:val="clear" w:color="auto" w:fill="C0C0C0"/>
            <w:noWrap/>
            <w:vAlign w:val="bottom"/>
          </w:tcPr>
          <w:p w:rsidR="005414FD" w:rsidRDefault="005414FD">
            <w:pPr>
              <w:jc w:val="center"/>
              <w:rPr>
                <w:rFonts w:ascii="Arial" w:hAnsi="Arial" w:cs="Arial"/>
              </w:rPr>
            </w:pPr>
            <w:r>
              <w:rPr>
                <w:rFonts w:ascii="Arial" w:hAnsi="Arial" w:cs="Arial"/>
              </w:rPr>
              <w:t> </w:t>
            </w:r>
          </w:p>
        </w:tc>
        <w:tc>
          <w:tcPr>
            <w:tcW w:w="5276" w:type="dxa"/>
            <w:shd w:val="clear" w:color="auto" w:fill="C0C0C0"/>
            <w:noWrap/>
            <w:vAlign w:val="bottom"/>
          </w:tcPr>
          <w:p w:rsidR="005414FD" w:rsidRDefault="005414FD">
            <w:pPr>
              <w:rPr>
                <w:rFonts w:ascii="Arial" w:hAnsi="Arial" w:cs="Arial"/>
                <w:u w:val="single"/>
              </w:rPr>
            </w:pPr>
            <w:r>
              <w:rPr>
                <w:rFonts w:ascii="Arial" w:hAnsi="Arial" w:cs="Arial"/>
                <w:u w:val="single"/>
              </w:rPr>
              <w:t>Implementation of Controls and Monitoring</w:t>
            </w:r>
          </w:p>
        </w:tc>
        <w:tc>
          <w:tcPr>
            <w:tcW w:w="283" w:type="dxa"/>
            <w:shd w:val="clear" w:color="auto" w:fill="C0C0C0"/>
            <w:noWrap/>
            <w:vAlign w:val="bottom"/>
          </w:tcPr>
          <w:p w:rsidR="005414FD" w:rsidRDefault="005414FD">
            <w:pPr>
              <w:rPr>
                <w:rFonts w:ascii="Arial" w:hAnsi="Arial" w:cs="Arial"/>
                <w:u w:val="single"/>
              </w:rPr>
            </w:pPr>
            <w:r>
              <w:rPr>
                <w:rFonts w:ascii="Arial" w:hAnsi="Arial" w:cs="Arial"/>
                <w:u w:val="single"/>
              </w:rPr>
              <w:t> </w:t>
            </w:r>
          </w:p>
        </w:tc>
        <w:tc>
          <w:tcPr>
            <w:tcW w:w="936" w:type="dxa"/>
            <w:shd w:val="clear" w:color="auto" w:fill="C0C0C0"/>
            <w:noWrap/>
            <w:vAlign w:val="bottom"/>
          </w:tcPr>
          <w:p w:rsidR="005414FD" w:rsidRDefault="005414FD">
            <w:pPr>
              <w:rPr>
                <w:rFonts w:ascii="Arial" w:hAnsi="Arial" w:cs="Arial"/>
              </w:rPr>
            </w:pPr>
            <w:r>
              <w:rPr>
                <w:rFonts w:ascii="Arial" w:hAnsi="Arial" w:cs="Arial"/>
              </w:rPr>
              <w:t> </w:t>
            </w:r>
          </w:p>
        </w:tc>
        <w:tc>
          <w:tcPr>
            <w:tcW w:w="876" w:type="dxa"/>
            <w:shd w:val="clear" w:color="auto" w:fill="C0C0C0"/>
            <w:noWrap/>
            <w:vAlign w:val="bottom"/>
          </w:tcPr>
          <w:p w:rsidR="005414FD" w:rsidRDefault="005414FD">
            <w:pPr>
              <w:rPr>
                <w:rFonts w:ascii="Arial" w:hAnsi="Arial" w:cs="Arial"/>
              </w:rPr>
            </w:pPr>
            <w:r>
              <w:rPr>
                <w:rFonts w:ascii="Arial" w:hAnsi="Arial" w:cs="Arial"/>
              </w:rPr>
              <w:t> </w:t>
            </w:r>
          </w:p>
        </w:tc>
        <w:tc>
          <w:tcPr>
            <w:tcW w:w="776" w:type="dxa"/>
            <w:shd w:val="clear" w:color="auto" w:fill="C0C0C0"/>
            <w:noWrap/>
            <w:vAlign w:val="bottom"/>
          </w:tcPr>
          <w:p w:rsidR="005414FD" w:rsidRDefault="005414FD">
            <w:pPr>
              <w:rPr>
                <w:rFonts w:ascii="Arial" w:hAnsi="Arial" w:cs="Arial"/>
              </w:rPr>
            </w:pPr>
            <w:r>
              <w:rPr>
                <w:rFonts w:ascii="Arial" w:hAnsi="Arial" w:cs="Arial"/>
              </w:rPr>
              <w:t> </w:t>
            </w:r>
          </w:p>
        </w:tc>
        <w:tc>
          <w:tcPr>
            <w:tcW w:w="776" w:type="dxa"/>
            <w:shd w:val="clear" w:color="auto" w:fill="C0C0C0"/>
            <w:noWrap/>
            <w:vAlign w:val="bottom"/>
          </w:tcPr>
          <w:p w:rsidR="005414FD" w:rsidRDefault="005414FD">
            <w:pPr>
              <w:rPr>
                <w:rFonts w:ascii="Arial" w:hAnsi="Arial" w:cs="Arial"/>
              </w:rPr>
            </w:pPr>
            <w:r>
              <w:rPr>
                <w:rFonts w:ascii="Arial" w:hAnsi="Arial" w:cs="Arial"/>
              </w:rPr>
              <w:t> </w:t>
            </w:r>
          </w:p>
        </w:tc>
        <w:tc>
          <w:tcPr>
            <w:tcW w:w="776" w:type="dxa"/>
            <w:shd w:val="clear" w:color="auto" w:fill="C0C0C0"/>
            <w:noWrap/>
            <w:vAlign w:val="bottom"/>
          </w:tcPr>
          <w:p w:rsidR="005414FD" w:rsidRDefault="005414FD">
            <w:pPr>
              <w:rPr>
                <w:rFonts w:ascii="Arial" w:hAnsi="Arial" w:cs="Arial"/>
              </w:rPr>
            </w:pPr>
            <w:r>
              <w:rPr>
                <w:rFonts w:ascii="Arial" w:hAnsi="Arial" w:cs="Arial"/>
              </w:rPr>
              <w:t> </w:t>
            </w:r>
          </w:p>
        </w:tc>
        <w:tc>
          <w:tcPr>
            <w:tcW w:w="776" w:type="dxa"/>
            <w:shd w:val="clear" w:color="auto" w:fill="C0C0C0"/>
            <w:noWrap/>
            <w:vAlign w:val="bottom"/>
          </w:tcPr>
          <w:p w:rsidR="005414FD" w:rsidRDefault="005414FD">
            <w:pPr>
              <w:rPr>
                <w:rFonts w:ascii="Arial" w:hAnsi="Arial" w:cs="Arial"/>
              </w:rPr>
            </w:pPr>
            <w:r>
              <w:rPr>
                <w:rFonts w:ascii="Arial" w:hAnsi="Arial" w:cs="Arial"/>
              </w:rPr>
              <w:t> </w:t>
            </w:r>
          </w:p>
        </w:tc>
        <w:tc>
          <w:tcPr>
            <w:tcW w:w="407" w:type="dxa"/>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527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93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87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7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7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7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77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07"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bl>
    <w:p w:rsidR="005414FD" w:rsidRDefault="005414FD">
      <w:pPr>
        <w:rPr>
          <w:sz w:val="4"/>
          <w:szCs w:val="4"/>
        </w:rPr>
      </w:pPr>
    </w:p>
    <w:tbl>
      <w:tblPr>
        <w:tblW w:w="11165" w:type="dxa"/>
        <w:tblInd w:w="1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
        <w:gridCol w:w="10466"/>
        <w:gridCol w:w="416"/>
      </w:tblGrid>
      <w:tr w:rsidR="005414FD">
        <w:trPr>
          <w:trHeight w:val="315"/>
        </w:trPr>
        <w:tc>
          <w:tcPr>
            <w:tcW w:w="283" w:type="dxa"/>
            <w:shd w:val="clear" w:color="auto" w:fill="C0C0C0"/>
            <w:noWrap/>
            <w:vAlign w:val="bottom"/>
          </w:tcPr>
          <w:p w:rsidR="005414FD" w:rsidRDefault="005414FD">
            <w:pPr>
              <w:rPr>
                <w:rFonts w:ascii="Arial" w:hAnsi="Arial" w:cs="Arial"/>
              </w:rPr>
            </w:pPr>
            <w:r>
              <w:rPr>
                <w:rFonts w:ascii="Arial" w:hAnsi="Arial" w:cs="Arial"/>
              </w:rPr>
              <w:t> </w:t>
            </w:r>
          </w:p>
        </w:tc>
        <w:tc>
          <w:tcPr>
            <w:tcW w:w="10466" w:type="dxa"/>
            <w:shd w:val="clear" w:color="auto" w:fill="C0C0C0"/>
            <w:noWrap/>
            <w:vAlign w:val="bottom"/>
          </w:tcPr>
          <w:p w:rsidR="005414FD" w:rsidRDefault="005414FD">
            <w:pPr>
              <w:rPr>
                <w:rFonts w:ascii="Arial" w:hAnsi="Arial" w:cs="Arial"/>
                <w:u w:val="single"/>
              </w:rPr>
            </w:pPr>
            <w:r>
              <w:rPr>
                <w:rFonts w:ascii="Arial" w:hAnsi="Arial" w:cs="Arial"/>
                <w:u w:val="single"/>
              </w:rPr>
              <w:t>Additional Controls required to reduce risks below risk rating 5</w:t>
            </w:r>
          </w:p>
        </w:tc>
        <w:tc>
          <w:tcPr>
            <w:tcW w:w="416" w:type="dxa"/>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466" w:type="dxa"/>
            <w:tcBorders>
              <w:bottom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1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single" w:sz="4" w:space="0" w:color="auto"/>
              <w:left w:val="single" w:sz="4" w:space="0" w:color="auto"/>
              <w:bottom w:val="nil"/>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 xml:space="preserve">Crew to be trained in safety procedures including use of lifejackets, </w:t>
            </w:r>
            <w:proofErr w:type="spellStart"/>
            <w:r w:rsidR="00BF1143">
              <w:rPr>
                <w:rFonts w:ascii="Arial" w:hAnsi="Arial" w:cs="Arial"/>
              </w:rPr>
              <w:t>liferaft</w:t>
            </w:r>
            <w:proofErr w:type="spellEnd"/>
            <w:r w:rsidR="00BF1143">
              <w:rPr>
                <w:rFonts w:ascii="Arial" w:hAnsi="Arial" w:cs="Arial"/>
              </w:rPr>
              <w:t>, flares and radio.</w:t>
            </w:r>
          </w:p>
        </w:tc>
        <w:tc>
          <w:tcPr>
            <w:tcW w:w="416"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 xml:space="preserve">Crew to be reminded of dangers of exposure to sun and cold and boat to return to </w:t>
            </w:r>
            <w:proofErr w:type="spellStart"/>
            <w:r w:rsidR="00BF1143">
              <w:rPr>
                <w:rFonts w:ascii="Arial" w:hAnsi="Arial" w:cs="Arial"/>
              </w:rPr>
              <w:t>harbour</w:t>
            </w:r>
            <w:proofErr w:type="spellEnd"/>
            <w:r w:rsidR="00BF1143">
              <w:rPr>
                <w:rFonts w:ascii="Arial" w:hAnsi="Arial" w:cs="Arial"/>
              </w:rPr>
              <w:t xml:space="preserve"> if necessary to prevent problems.</w:t>
            </w:r>
          </w:p>
        </w:tc>
        <w:tc>
          <w:tcPr>
            <w:tcW w:w="416"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5414FD">
            <w:pPr>
              <w:rPr>
                <w:rFonts w:ascii="Arial" w:hAnsi="Arial" w:cs="Arial"/>
              </w:rPr>
            </w:pPr>
            <w:r>
              <w:rPr>
                <w:rFonts w:ascii="Arial" w:hAnsi="Arial" w:cs="Arial"/>
              </w:rPr>
              <w:t> </w:t>
            </w:r>
            <w:r w:rsidR="00BF1143">
              <w:rPr>
                <w:rFonts w:ascii="Arial" w:hAnsi="Arial" w:cs="Arial"/>
              </w:rPr>
              <w:t>Communications to be maintained with Coastguard and other vessels in case of mechanical breakdown - mobile phone and radio to be kept charged.</w:t>
            </w:r>
          </w:p>
          <w:p w:rsidR="005B41E5" w:rsidRDefault="005B41E5">
            <w:pPr>
              <w:rPr>
                <w:rFonts w:ascii="Arial" w:hAnsi="Arial" w:cs="Arial"/>
              </w:rPr>
            </w:pPr>
            <w:r>
              <w:rPr>
                <w:rFonts w:ascii="Arial" w:hAnsi="Arial" w:cs="Arial"/>
              </w:rPr>
              <w:t xml:space="preserve">If the boat is taken out solo – without crew – there must be a nominated contact ashore with full details of the patrol and with </w:t>
            </w:r>
            <w:r w:rsidR="004E702C">
              <w:rPr>
                <w:rFonts w:ascii="Arial" w:hAnsi="Arial" w:cs="Arial"/>
              </w:rPr>
              <w:t>who</w:t>
            </w:r>
            <w:r>
              <w:rPr>
                <w:rFonts w:ascii="Arial" w:hAnsi="Arial" w:cs="Arial"/>
              </w:rPr>
              <w:t xml:space="preserve"> contact can be kept at least every 30 minutes. Full details of the procedure in the operational protocol.</w:t>
            </w:r>
            <w:bookmarkStart w:id="0" w:name="_GoBack"/>
            <w:bookmarkEnd w:id="0"/>
          </w:p>
          <w:p w:rsidR="005B41E5" w:rsidRDefault="005B41E5">
            <w:pPr>
              <w:rPr>
                <w:rFonts w:ascii="Arial" w:hAnsi="Arial" w:cs="Arial"/>
              </w:rPr>
            </w:pPr>
            <w:r>
              <w:rPr>
                <w:rFonts w:ascii="Arial" w:hAnsi="Arial" w:cs="Arial"/>
              </w:rPr>
              <w:t>If working solo, particular care must be taken when dealing with the public and if there is any suggestion of aggression (and be aware that alcohol may be an issue</w:t>
            </w:r>
            <w:proofErr w:type="gramStart"/>
            <w:r>
              <w:rPr>
                <w:rFonts w:ascii="Arial" w:hAnsi="Arial" w:cs="Arial"/>
              </w:rPr>
              <w:t>) ,</w:t>
            </w:r>
            <w:proofErr w:type="gramEnd"/>
            <w:r>
              <w:rPr>
                <w:rFonts w:ascii="Arial" w:hAnsi="Arial" w:cs="Arial"/>
              </w:rPr>
              <w:t>make an immediate exit from the area.</w:t>
            </w:r>
          </w:p>
        </w:tc>
        <w:tc>
          <w:tcPr>
            <w:tcW w:w="416"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5414FD">
            <w:pPr>
              <w:rPr>
                <w:rFonts w:ascii="Arial" w:hAnsi="Arial" w:cs="Arial"/>
              </w:rPr>
            </w:pPr>
            <w:r>
              <w:rPr>
                <w:rFonts w:ascii="Arial" w:hAnsi="Arial" w:cs="Arial"/>
              </w:rPr>
              <w:t> </w:t>
            </w:r>
          </w:p>
        </w:tc>
        <w:tc>
          <w:tcPr>
            <w:tcW w:w="416"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5414FD">
            <w:pPr>
              <w:rPr>
                <w:rFonts w:ascii="Arial" w:hAnsi="Arial" w:cs="Arial"/>
              </w:rPr>
            </w:pPr>
            <w:r>
              <w:rPr>
                <w:rFonts w:ascii="Arial" w:hAnsi="Arial" w:cs="Arial"/>
              </w:rPr>
              <w:t> </w:t>
            </w:r>
          </w:p>
        </w:tc>
        <w:tc>
          <w:tcPr>
            <w:tcW w:w="416"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416" w:type="dxa"/>
            <w:tcBorders>
              <w:lef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466" w:type="dxa"/>
            <w:tcBorders>
              <w:top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16" w:type="dxa"/>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bl>
    <w:p w:rsidR="005414FD" w:rsidRDefault="005414FD">
      <w:pPr>
        <w:rPr>
          <w:sz w:val="4"/>
          <w:szCs w:val="4"/>
        </w:rPr>
      </w:pPr>
    </w:p>
    <w:tbl>
      <w:tblPr>
        <w:tblW w:w="11165" w:type="dxa"/>
        <w:tblInd w:w="103" w:type="dxa"/>
        <w:tblLook w:val="0000" w:firstRow="0" w:lastRow="0" w:firstColumn="0" w:lastColumn="0" w:noHBand="0" w:noVBand="0"/>
      </w:tblPr>
      <w:tblGrid>
        <w:gridCol w:w="283"/>
        <w:gridCol w:w="10466"/>
        <w:gridCol w:w="416"/>
      </w:tblGrid>
      <w:tr w:rsidR="005414FD">
        <w:trPr>
          <w:trHeight w:val="315"/>
        </w:trPr>
        <w:tc>
          <w:tcPr>
            <w:tcW w:w="10749" w:type="dxa"/>
            <w:gridSpan w:val="2"/>
            <w:tcBorders>
              <w:top w:val="single" w:sz="4" w:space="0" w:color="auto"/>
              <w:left w:val="single" w:sz="4" w:space="0" w:color="auto"/>
              <w:bottom w:val="nil"/>
              <w:right w:val="nil"/>
            </w:tcBorders>
            <w:shd w:val="clear" w:color="auto" w:fill="C0C0C0"/>
            <w:noWrap/>
            <w:vAlign w:val="bottom"/>
          </w:tcPr>
          <w:p w:rsidR="005414FD" w:rsidRDefault="005414FD">
            <w:pPr>
              <w:rPr>
                <w:rFonts w:ascii="Arial" w:hAnsi="Arial" w:cs="Arial"/>
                <w:u w:val="single"/>
              </w:rPr>
            </w:pPr>
            <w:r>
              <w:rPr>
                <w:rFonts w:ascii="Arial" w:hAnsi="Arial" w:cs="Arial"/>
                <w:u w:val="single"/>
              </w:rPr>
              <w:t>Additional Controls Agreed Yes/No</w:t>
            </w:r>
            <w:r>
              <w:rPr>
                <w:rFonts w:ascii="Arial" w:hAnsi="Arial" w:cs="Arial"/>
              </w:rPr>
              <w:t xml:space="preserve">  If "Yes" detail the action to be taken</w:t>
            </w:r>
          </w:p>
        </w:tc>
        <w:tc>
          <w:tcPr>
            <w:tcW w:w="416" w:type="dxa"/>
            <w:tcBorders>
              <w:top w:val="single" w:sz="4" w:space="0" w:color="auto"/>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tcBorders>
              <w:top w:val="nil"/>
              <w:left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466"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16" w:type="dxa"/>
            <w:tcBorders>
              <w:top w:val="nil"/>
              <w:left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r w:rsidR="005414FD">
        <w:trPr>
          <w:trHeight w:val="315"/>
        </w:trPr>
        <w:tc>
          <w:tcPr>
            <w:tcW w:w="283" w:type="dxa"/>
            <w:tcBorders>
              <w:left w:val="single" w:sz="4" w:space="0" w:color="auto"/>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single" w:sz="4" w:space="0" w:color="auto"/>
              <w:left w:val="single" w:sz="4" w:space="0" w:color="auto"/>
              <w:bottom w:val="nil"/>
              <w:right w:val="single" w:sz="4" w:space="0" w:color="auto"/>
            </w:tcBorders>
            <w:noWrap/>
            <w:vAlign w:val="bottom"/>
          </w:tcPr>
          <w:p w:rsidR="005414FD" w:rsidRDefault="005414FD">
            <w:pPr>
              <w:rPr>
                <w:rFonts w:ascii="Arial" w:hAnsi="Arial" w:cs="Arial"/>
              </w:rPr>
            </w:pPr>
            <w:r>
              <w:rPr>
                <w:rFonts w:ascii="Arial" w:hAnsi="Arial" w:cs="Arial"/>
              </w:rPr>
              <w:t> </w:t>
            </w:r>
            <w:r w:rsidR="00E53F79">
              <w:rPr>
                <w:rFonts w:ascii="Arial" w:hAnsi="Arial" w:cs="Arial"/>
              </w:rPr>
              <w:t>Yes (as above)</w:t>
            </w:r>
          </w:p>
        </w:tc>
        <w:tc>
          <w:tcPr>
            <w:tcW w:w="416" w:type="dxa"/>
            <w:tcBorders>
              <w:left w:val="single" w:sz="4" w:space="0" w:color="auto"/>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5414FD">
            <w:pPr>
              <w:rPr>
                <w:rFonts w:ascii="Arial" w:hAnsi="Arial" w:cs="Arial"/>
              </w:rPr>
            </w:pPr>
            <w:r>
              <w:rPr>
                <w:rFonts w:ascii="Arial" w:hAnsi="Arial" w:cs="Arial"/>
              </w:rPr>
              <w:t> </w:t>
            </w:r>
          </w:p>
        </w:tc>
        <w:tc>
          <w:tcPr>
            <w:tcW w:w="416" w:type="dxa"/>
            <w:tcBorders>
              <w:top w:val="nil"/>
              <w:left w:val="single" w:sz="4" w:space="0" w:color="auto"/>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5414FD">
            <w:pPr>
              <w:rPr>
                <w:rFonts w:ascii="Arial" w:hAnsi="Arial" w:cs="Arial"/>
              </w:rPr>
            </w:pPr>
            <w:r>
              <w:rPr>
                <w:rFonts w:ascii="Arial" w:hAnsi="Arial" w:cs="Arial"/>
              </w:rPr>
              <w:t> </w:t>
            </w:r>
          </w:p>
        </w:tc>
        <w:tc>
          <w:tcPr>
            <w:tcW w:w="416" w:type="dxa"/>
            <w:tcBorders>
              <w:top w:val="nil"/>
              <w:left w:val="single" w:sz="4" w:space="0" w:color="auto"/>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nil"/>
              <w:right w:val="single" w:sz="4" w:space="0" w:color="auto"/>
            </w:tcBorders>
            <w:noWrap/>
            <w:vAlign w:val="bottom"/>
          </w:tcPr>
          <w:p w:rsidR="005414FD" w:rsidRDefault="005414FD">
            <w:pPr>
              <w:rPr>
                <w:rFonts w:ascii="Arial" w:hAnsi="Arial" w:cs="Arial"/>
              </w:rPr>
            </w:pPr>
            <w:r>
              <w:rPr>
                <w:rFonts w:ascii="Arial" w:hAnsi="Arial" w:cs="Arial"/>
              </w:rPr>
              <w:t> </w:t>
            </w:r>
          </w:p>
        </w:tc>
        <w:tc>
          <w:tcPr>
            <w:tcW w:w="416" w:type="dxa"/>
            <w:tcBorders>
              <w:top w:val="nil"/>
              <w:left w:val="single" w:sz="4" w:space="0" w:color="auto"/>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single" w:sz="4" w:space="0" w:color="auto"/>
              <w:bottom w:val="single" w:sz="4" w:space="0" w:color="auto"/>
              <w:right w:val="single" w:sz="4" w:space="0" w:color="auto"/>
            </w:tcBorders>
            <w:noWrap/>
            <w:vAlign w:val="bottom"/>
          </w:tcPr>
          <w:p w:rsidR="005414FD" w:rsidRDefault="005414FD">
            <w:pPr>
              <w:rPr>
                <w:rFonts w:ascii="Arial" w:hAnsi="Arial" w:cs="Arial"/>
              </w:rPr>
            </w:pPr>
            <w:r>
              <w:rPr>
                <w:rFonts w:ascii="Arial" w:hAnsi="Arial" w:cs="Arial"/>
              </w:rPr>
              <w:t> </w:t>
            </w:r>
          </w:p>
        </w:tc>
        <w:tc>
          <w:tcPr>
            <w:tcW w:w="416" w:type="dxa"/>
            <w:tcBorders>
              <w:top w:val="nil"/>
              <w:left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466" w:type="dxa"/>
            <w:tcBorders>
              <w:top w:val="single" w:sz="4" w:space="0" w:color="auto"/>
              <w:left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bottom w:val="nil"/>
              <w:right w:val="nil"/>
            </w:tcBorders>
            <w:noWrap/>
            <w:vAlign w:val="bottom"/>
          </w:tcPr>
          <w:p w:rsidR="005414FD" w:rsidRDefault="005414FD">
            <w:pPr>
              <w:rPr>
                <w:rFonts w:ascii="Arial" w:hAnsi="Arial" w:cs="Arial"/>
              </w:rPr>
            </w:pPr>
            <w:r>
              <w:rPr>
                <w:rFonts w:ascii="Arial" w:hAnsi="Arial" w:cs="Arial"/>
              </w:rPr>
              <w:t>Target Date for Implementation:</w:t>
            </w:r>
            <w:r w:rsidR="00E53F79">
              <w:rPr>
                <w:rFonts w:ascii="Arial" w:hAnsi="Arial" w:cs="Arial"/>
              </w:rPr>
              <w:t xml:space="preserve"> Before boat use</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466" w:type="dxa"/>
            <w:tcBorders>
              <w:top w:val="nil"/>
              <w:left w:val="nil"/>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bottom w:val="nil"/>
              <w:right w:val="nil"/>
            </w:tcBorders>
            <w:noWrap/>
            <w:vAlign w:val="bottom"/>
          </w:tcPr>
          <w:p w:rsidR="005414FD" w:rsidRDefault="005414FD">
            <w:pPr>
              <w:rPr>
                <w:rFonts w:ascii="Arial" w:hAnsi="Arial" w:cs="Arial"/>
              </w:rPr>
            </w:pPr>
            <w:r>
              <w:rPr>
                <w:rFonts w:ascii="Arial" w:hAnsi="Arial" w:cs="Arial"/>
              </w:rPr>
              <w:t>Signed:                                                       (Senior Line Manager responsible for activity/process)</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tcBorders>
              <w:top w:val="nil"/>
              <w:left w:val="single" w:sz="4" w:space="0" w:color="auto"/>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10466"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c>
          <w:tcPr>
            <w:tcW w:w="416" w:type="dxa"/>
            <w:tcBorders>
              <w:top w:val="nil"/>
              <w:left w:val="nil"/>
              <w:bottom w:val="single" w:sz="4" w:space="0" w:color="auto"/>
              <w:right w:val="single" w:sz="4" w:space="0" w:color="auto"/>
            </w:tcBorders>
            <w:shd w:val="clear" w:color="auto" w:fill="C0C0C0"/>
            <w:noWrap/>
            <w:vAlign w:val="bottom"/>
          </w:tcPr>
          <w:p w:rsidR="005414FD" w:rsidRDefault="005414FD">
            <w:pPr>
              <w:rPr>
                <w:rFonts w:ascii="Arial" w:hAnsi="Arial" w:cs="Arial"/>
                <w:sz w:val="4"/>
                <w:szCs w:val="4"/>
              </w:rPr>
            </w:pPr>
            <w:r>
              <w:rPr>
                <w:rFonts w:ascii="Arial" w:hAnsi="Arial" w:cs="Arial"/>
                <w:sz w:val="4"/>
                <w:szCs w:val="4"/>
              </w:rPr>
              <w:t> </w:t>
            </w:r>
          </w:p>
        </w:tc>
      </w:tr>
    </w:tbl>
    <w:p w:rsidR="007A3369" w:rsidRDefault="007A3369">
      <w:r>
        <w:br w:type="page"/>
      </w:r>
    </w:p>
    <w:tbl>
      <w:tblPr>
        <w:tblW w:w="11165" w:type="dxa"/>
        <w:tblInd w:w="103" w:type="dxa"/>
        <w:tblLook w:val="0000" w:firstRow="0" w:lastRow="0" w:firstColumn="0" w:lastColumn="0" w:noHBand="0" w:noVBand="0"/>
      </w:tblPr>
      <w:tblGrid>
        <w:gridCol w:w="283"/>
        <w:gridCol w:w="10466"/>
        <w:gridCol w:w="416"/>
      </w:tblGrid>
      <w:tr w:rsidR="005414FD">
        <w:trPr>
          <w:trHeight w:val="79"/>
        </w:trPr>
        <w:tc>
          <w:tcPr>
            <w:tcW w:w="283" w:type="dxa"/>
            <w:tcBorders>
              <w:top w:val="single" w:sz="4" w:space="0" w:color="auto"/>
              <w:bottom w:val="single" w:sz="4" w:space="0" w:color="auto"/>
            </w:tcBorders>
            <w:noWrap/>
            <w:vAlign w:val="bottom"/>
          </w:tcPr>
          <w:p w:rsidR="005414FD" w:rsidRDefault="005414FD">
            <w:pPr>
              <w:rPr>
                <w:rFonts w:ascii="Arial" w:hAnsi="Arial" w:cs="Arial"/>
              </w:rPr>
            </w:pPr>
            <w:r>
              <w:rPr>
                <w:rFonts w:ascii="Arial" w:hAnsi="Arial" w:cs="Arial"/>
              </w:rPr>
              <w:lastRenderedPageBreak/>
              <w:t> </w:t>
            </w:r>
          </w:p>
        </w:tc>
        <w:tc>
          <w:tcPr>
            <w:tcW w:w="10466" w:type="dxa"/>
            <w:tcBorders>
              <w:top w:val="single" w:sz="4" w:space="0" w:color="auto"/>
              <w:left w:val="nil"/>
              <w:bottom w:val="single" w:sz="4" w:space="0" w:color="auto"/>
              <w:right w:val="nil"/>
            </w:tcBorders>
            <w:noWrap/>
            <w:vAlign w:val="bottom"/>
          </w:tcPr>
          <w:p w:rsidR="005414FD" w:rsidRDefault="005414FD">
            <w:pPr>
              <w:rPr>
                <w:rFonts w:ascii="Arial" w:hAnsi="Arial" w:cs="Arial"/>
              </w:rPr>
            </w:pPr>
            <w:r>
              <w:rPr>
                <w:rFonts w:ascii="Arial" w:hAnsi="Arial" w:cs="Arial"/>
              </w:rPr>
              <w:t> </w:t>
            </w:r>
          </w:p>
        </w:tc>
        <w:tc>
          <w:tcPr>
            <w:tcW w:w="416" w:type="dxa"/>
            <w:tcBorders>
              <w:top w:val="single" w:sz="4" w:space="0" w:color="auto"/>
              <w:left w:val="nil"/>
              <w:bottom w:val="single" w:sz="4" w:space="0" w:color="auto"/>
            </w:tcBorders>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bottom w:val="nil"/>
              <w:right w:val="nil"/>
            </w:tcBorders>
            <w:shd w:val="clear" w:color="auto" w:fill="C0C0C0"/>
            <w:noWrap/>
            <w:vAlign w:val="bottom"/>
          </w:tcPr>
          <w:p w:rsidR="005414FD" w:rsidRDefault="005414FD">
            <w:pPr>
              <w:rPr>
                <w:rFonts w:ascii="Arial" w:hAnsi="Arial" w:cs="Arial"/>
                <w:u w:val="single"/>
              </w:rPr>
            </w:pPr>
            <w:r>
              <w:rPr>
                <w:rFonts w:ascii="Arial" w:hAnsi="Arial" w:cs="Arial"/>
                <w:u w:val="single"/>
              </w:rPr>
              <w:t>Assessment Review</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bottom w:val="nil"/>
              <w:right w:val="nil"/>
            </w:tcBorders>
            <w:noWrap/>
            <w:vAlign w:val="bottom"/>
          </w:tcPr>
          <w:p w:rsidR="005414FD" w:rsidRDefault="005414FD">
            <w:pPr>
              <w:rPr>
                <w:rFonts w:ascii="Arial" w:hAnsi="Arial" w:cs="Arial"/>
              </w:rPr>
            </w:pPr>
            <w:r>
              <w:rPr>
                <w:rFonts w:ascii="Arial" w:hAnsi="Arial" w:cs="Arial"/>
              </w:rPr>
              <w:t>Date Implemented:</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bottom w:val="nil"/>
              <w:right w:val="nil"/>
            </w:tcBorders>
            <w:noWrap/>
            <w:vAlign w:val="bottom"/>
          </w:tcPr>
          <w:p w:rsidR="005414FD" w:rsidRDefault="005414FD">
            <w:pPr>
              <w:rPr>
                <w:rFonts w:ascii="Arial" w:hAnsi="Arial" w:cs="Arial"/>
              </w:rPr>
            </w:pPr>
            <w:r>
              <w:rPr>
                <w:rFonts w:ascii="Arial" w:hAnsi="Arial" w:cs="Arial"/>
              </w:rPr>
              <w:t>Comments:</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bottom w:val="nil"/>
              <w:right w:val="nil"/>
            </w:tcBorders>
            <w:noWrap/>
            <w:vAlign w:val="bottom"/>
          </w:tcPr>
          <w:p w:rsidR="005414FD" w:rsidRDefault="005414FD">
            <w:pPr>
              <w:rPr>
                <w:rFonts w:ascii="Arial" w:hAnsi="Arial" w:cs="Arial"/>
              </w:rPr>
            </w:pPr>
            <w:r>
              <w:rPr>
                <w:rFonts w:ascii="Arial" w:hAnsi="Arial" w:cs="Arial"/>
              </w:rPr>
              <w:t> </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right w:val="nil"/>
            </w:tcBorders>
            <w:noWrap/>
            <w:vAlign w:val="bottom"/>
          </w:tcPr>
          <w:p w:rsidR="005414FD" w:rsidRDefault="005414FD">
            <w:pPr>
              <w:rPr>
                <w:rFonts w:ascii="Arial" w:hAnsi="Arial" w:cs="Arial"/>
              </w:rPr>
            </w:pPr>
            <w:r>
              <w:rPr>
                <w:rFonts w:ascii="Arial" w:hAnsi="Arial" w:cs="Arial"/>
              </w:rPr>
              <w:t> </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right w:val="nil"/>
            </w:tcBorders>
            <w:shd w:val="clear" w:color="auto" w:fill="B3B3B3"/>
            <w:noWrap/>
            <w:vAlign w:val="bottom"/>
          </w:tcPr>
          <w:p w:rsidR="005414FD" w:rsidRDefault="005414FD">
            <w:pPr>
              <w:rPr>
                <w:rFonts w:ascii="Arial" w:hAnsi="Arial" w:cs="Arial"/>
              </w:rPr>
            </w:pP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bottom w:val="nil"/>
              <w:right w:val="nil"/>
            </w:tcBorders>
            <w:noWrap/>
            <w:vAlign w:val="bottom"/>
          </w:tcPr>
          <w:p w:rsidR="005414FD" w:rsidRDefault="005414FD">
            <w:pPr>
              <w:rPr>
                <w:rFonts w:ascii="Arial" w:hAnsi="Arial" w:cs="Arial"/>
              </w:rPr>
            </w:pPr>
            <w:r>
              <w:rPr>
                <w:rFonts w:ascii="Arial" w:hAnsi="Arial" w:cs="Arial"/>
              </w:rPr>
              <w:t>Assessment Review Date:</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315"/>
        </w:trPr>
        <w:tc>
          <w:tcPr>
            <w:tcW w:w="283" w:type="dxa"/>
            <w:tcBorders>
              <w:top w:val="nil"/>
              <w:left w:val="single" w:sz="4" w:space="0" w:color="auto"/>
              <w:bottom w:val="nil"/>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bottom w:val="nil"/>
              <w:right w:val="nil"/>
            </w:tcBorders>
            <w:noWrap/>
            <w:vAlign w:val="bottom"/>
          </w:tcPr>
          <w:p w:rsidR="005414FD" w:rsidRDefault="005414FD">
            <w:pPr>
              <w:rPr>
                <w:rFonts w:ascii="Arial" w:hAnsi="Arial" w:cs="Arial"/>
              </w:rPr>
            </w:pPr>
            <w:r>
              <w:rPr>
                <w:rFonts w:ascii="Arial" w:hAnsi="Arial" w:cs="Arial"/>
              </w:rPr>
              <w:t>Signed:                                                       (Senior Line Manager responsible for activity/process)</w:t>
            </w:r>
          </w:p>
        </w:tc>
        <w:tc>
          <w:tcPr>
            <w:tcW w:w="416" w:type="dxa"/>
            <w:tcBorders>
              <w:top w:val="nil"/>
              <w:left w:val="nil"/>
              <w:bottom w:val="nil"/>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r w:rsidR="005414FD">
        <w:trPr>
          <w:trHeight w:val="79"/>
        </w:trPr>
        <w:tc>
          <w:tcPr>
            <w:tcW w:w="283" w:type="dxa"/>
            <w:tcBorders>
              <w:top w:val="nil"/>
              <w:left w:val="single" w:sz="4" w:space="0" w:color="auto"/>
              <w:bottom w:val="single" w:sz="4" w:space="0" w:color="auto"/>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10466" w:type="dxa"/>
            <w:tcBorders>
              <w:top w:val="nil"/>
              <w:left w:val="nil"/>
              <w:bottom w:val="single" w:sz="4" w:space="0" w:color="auto"/>
              <w:right w:val="nil"/>
            </w:tcBorders>
            <w:shd w:val="clear" w:color="auto" w:fill="C0C0C0"/>
            <w:noWrap/>
            <w:vAlign w:val="bottom"/>
          </w:tcPr>
          <w:p w:rsidR="005414FD" w:rsidRDefault="005414FD">
            <w:pPr>
              <w:rPr>
                <w:rFonts w:ascii="Arial" w:hAnsi="Arial" w:cs="Arial"/>
              </w:rPr>
            </w:pPr>
            <w:r>
              <w:rPr>
                <w:rFonts w:ascii="Arial" w:hAnsi="Arial" w:cs="Arial"/>
              </w:rPr>
              <w:t> </w:t>
            </w:r>
          </w:p>
        </w:tc>
        <w:tc>
          <w:tcPr>
            <w:tcW w:w="416" w:type="dxa"/>
            <w:tcBorders>
              <w:top w:val="nil"/>
              <w:left w:val="nil"/>
              <w:bottom w:val="single" w:sz="4" w:space="0" w:color="auto"/>
              <w:right w:val="single" w:sz="4" w:space="0" w:color="auto"/>
            </w:tcBorders>
            <w:shd w:val="clear" w:color="auto" w:fill="C0C0C0"/>
            <w:noWrap/>
            <w:vAlign w:val="bottom"/>
          </w:tcPr>
          <w:p w:rsidR="005414FD" w:rsidRDefault="005414FD">
            <w:pPr>
              <w:rPr>
                <w:rFonts w:ascii="Arial" w:hAnsi="Arial" w:cs="Arial"/>
              </w:rPr>
            </w:pPr>
            <w:r>
              <w:rPr>
                <w:rFonts w:ascii="Arial" w:hAnsi="Arial" w:cs="Arial"/>
              </w:rPr>
              <w:t> </w:t>
            </w:r>
          </w:p>
        </w:tc>
      </w:tr>
    </w:tbl>
    <w:p w:rsidR="005414FD" w:rsidRDefault="005414FD">
      <w:pPr>
        <w:ind w:left="-810"/>
        <w:rPr>
          <w:rFonts w:ascii="Arial" w:hAnsi="Arial" w:cs="Arial"/>
          <w:lang w:val="en-GB"/>
        </w:rPr>
      </w:pPr>
      <w:r>
        <w:rPr>
          <w:lang w:val="en-GB"/>
        </w:rPr>
        <w:t xml:space="preserve">              </w:t>
      </w:r>
      <w:r>
        <w:rPr>
          <w:rFonts w:ascii="Arial" w:hAnsi="Arial" w:cs="Arial"/>
          <w:u w:val="single"/>
          <w:lang w:val="en-GB"/>
        </w:rPr>
        <w:t>Persons at Risk</w:t>
      </w:r>
      <w:r>
        <w:rPr>
          <w:rFonts w:ascii="Arial" w:hAnsi="Arial" w:cs="Arial"/>
          <w:lang w:val="en-GB"/>
        </w:rPr>
        <w:t>: (if employee add code</w:t>
      </w:r>
      <w:proofErr w:type="gramStart"/>
      <w:r>
        <w:rPr>
          <w:rFonts w:ascii="Arial" w:hAnsi="Arial" w:cs="Arial"/>
          <w:lang w:val="en-GB"/>
        </w:rPr>
        <w:t>)  e</w:t>
      </w:r>
      <w:proofErr w:type="gramEnd"/>
      <w:r>
        <w:rPr>
          <w:rFonts w:ascii="Arial" w:hAnsi="Arial" w:cs="Arial"/>
          <w:lang w:val="en-GB"/>
        </w:rPr>
        <w:t xml:space="preserve">- employee, l- lone worker, </w:t>
      </w:r>
      <w:proofErr w:type="spellStart"/>
      <w:r>
        <w:rPr>
          <w:rFonts w:ascii="Arial" w:hAnsi="Arial" w:cs="Arial"/>
          <w:lang w:val="en-GB"/>
        </w:rPr>
        <w:t>hm</w:t>
      </w:r>
      <w:proofErr w:type="spellEnd"/>
      <w:r>
        <w:rPr>
          <w:rFonts w:ascii="Arial" w:hAnsi="Arial" w:cs="Arial"/>
          <w:lang w:val="en-GB"/>
        </w:rPr>
        <w:t xml:space="preserve">- handles money, </w:t>
      </w:r>
      <w:proofErr w:type="spellStart"/>
      <w:r>
        <w:rPr>
          <w:rFonts w:ascii="Arial" w:hAnsi="Arial" w:cs="Arial"/>
          <w:lang w:val="en-GB"/>
        </w:rPr>
        <w:t>ct</w:t>
      </w:r>
      <w:proofErr w:type="spellEnd"/>
      <w:r>
        <w:rPr>
          <w:rFonts w:ascii="Arial" w:hAnsi="Arial" w:cs="Arial"/>
          <w:lang w:val="en-GB"/>
        </w:rPr>
        <w:t xml:space="preserve">-contractor, </w:t>
      </w:r>
    </w:p>
    <w:p w:rsidR="005414FD" w:rsidRDefault="005414FD">
      <w:pPr>
        <w:ind w:left="-810"/>
        <w:rPr>
          <w:rFonts w:ascii="Arial" w:hAnsi="Arial" w:cs="Arial"/>
          <w:lang w:val="en-GB"/>
        </w:rPr>
      </w:pPr>
      <w:r>
        <w:rPr>
          <w:rFonts w:ascii="Arial" w:hAnsi="Arial" w:cs="Arial"/>
          <w:lang w:val="en-GB"/>
        </w:rPr>
        <w:t xml:space="preserve">             uh-unsociable hours, </w:t>
      </w:r>
      <w:proofErr w:type="spellStart"/>
      <w:r>
        <w:rPr>
          <w:rFonts w:ascii="Arial" w:hAnsi="Arial" w:cs="Arial"/>
          <w:lang w:val="en-GB"/>
        </w:rPr>
        <w:t>vp</w:t>
      </w:r>
      <w:proofErr w:type="spellEnd"/>
      <w:r>
        <w:rPr>
          <w:rFonts w:ascii="Arial" w:hAnsi="Arial" w:cs="Arial"/>
          <w:lang w:val="en-GB"/>
        </w:rPr>
        <w:t xml:space="preserve">-visit premises, </w:t>
      </w:r>
      <w:proofErr w:type="spellStart"/>
      <w:r>
        <w:rPr>
          <w:rFonts w:ascii="Arial" w:hAnsi="Arial" w:cs="Arial"/>
          <w:lang w:val="en-GB"/>
        </w:rPr>
        <w:t>dp</w:t>
      </w:r>
      <w:proofErr w:type="spellEnd"/>
      <w:r>
        <w:rPr>
          <w:rFonts w:ascii="Arial" w:hAnsi="Arial" w:cs="Arial"/>
          <w:lang w:val="en-GB"/>
        </w:rPr>
        <w:t xml:space="preserve">-deal with public, </w:t>
      </w:r>
      <w:proofErr w:type="spellStart"/>
      <w:r>
        <w:rPr>
          <w:rFonts w:ascii="Arial" w:hAnsi="Arial" w:cs="Arial"/>
          <w:lang w:val="en-GB"/>
        </w:rPr>
        <w:t>yv</w:t>
      </w:r>
      <w:proofErr w:type="spellEnd"/>
      <w:r>
        <w:rPr>
          <w:rFonts w:ascii="Arial" w:hAnsi="Arial" w:cs="Arial"/>
          <w:lang w:val="en-GB"/>
        </w:rPr>
        <w:t xml:space="preserve">-young vulnerable staff, </w:t>
      </w:r>
      <w:proofErr w:type="spellStart"/>
      <w:r>
        <w:rPr>
          <w:rFonts w:ascii="Arial" w:hAnsi="Arial" w:cs="Arial"/>
          <w:lang w:val="en-GB"/>
        </w:rPr>
        <w:t>yp</w:t>
      </w:r>
      <w:proofErr w:type="spellEnd"/>
      <w:r>
        <w:rPr>
          <w:rFonts w:ascii="Arial" w:hAnsi="Arial" w:cs="Arial"/>
          <w:lang w:val="en-GB"/>
        </w:rPr>
        <w:t>-young person,</w:t>
      </w:r>
    </w:p>
    <w:p w:rsidR="005414FD" w:rsidRDefault="005414FD">
      <w:pPr>
        <w:ind w:left="-810"/>
        <w:rPr>
          <w:rFonts w:ascii="Arial" w:hAnsi="Arial" w:cs="Arial"/>
        </w:rPr>
      </w:pPr>
      <w:r>
        <w:rPr>
          <w:rFonts w:ascii="Arial" w:hAnsi="Arial" w:cs="Arial"/>
          <w:lang w:val="en-GB"/>
        </w:rPr>
        <w:t xml:space="preserve">             pc, public/client</w:t>
      </w:r>
    </w:p>
    <w:p w:rsidR="005414FD" w:rsidRDefault="005414FD">
      <w:pPr>
        <w:rPr>
          <w:rFonts w:ascii="Arial" w:hAnsi="Arial" w:cs="Arial"/>
          <w:sz w:val="12"/>
          <w:szCs w:val="12"/>
          <w:lang w:val="en-GB"/>
        </w:rPr>
      </w:pPr>
    </w:p>
    <w:p w:rsidR="005414FD" w:rsidRDefault="005414FD">
      <w:pPr>
        <w:rPr>
          <w:rFonts w:ascii="Arial" w:hAnsi="Arial" w:cs="Arial"/>
          <w:u w:val="single"/>
          <w:lang w:val="en-GB"/>
        </w:rPr>
      </w:pPr>
      <w:r>
        <w:rPr>
          <w:rFonts w:ascii="Arial" w:hAnsi="Arial" w:cs="Arial"/>
          <w:lang w:val="en-GB"/>
        </w:rPr>
        <w:t xml:space="preserve">  </w:t>
      </w:r>
      <w:r>
        <w:rPr>
          <w:rFonts w:ascii="Arial" w:hAnsi="Arial" w:cs="Arial"/>
          <w:u w:val="single"/>
          <w:lang w:val="en-GB"/>
        </w:rPr>
        <w:t>Likelihood:-</w:t>
      </w:r>
      <w:r>
        <w:rPr>
          <w:rFonts w:ascii="Arial" w:hAnsi="Arial" w:cs="Arial"/>
          <w:lang w:val="en-GB"/>
        </w:rPr>
        <w:tab/>
      </w:r>
      <w:r>
        <w:rPr>
          <w:rFonts w:ascii="Arial" w:hAnsi="Arial" w:cs="Arial"/>
          <w:lang w:val="en-GB"/>
        </w:rPr>
        <w:tab/>
        <w:t xml:space="preserve"> </w:t>
      </w:r>
      <w:r>
        <w:rPr>
          <w:rFonts w:ascii="Arial" w:hAnsi="Arial" w:cs="Arial"/>
          <w:u w:val="single"/>
          <w:lang w:val="en-GB"/>
        </w:rPr>
        <w:t>Severity:-</w:t>
      </w:r>
      <w:r>
        <w:rPr>
          <w:rFonts w:ascii="Arial" w:hAnsi="Arial" w:cs="Arial"/>
          <w:lang w:val="en-GB"/>
        </w:rPr>
        <w:tab/>
      </w:r>
      <w:r>
        <w:rPr>
          <w:rFonts w:ascii="Arial" w:hAnsi="Arial" w:cs="Arial"/>
          <w:lang w:val="en-GB"/>
        </w:rPr>
        <w:tab/>
        <w:t xml:space="preserve">   </w:t>
      </w:r>
      <w:r>
        <w:rPr>
          <w:rFonts w:ascii="Arial" w:hAnsi="Arial" w:cs="Arial"/>
          <w:u w:val="single"/>
          <w:lang w:val="en-GB"/>
        </w:rPr>
        <w:t>Risk Rating:-</w:t>
      </w:r>
    </w:p>
    <w:p w:rsidR="005414FD" w:rsidRDefault="005414FD">
      <w:pPr>
        <w:rPr>
          <w:rFonts w:ascii="Arial" w:hAnsi="Arial" w:cs="Arial"/>
          <w:sz w:val="12"/>
          <w:szCs w:val="12"/>
          <w:lang w:val="en-GB"/>
        </w:rPr>
      </w:pPr>
    </w:p>
    <w:p w:rsidR="005414FD" w:rsidRDefault="005414FD">
      <w:pPr>
        <w:rPr>
          <w:rFonts w:ascii="Arial" w:hAnsi="Arial" w:cs="Arial"/>
          <w:lang w:val="en-GB"/>
        </w:rPr>
      </w:pPr>
      <w:r>
        <w:rPr>
          <w:rFonts w:ascii="Arial" w:hAnsi="Arial" w:cs="Arial"/>
          <w:lang w:val="en-GB"/>
        </w:rPr>
        <w:t xml:space="preserve"> 1. Rare</w:t>
      </w:r>
      <w:r>
        <w:rPr>
          <w:rFonts w:ascii="Arial" w:hAnsi="Arial" w:cs="Arial"/>
          <w:lang w:val="en-GB"/>
        </w:rPr>
        <w:tab/>
        <w:t xml:space="preserve">         1.  Insignificant          1 - 5      Minimal Risk - Maintain Measures</w:t>
      </w:r>
    </w:p>
    <w:p w:rsidR="005414FD" w:rsidRDefault="005414FD">
      <w:pPr>
        <w:rPr>
          <w:rFonts w:ascii="Arial" w:hAnsi="Arial" w:cs="Arial"/>
          <w:lang w:val="en-GB"/>
        </w:rPr>
      </w:pPr>
      <w:r>
        <w:rPr>
          <w:rFonts w:ascii="Arial" w:hAnsi="Arial" w:cs="Arial"/>
          <w:lang w:val="en-GB"/>
        </w:rPr>
        <w:t xml:space="preserve"> 2. Unlikely</w:t>
      </w:r>
      <w:r>
        <w:rPr>
          <w:rFonts w:ascii="Arial" w:hAnsi="Arial" w:cs="Arial"/>
          <w:lang w:val="en-GB"/>
        </w:rPr>
        <w:tab/>
        <w:t xml:space="preserve">         2.  Minor</w:t>
      </w:r>
      <w:r>
        <w:rPr>
          <w:rFonts w:ascii="Arial" w:hAnsi="Arial" w:cs="Arial"/>
          <w:lang w:val="en-GB"/>
        </w:rPr>
        <w:tab/>
        <w:t xml:space="preserve">          6 -10     Low Risk  - Review Risks</w:t>
      </w:r>
    </w:p>
    <w:p w:rsidR="005414FD" w:rsidRDefault="005414FD">
      <w:pPr>
        <w:rPr>
          <w:rFonts w:ascii="Arial" w:hAnsi="Arial" w:cs="Arial"/>
          <w:lang w:val="en-GB"/>
        </w:rPr>
      </w:pPr>
      <w:r>
        <w:rPr>
          <w:rFonts w:ascii="Arial" w:hAnsi="Arial" w:cs="Arial"/>
          <w:lang w:val="en-GB"/>
        </w:rPr>
        <w:t xml:space="preserve"> 3. Possible</w:t>
      </w:r>
      <w:r>
        <w:rPr>
          <w:rFonts w:ascii="Arial" w:hAnsi="Arial" w:cs="Arial"/>
          <w:lang w:val="en-GB"/>
        </w:rPr>
        <w:tab/>
        <w:t xml:space="preserve">         3.  Moderate</w:t>
      </w:r>
      <w:r>
        <w:rPr>
          <w:rFonts w:ascii="Arial" w:hAnsi="Arial" w:cs="Arial"/>
          <w:lang w:val="en-GB"/>
        </w:rPr>
        <w:tab/>
        <w:t xml:space="preserve">        11 - 15   Moderate Risk - Additional controls in 12 months</w:t>
      </w:r>
    </w:p>
    <w:p w:rsidR="005414FD" w:rsidRDefault="005414FD">
      <w:pPr>
        <w:ind w:left="720" w:hanging="720"/>
        <w:rPr>
          <w:rFonts w:ascii="Arial" w:hAnsi="Arial" w:cs="Arial"/>
          <w:lang w:val="en-GB"/>
        </w:rPr>
      </w:pPr>
      <w:r>
        <w:rPr>
          <w:rFonts w:ascii="Arial" w:hAnsi="Arial" w:cs="Arial"/>
          <w:lang w:val="en-GB"/>
        </w:rPr>
        <w:t xml:space="preserve"> 4. Likely</w:t>
      </w:r>
      <w:r>
        <w:rPr>
          <w:rFonts w:ascii="Arial" w:hAnsi="Arial" w:cs="Arial"/>
          <w:lang w:val="en-GB"/>
        </w:rPr>
        <w:tab/>
        <w:t xml:space="preserve">         4.  Major                 16 - 25   High Risk - Additional controls implemented immediately</w:t>
      </w:r>
    </w:p>
    <w:p w:rsidR="005414FD" w:rsidRDefault="005414FD">
      <w:pPr>
        <w:rPr>
          <w:rFonts w:ascii="Arial" w:hAnsi="Arial" w:cs="Arial"/>
          <w:lang w:val="en-GB"/>
        </w:rPr>
      </w:pPr>
      <w:r>
        <w:rPr>
          <w:rFonts w:ascii="Arial" w:hAnsi="Arial" w:cs="Arial"/>
          <w:lang w:val="en-GB"/>
        </w:rPr>
        <w:t xml:space="preserve"> 5. Almost Certain  5.  Catastrophic</w:t>
      </w:r>
    </w:p>
    <w:p w:rsidR="005414FD" w:rsidRDefault="005414FD">
      <w:pPr>
        <w:rPr>
          <w:rFonts w:ascii="Arial" w:hAnsi="Arial" w:cs="Arial"/>
          <w:lang w:val="en-GB"/>
        </w:rPr>
      </w:pPr>
    </w:p>
    <w:p w:rsidR="005414FD" w:rsidRDefault="005414FD">
      <w:pPr>
        <w:rPr>
          <w:rFonts w:ascii="Arial" w:hAnsi="Arial" w:cs="Arial"/>
          <w:lang w:val="en-GB"/>
        </w:rPr>
      </w:pPr>
      <w:r>
        <w:rPr>
          <w:rFonts w:ascii="Arial" w:hAnsi="Arial" w:cs="Arial"/>
          <w:lang w:val="en-GB"/>
        </w:rPr>
        <w:t xml:space="preserve"> CHSU January 2003</w:t>
      </w:r>
    </w:p>
    <w:p w:rsidR="005414FD" w:rsidRDefault="005414FD">
      <w:pPr>
        <w:rPr>
          <w:lang w:val="en-GB"/>
        </w:rPr>
      </w:pPr>
    </w:p>
    <w:sectPr w:rsidR="005414FD">
      <w:pgSz w:w="12240" w:h="15840"/>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754"/>
    <w:rsid w:val="0013594A"/>
    <w:rsid w:val="00324A38"/>
    <w:rsid w:val="00464DBD"/>
    <w:rsid w:val="004B26B8"/>
    <w:rsid w:val="004C787C"/>
    <w:rsid w:val="004E702C"/>
    <w:rsid w:val="004F2610"/>
    <w:rsid w:val="005414FD"/>
    <w:rsid w:val="005B41E5"/>
    <w:rsid w:val="007A3369"/>
    <w:rsid w:val="008D6A2C"/>
    <w:rsid w:val="00A652E8"/>
    <w:rsid w:val="00B43754"/>
    <w:rsid w:val="00BB30A8"/>
    <w:rsid w:val="00BF1143"/>
    <w:rsid w:val="00E53F79"/>
    <w:rsid w:val="00EA4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Ceredigion</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lens</dc:creator>
  <cp:lastModifiedBy>Emma Sharp</cp:lastModifiedBy>
  <cp:revision>4</cp:revision>
  <dcterms:created xsi:type="dcterms:W3CDTF">2016-10-18T10:23:00Z</dcterms:created>
  <dcterms:modified xsi:type="dcterms:W3CDTF">2017-07-25T09:16:00Z</dcterms:modified>
</cp:coreProperties>
</file>