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841437">
            <w:r>
              <w:t>30/38M</w:t>
            </w:r>
          </w:p>
        </w:tc>
      </w:tr>
      <w:tr w:rsidR="00617079" w:rsidTr="00EA0E5D">
        <w:tc>
          <w:tcPr>
            <w:tcW w:w="5637" w:type="dxa"/>
          </w:tcPr>
          <w:p w:rsidR="00617079" w:rsidRDefault="00617079" w:rsidP="00617079">
            <w:pPr>
              <w:rPr>
                <w:b/>
                <w:lang w:val="cy-GB"/>
              </w:rPr>
            </w:pPr>
            <w:r>
              <w:rPr>
                <w:b/>
                <w:lang w:val="cy-GB"/>
              </w:rPr>
              <w:t>Effaith y cais</w:t>
            </w:r>
          </w:p>
          <w:p w:rsidR="00617079" w:rsidRDefault="00617079" w:rsidP="00617079">
            <w:pPr>
              <w:rPr>
                <w:b/>
                <w:lang w:val="cy-GB"/>
              </w:rPr>
            </w:pPr>
          </w:p>
          <w:p w:rsidR="00617079" w:rsidRDefault="00617079" w:rsidP="00617079">
            <w:pPr>
              <w:rPr>
                <w:b/>
                <w:lang w:val="cy-GB"/>
              </w:rPr>
            </w:pPr>
          </w:p>
          <w:p w:rsidR="00617079" w:rsidRPr="004317EF" w:rsidRDefault="00617079" w:rsidP="00617079">
            <w:pPr>
              <w:rPr>
                <w:b/>
              </w:rPr>
            </w:pPr>
          </w:p>
          <w:p w:rsidR="00617079" w:rsidRPr="004317EF" w:rsidRDefault="00617079" w:rsidP="00617079">
            <w:pPr>
              <w:rPr>
                <w:b/>
              </w:rPr>
            </w:pPr>
            <w:r w:rsidRPr="004317EF">
              <w:rPr>
                <w:b/>
              </w:rPr>
              <w:t xml:space="preserve">Effect of the application </w:t>
            </w:r>
          </w:p>
          <w:p w:rsidR="00617079" w:rsidRPr="00EA0E5D" w:rsidRDefault="00617079">
            <w:pPr>
              <w:rPr>
                <w:b/>
                <w:lang w:val="cy-GB"/>
              </w:rPr>
            </w:pPr>
          </w:p>
        </w:tc>
        <w:tc>
          <w:tcPr>
            <w:tcW w:w="3605" w:type="dxa"/>
          </w:tcPr>
          <w:p w:rsidR="00617079" w:rsidRPr="004317EF" w:rsidRDefault="00617079" w:rsidP="00617079">
            <w:pPr>
              <w:rPr>
                <w:lang w:val="cy-GB"/>
              </w:rPr>
            </w:pPr>
            <w:r w:rsidRPr="004317EF">
              <w:rPr>
                <w:lang w:val="cy-GB"/>
              </w:rPr>
              <w:t>I ddiddymu’r llwybr ceffyl oddi ar y map diffiniol</w:t>
            </w:r>
          </w:p>
          <w:p w:rsidR="00617079" w:rsidRDefault="00617079" w:rsidP="00617079">
            <w:bookmarkStart w:id="0" w:name="_GoBack"/>
            <w:bookmarkEnd w:id="0"/>
          </w:p>
          <w:p w:rsidR="00617079" w:rsidRDefault="00617079" w:rsidP="00617079">
            <w:r>
              <w:t>To remove the bridleway from the definitive map</w:t>
            </w:r>
          </w:p>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841437">
            <w:proofErr w:type="spellStart"/>
            <w:r>
              <w:t>Llyn</w:t>
            </w:r>
            <w:proofErr w:type="spellEnd"/>
            <w:r>
              <w:t xml:space="preserve"> </w:t>
            </w:r>
            <w:proofErr w:type="spellStart"/>
            <w:r>
              <w:t>Eiddwen</w:t>
            </w:r>
            <w:proofErr w:type="spellEnd"/>
            <w:r>
              <w:t xml:space="preserve">, </w:t>
            </w:r>
            <w:proofErr w:type="spellStart"/>
            <w:r>
              <w:t>Trefenter</w:t>
            </w:r>
            <w:proofErr w:type="spellEnd"/>
            <w:r>
              <w:t xml:space="preserve"> </w:t>
            </w:r>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841437">
            <w:r>
              <w:rPr>
                <w:rFonts w:ascii="Helvetica" w:hAnsi="Helvetica" w:cs="Helvetica"/>
                <w:sz w:val="18"/>
                <w:szCs w:val="18"/>
              </w:rPr>
              <w:t>SN602666</w:t>
            </w:r>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841437">
            <w:r>
              <w:t>N/A</w:t>
            </w:r>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710085" w:rsidRPr="00EA0E5D" w:rsidRDefault="00EF0711">
            <w:pPr>
              <w:rPr>
                <w:b/>
              </w:rPr>
            </w:pPr>
            <w:r w:rsidRPr="00EA0E5D">
              <w:rPr>
                <w:b/>
              </w:rPr>
              <w:t>Nearest town/village</w:t>
            </w:r>
          </w:p>
        </w:tc>
        <w:tc>
          <w:tcPr>
            <w:tcW w:w="3605" w:type="dxa"/>
          </w:tcPr>
          <w:p w:rsidR="00710085" w:rsidRDefault="00841437">
            <w:proofErr w:type="spellStart"/>
            <w:r>
              <w:t>Trefenter</w:t>
            </w:r>
            <w:proofErr w:type="spellEnd"/>
            <w:r>
              <w:t xml:space="preserve"> </w:t>
            </w:r>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841437">
            <w:r>
              <w:t>N/A</w:t>
            </w:r>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EF0711" w:rsidRPr="00EA0E5D" w:rsidRDefault="00EF0711">
            <w:pPr>
              <w:rPr>
                <w:b/>
              </w:rPr>
            </w:pPr>
            <w:r w:rsidRPr="00EA0E5D">
              <w:rPr>
                <w:b/>
              </w:rPr>
              <w:t>Name of town/community council</w:t>
            </w:r>
          </w:p>
        </w:tc>
        <w:tc>
          <w:tcPr>
            <w:tcW w:w="3605" w:type="dxa"/>
          </w:tcPr>
          <w:p w:rsidR="00EF0711" w:rsidRDefault="00841437">
            <w:proofErr w:type="spellStart"/>
            <w:r>
              <w:t>LLanrhystud</w:t>
            </w:r>
            <w:proofErr w:type="spellEnd"/>
            <w:r>
              <w:t xml:space="preserve"> </w:t>
            </w:r>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F0711" w:rsidRDefault="00841437">
            <w:r w:rsidRPr="006B69AE">
              <w:rPr>
                <w:rFonts w:ascii="Arial" w:hAnsi="Arial" w:cs="Arial"/>
                <w:sz w:val="24"/>
                <w:szCs w:val="24"/>
              </w:rPr>
              <w:t xml:space="preserve">Allan and </w:t>
            </w:r>
            <w:proofErr w:type="spellStart"/>
            <w:r w:rsidRPr="006B69AE">
              <w:rPr>
                <w:rFonts w:ascii="Arial" w:hAnsi="Arial" w:cs="Arial"/>
                <w:sz w:val="24"/>
                <w:szCs w:val="24"/>
              </w:rPr>
              <w:t>Dilys</w:t>
            </w:r>
            <w:proofErr w:type="spellEnd"/>
            <w:r w:rsidRPr="006B69AE">
              <w:rPr>
                <w:rFonts w:ascii="Arial" w:hAnsi="Arial" w:cs="Arial"/>
                <w:sz w:val="24"/>
                <w:szCs w:val="24"/>
              </w:rPr>
              <w:t xml:space="preserve"> Evans, </w:t>
            </w:r>
            <w:proofErr w:type="spellStart"/>
            <w:r w:rsidRPr="006B69AE">
              <w:rPr>
                <w:rFonts w:ascii="Arial" w:hAnsi="Arial" w:cs="Arial"/>
                <w:sz w:val="24"/>
                <w:szCs w:val="24"/>
              </w:rPr>
              <w:t>Awelon</w:t>
            </w:r>
            <w:proofErr w:type="spellEnd"/>
            <w:r w:rsidRPr="006B69AE">
              <w:rPr>
                <w:rFonts w:ascii="Arial" w:hAnsi="Arial" w:cs="Arial"/>
                <w:sz w:val="24"/>
                <w:szCs w:val="24"/>
              </w:rPr>
              <w:t xml:space="preserve">, </w:t>
            </w:r>
            <w:proofErr w:type="spellStart"/>
            <w:r w:rsidRPr="006B69AE">
              <w:rPr>
                <w:rFonts w:ascii="Arial" w:hAnsi="Arial" w:cs="Arial"/>
                <w:sz w:val="24"/>
                <w:szCs w:val="24"/>
              </w:rPr>
              <w:t>Bontnewydd</w:t>
            </w:r>
            <w:proofErr w:type="spellEnd"/>
            <w:r w:rsidRPr="006B69AE">
              <w:rPr>
                <w:rFonts w:ascii="Arial" w:hAnsi="Arial" w:cs="Arial"/>
                <w:sz w:val="24"/>
                <w:szCs w:val="24"/>
              </w:rPr>
              <w:t>, Aberystwyth, Ceredigion, SY23 4JJ</w:t>
            </w:r>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4D05D7" w:rsidP="00EF0711">
            <w:pPr>
              <w:rPr>
                <w:b/>
              </w:rPr>
            </w:pPr>
            <w:r w:rsidRPr="00EA0E5D">
              <w:rPr>
                <w:b/>
              </w:rPr>
              <w:t xml:space="preserve"> </w:t>
            </w:r>
            <w:r w:rsidR="00EF0711" w:rsidRPr="00EA0E5D">
              <w:rPr>
                <w:b/>
              </w:rPr>
              <w:t>Date on which application is received by the Authority</w:t>
            </w:r>
          </w:p>
        </w:tc>
        <w:tc>
          <w:tcPr>
            <w:tcW w:w="3605" w:type="dxa"/>
          </w:tcPr>
          <w:p w:rsidR="00EF0711" w:rsidRDefault="00EF0711"/>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EF7B52">
            <w:r>
              <w:t>30/38M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F0711" w:rsidRDefault="00EF7B52">
            <w:r>
              <w:t>N/A</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EF0711" w:rsidRPr="00EA0E5D" w:rsidRDefault="00EF0711">
            <w:pPr>
              <w:rPr>
                <w:b/>
              </w:rPr>
            </w:pPr>
            <w:r w:rsidRPr="00EA0E5D">
              <w:rPr>
                <w:b/>
              </w:rPr>
              <w:t>Date on which the authority determines the application;</w:t>
            </w:r>
          </w:p>
        </w:tc>
        <w:tc>
          <w:tcPr>
            <w:tcW w:w="3605" w:type="dxa"/>
          </w:tcPr>
          <w:p w:rsidR="00EF0711" w:rsidRDefault="00F5166E">
            <w:r>
              <w:t>1</w:t>
            </w:r>
            <w:r w:rsidR="00EF7B52">
              <w:t>2/06/2015</w:t>
            </w:r>
          </w:p>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EF0711" w:rsidRPr="00EA0E5D" w:rsidRDefault="00EF0711" w:rsidP="00EF0711">
            <w:pPr>
              <w:rPr>
                <w:b/>
              </w:rPr>
            </w:pPr>
            <w:r w:rsidRPr="00EA0E5D">
              <w:rPr>
                <w:b/>
              </w:rPr>
              <w:t>Authority’s decision on determining the application;</w:t>
            </w:r>
          </w:p>
        </w:tc>
        <w:tc>
          <w:tcPr>
            <w:tcW w:w="3605" w:type="dxa"/>
          </w:tcPr>
          <w:p w:rsidR="00EF7B52" w:rsidRPr="00EF7B52" w:rsidRDefault="00EF7B52">
            <w:pPr>
              <w:rPr>
                <w:lang w:val="cy-GB"/>
              </w:rPr>
            </w:pPr>
            <w:r w:rsidRPr="00EF7B52">
              <w:rPr>
                <w:lang w:val="cy-GB"/>
              </w:rPr>
              <w:t xml:space="preserve">Penderfynwyd peidio gwneud gorchymyn </w:t>
            </w:r>
          </w:p>
          <w:p w:rsidR="00EF0711" w:rsidRDefault="00EF7B52">
            <w:r>
              <w:t>Decision not to make an order</w:t>
            </w:r>
          </w:p>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0711" w:rsidRDefault="00EF7B52" w:rsidP="00EF7B52">
            <w:proofErr w:type="spellStart"/>
            <w:r>
              <w:t>Heb</w:t>
            </w:r>
            <w:proofErr w:type="spellEnd"/>
            <w:r>
              <w:t xml:space="preserve"> </w:t>
            </w:r>
            <w:proofErr w:type="spellStart"/>
            <w:r>
              <w:t>ei</w:t>
            </w:r>
            <w:proofErr w:type="spellEnd"/>
            <w:r>
              <w:t xml:space="preserve"> </w:t>
            </w:r>
            <w:proofErr w:type="spellStart"/>
            <w:r>
              <w:t>dderbyn</w:t>
            </w:r>
            <w:proofErr w:type="spellEnd"/>
          </w:p>
          <w:p w:rsidR="00EF7B52" w:rsidRDefault="00EF7B52" w:rsidP="00EF7B52"/>
          <w:p w:rsidR="00EF7B52" w:rsidRDefault="00EF7B52" w:rsidP="00EF7B52">
            <w:r>
              <w:t xml:space="preserve">Not received </w:t>
            </w:r>
          </w:p>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EF0711" w:rsidRDefault="00EF7B52">
            <w:r>
              <w:t>N/A</w:t>
            </w:r>
          </w:p>
        </w:tc>
      </w:tr>
      <w:tr w:rsidR="00EF0711" w:rsidTr="00EA0E5D">
        <w:tc>
          <w:tcPr>
            <w:tcW w:w="5637" w:type="dxa"/>
          </w:tcPr>
          <w:p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EF0711" w:rsidRDefault="00EF7B52">
            <w:r>
              <w:t>N/A</w:t>
            </w:r>
          </w:p>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323405"/>
    <w:rsid w:val="004D05D7"/>
    <w:rsid w:val="00617079"/>
    <w:rsid w:val="00710085"/>
    <w:rsid w:val="00841437"/>
    <w:rsid w:val="00EA0E5D"/>
    <w:rsid w:val="00EF0711"/>
    <w:rsid w:val="00EF7B52"/>
    <w:rsid w:val="00F51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30-38M (i) </Reference_x0020_Number>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ea84ff-2d17-42ab-9e0b-e7a6978eb0d5" ContentTypeId="0x010100807925736B1D1242B08B72AC97EC9D3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790BA-8703-41FF-AA60-BF3E9888E033}"/>
</file>

<file path=customXml/itemProps2.xml><?xml version="1.0" encoding="utf-8"?>
<ds:datastoreItem xmlns:ds="http://schemas.openxmlformats.org/officeDocument/2006/customXml" ds:itemID="{BD2FDBB1-AA57-4ECE-BDE4-F1A9D83563D1}"/>
</file>

<file path=customXml/itemProps3.xml><?xml version="1.0" encoding="utf-8"?>
<ds:datastoreItem xmlns:ds="http://schemas.openxmlformats.org/officeDocument/2006/customXml" ds:itemID="{340968D1-4C90-4B94-BB98-7320ECE28286}"/>
</file>

<file path=customXml/itemProps4.xml><?xml version="1.0" encoding="utf-8"?>
<ds:datastoreItem xmlns:ds="http://schemas.openxmlformats.org/officeDocument/2006/customXml" ds:itemID="{1C10144B-B25E-4394-975A-8C398EC93EBA}"/>
</file>

<file path=customXml/itemProps5.xml><?xml version="1.0" encoding="utf-8"?>
<ds:datastoreItem xmlns:ds="http://schemas.openxmlformats.org/officeDocument/2006/customXml" ds:itemID="{F8B33CF5-AF0A-4AFC-BE48-E38935E38664}"/>
</file>

<file path=docProps/app.xml><?xml version="1.0" encoding="utf-8"?>
<Properties xmlns="http://schemas.openxmlformats.org/officeDocument/2006/extended-properties" xmlns:vt="http://schemas.openxmlformats.org/officeDocument/2006/docPropsVTypes">
  <Template>Normal</Template>
  <TotalTime>32</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Llyn Eiddwen, Trefenter (i)</dc:title>
  <dc:subject/>
  <dc:creator>Eifion Jones</dc:creator>
  <cp:keywords/>
  <dc:description/>
  <cp:lastModifiedBy>Eifion Jones</cp:lastModifiedBy>
  <cp:revision>8</cp:revision>
  <dcterms:created xsi:type="dcterms:W3CDTF">2018-01-12T12:50:00Z</dcterms:created>
  <dcterms:modified xsi:type="dcterms:W3CDTF">2018-01-18T13:17:00Z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