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376" w:rsidRDefault="00221376" w:rsidP="00764538">
      <w:pPr>
        <w:spacing w:after="0" w:line="240" w:lineRule="auto"/>
        <w:rPr>
          <w:rFonts w:ascii="Arial" w:hAnsi="Arial" w:cs="Arial"/>
          <w:sz w:val="24"/>
          <w:szCs w:val="24"/>
        </w:rPr>
      </w:pPr>
    </w:p>
    <w:p w:rsidR="0095580F" w:rsidRPr="00ED17D6" w:rsidRDefault="00221376" w:rsidP="0095580F">
      <w:pPr>
        <w:spacing w:after="0" w:line="240" w:lineRule="auto"/>
        <w:jc w:val="center"/>
        <w:rPr>
          <w:rFonts w:ascii="Arial" w:hAnsi="Arial" w:cs="Arial"/>
          <w:b/>
          <w:bCs/>
          <w:sz w:val="24"/>
          <w:szCs w:val="24"/>
        </w:rPr>
      </w:pPr>
      <w:r w:rsidRPr="00ED17D6">
        <w:rPr>
          <w:rFonts w:ascii="Arial" w:hAnsi="Arial" w:cs="Arial"/>
          <w:b/>
          <w:bCs/>
          <w:sz w:val="24"/>
          <w:szCs w:val="24"/>
        </w:rPr>
        <w:t xml:space="preserve">Minutes of a Meeting of the Ceredigion Schools Budget Forum held at </w:t>
      </w:r>
    </w:p>
    <w:p w:rsidR="00221376" w:rsidRPr="00ED17D6" w:rsidRDefault="00221376" w:rsidP="00221376">
      <w:pPr>
        <w:spacing w:after="0" w:line="240" w:lineRule="auto"/>
        <w:jc w:val="center"/>
        <w:rPr>
          <w:rFonts w:ascii="Arial" w:hAnsi="Arial" w:cs="Arial"/>
          <w:b/>
          <w:bCs/>
          <w:sz w:val="24"/>
          <w:szCs w:val="24"/>
        </w:rPr>
      </w:pPr>
      <w:proofErr w:type="spellStart"/>
      <w:r w:rsidRPr="00ED17D6">
        <w:rPr>
          <w:rFonts w:ascii="Arial" w:hAnsi="Arial" w:cs="Arial"/>
          <w:b/>
          <w:bCs/>
          <w:sz w:val="24"/>
          <w:szCs w:val="24"/>
        </w:rPr>
        <w:t>Ystafell</w:t>
      </w:r>
      <w:proofErr w:type="spellEnd"/>
      <w:r w:rsidRPr="00ED17D6">
        <w:rPr>
          <w:rFonts w:ascii="Arial" w:hAnsi="Arial" w:cs="Arial"/>
          <w:b/>
          <w:bCs/>
          <w:sz w:val="24"/>
          <w:szCs w:val="24"/>
        </w:rPr>
        <w:t xml:space="preserve"> Aeron </w:t>
      </w:r>
      <w:proofErr w:type="spellStart"/>
      <w:r w:rsidRPr="00ED17D6">
        <w:rPr>
          <w:rFonts w:ascii="Arial" w:hAnsi="Arial" w:cs="Arial"/>
          <w:b/>
          <w:bCs/>
          <w:sz w:val="24"/>
          <w:szCs w:val="24"/>
        </w:rPr>
        <w:t>Fach</w:t>
      </w:r>
      <w:proofErr w:type="spellEnd"/>
      <w:r w:rsidRPr="00ED17D6">
        <w:rPr>
          <w:rFonts w:ascii="Arial" w:hAnsi="Arial" w:cs="Arial"/>
          <w:b/>
          <w:bCs/>
          <w:sz w:val="24"/>
          <w:szCs w:val="24"/>
        </w:rPr>
        <w:t xml:space="preserve">, </w:t>
      </w:r>
      <w:proofErr w:type="spellStart"/>
      <w:r w:rsidRPr="00ED17D6">
        <w:rPr>
          <w:rFonts w:ascii="Arial" w:hAnsi="Arial" w:cs="Arial"/>
          <w:b/>
          <w:bCs/>
          <w:sz w:val="24"/>
          <w:szCs w:val="24"/>
        </w:rPr>
        <w:t>C</w:t>
      </w:r>
      <w:r w:rsidR="0031057C" w:rsidRPr="00ED17D6">
        <w:rPr>
          <w:rFonts w:ascii="Arial" w:hAnsi="Arial" w:cs="Arial"/>
          <w:b/>
          <w:bCs/>
          <w:sz w:val="24"/>
          <w:szCs w:val="24"/>
        </w:rPr>
        <w:t>ampws</w:t>
      </w:r>
      <w:proofErr w:type="spellEnd"/>
      <w:r w:rsidR="0031057C" w:rsidRPr="00ED17D6">
        <w:rPr>
          <w:rFonts w:ascii="Arial" w:hAnsi="Arial" w:cs="Arial"/>
          <w:b/>
          <w:bCs/>
          <w:sz w:val="24"/>
          <w:szCs w:val="24"/>
        </w:rPr>
        <w:t xml:space="preserve"> </w:t>
      </w:r>
      <w:proofErr w:type="spellStart"/>
      <w:r w:rsidRPr="00ED17D6">
        <w:rPr>
          <w:rFonts w:ascii="Arial" w:hAnsi="Arial" w:cs="Arial"/>
          <w:b/>
          <w:bCs/>
          <w:sz w:val="24"/>
          <w:szCs w:val="24"/>
        </w:rPr>
        <w:t>Felinfach</w:t>
      </w:r>
      <w:proofErr w:type="spellEnd"/>
      <w:r w:rsidRPr="00ED17D6">
        <w:rPr>
          <w:rFonts w:ascii="Arial" w:hAnsi="Arial" w:cs="Arial"/>
          <w:b/>
          <w:bCs/>
          <w:sz w:val="24"/>
          <w:szCs w:val="24"/>
        </w:rPr>
        <w:t xml:space="preserve"> on </w:t>
      </w:r>
      <w:r w:rsidR="00EA56E8" w:rsidRPr="00ED17D6">
        <w:rPr>
          <w:rFonts w:ascii="Arial" w:hAnsi="Arial" w:cs="Arial"/>
          <w:b/>
          <w:bCs/>
          <w:sz w:val="24"/>
          <w:szCs w:val="24"/>
        </w:rPr>
        <w:t>Tues</w:t>
      </w:r>
      <w:r w:rsidRPr="00ED17D6">
        <w:rPr>
          <w:rFonts w:ascii="Arial" w:hAnsi="Arial" w:cs="Arial"/>
          <w:b/>
          <w:bCs/>
          <w:sz w:val="24"/>
          <w:szCs w:val="24"/>
        </w:rPr>
        <w:t>day</w:t>
      </w:r>
      <w:r w:rsidR="006B301C" w:rsidRPr="00ED17D6">
        <w:rPr>
          <w:rFonts w:ascii="Arial" w:hAnsi="Arial" w:cs="Arial"/>
          <w:b/>
          <w:bCs/>
          <w:sz w:val="24"/>
          <w:szCs w:val="24"/>
        </w:rPr>
        <w:t>,</w:t>
      </w:r>
      <w:r w:rsidRPr="00ED17D6">
        <w:rPr>
          <w:rFonts w:ascii="Arial" w:hAnsi="Arial" w:cs="Arial"/>
          <w:b/>
          <w:bCs/>
          <w:sz w:val="24"/>
          <w:szCs w:val="24"/>
        </w:rPr>
        <w:t xml:space="preserve"> </w:t>
      </w:r>
      <w:r w:rsidR="00D10E25">
        <w:rPr>
          <w:rFonts w:ascii="Arial" w:hAnsi="Arial" w:cs="Arial"/>
          <w:b/>
          <w:bCs/>
          <w:sz w:val="24"/>
          <w:szCs w:val="24"/>
        </w:rPr>
        <w:t>17 May</w:t>
      </w:r>
      <w:r w:rsidR="006B301C" w:rsidRPr="00ED17D6">
        <w:rPr>
          <w:rFonts w:ascii="Arial" w:hAnsi="Arial" w:cs="Arial"/>
          <w:b/>
          <w:bCs/>
          <w:sz w:val="24"/>
          <w:szCs w:val="24"/>
        </w:rPr>
        <w:t>,</w:t>
      </w:r>
      <w:r w:rsidR="00D10E25">
        <w:rPr>
          <w:rFonts w:ascii="Arial" w:hAnsi="Arial" w:cs="Arial"/>
          <w:b/>
          <w:bCs/>
          <w:sz w:val="24"/>
          <w:szCs w:val="24"/>
        </w:rPr>
        <w:t xml:space="preserve"> 2016</w:t>
      </w:r>
      <w:r w:rsidR="006B301C" w:rsidRPr="00ED17D6">
        <w:rPr>
          <w:rFonts w:ascii="Arial" w:hAnsi="Arial" w:cs="Arial"/>
          <w:b/>
          <w:bCs/>
          <w:sz w:val="24"/>
          <w:szCs w:val="24"/>
        </w:rPr>
        <w:t>.</w:t>
      </w:r>
    </w:p>
    <w:p w:rsidR="00221376" w:rsidRPr="00ED17D6" w:rsidRDefault="00221376" w:rsidP="00221376">
      <w:pPr>
        <w:spacing w:after="0" w:line="240" w:lineRule="auto"/>
        <w:jc w:val="center"/>
        <w:rPr>
          <w:rFonts w:ascii="Arial" w:hAnsi="Arial" w:cs="Arial"/>
          <w:sz w:val="24"/>
          <w:szCs w:val="24"/>
        </w:rPr>
      </w:pPr>
    </w:p>
    <w:p w:rsidR="00221376" w:rsidRPr="00ED17D6" w:rsidRDefault="00221376" w:rsidP="00221376">
      <w:pPr>
        <w:spacing w:after="0" w:line="240" w:lineRule="auto"/>
        <w:rPr>
          <w:rFonts w:ascii="Arial" w:hAnsi="Arial" w:cs="Arial"/>
          <w:sz w:val="24"/>
          <w:szCs w:val="24"/>
        </w:rPr>
      </w:pPr>
      <w:r w:rsidRPr="00ED17D6">
        <w:rPr>
          <w:rFonts w:ascii="Arial" w:hAnsi="Arial" w:cs="Arial"/>
          <w:b/>
          <w:bCs/>
          <w:sz w:val="24"/>
          <w:szCs w:val="24"/>
        </w:rPr>
        <w:t>Present</w:t>
      </w:r>
      <w:r w:rsidRPr="00ED17D6">
        <w:rPr>
          <w:rFonts w:ascii="Arial" w:hAnsi="Arial" w:cs="Arial"/>
          <w:sz w:val="24"/>
          <w:szCs w:val="24"/>
        </w:rPr>
        <w:t>: Councillor Hag Harris (Chairman).</w:t>
      </w:r>
    </w:p>
    <w:p w:rsidR="00221376" w:rsidRPr="00ED17D6" w:rsidRDefault="00221376" w:rsidP="00221376">
      <w:pPr>
        <w:spacing w:after="0" w:line="240" w:lineRule="auto"/>
        <w:rPr>
          <w:rFonts w:ascii="Arial" w:hAnsi="Arial" w:cs="Arial"/>
          <w:sz w:val="24"/>
          <w:szCs w:val="24"/>
        </w:rPr>
      </w:pPr>
    </w:p>
    <w:p w:rsidR="00221376" w:rsidRPr="00ED17D6" w:rsidRDefault="00221376" w:rsidP="00221376">
      <w:pPr>
        <w:spacing w:after="0" w:line="240" w:lineRule="auto"/>
        <w:rPr>
          <w:rFonts w:ascii="Arial" w:hAnsi="Arial" w:cs="Arial"/>
          <w:sz w:val="24"/>
          <w:szCs w:val="24"/>
        </w:rPr>
      </w:pPr>
      <w:r w:rsidRPr="00ED17D6">
        <w:rPr>
          <w:rFonts w:ascii="Arial" w:hAnsi="Arial" w:cs="Arial"/>
          <w:b/>
          <w:bCs/>
          <w:sz w:val="24"/>
          <w:szCs w:val="24"/>
        </w:rPr>
        <w:t>Non-schools members</w:t>
      </w:r>
      <w:r w:rsidRPr="00ED17D6">
        <w:rPr>
          <w:rFonts w:ascii="Arial" w:hAnsi="Arial" w:cs="Arial"/>
          <w:sz w:val="24"/>
          <w:szCs w:val="24"/>
        </w:rPr>
        <w:t>:</w:t>
      </w:r>
      <w:r w:rsidR="006A1BEB" w:rsidRPr="00ED17D6">
        <w:rPr>
          <w:rFonts w:ascii="Arial" w:hAnsi="Arial" w:cs="Arial"/>
          <w:sz w:val="24"/>
          <w:szCs w:val="24"/>
        </w:rPr>
        <w:t xml:space="preserve"> </w:t>
      </w:r>
      <w:r w:rsidR="000547BC" w:rsidRPr="00ED17D6">
        <w:rPr>
          <w:rFonts w:ascii="Arial" w:hAnsi="Arial" w:cs="Arial"/>
          <w:sz w:val="24"/>
          <w:szCs w:val="24"/>
        </w:rPr>
        <w:t>Mr</w:t>
      </w:r>
      <w:r w:rsidR="006F7791">
        <w:rPr>
          <w:rFonts w:ascii="Arial" w:hAnsi="Arial" w:cs="Arial"/>
          <w:sz w:val="24"/>
          <w:szCs w:val="24"/>
        </w:rPr>
        <w:t xml:space="preserve"> </w:t>
      </w:r>
      <w:r w:rsidR="00E47155" w:rsidRPr="00ED17D6">
        <w:rPr>
          <w:rFonts w:ascii="Arial" w:hAnsi="Arial" w:cs="Arial"/>
          <w:sz w:val="24"/>
          <w:szCs w:val="24"/>
        </w:rPr>
        <w:t>Barry Rees</w:t>
      </w:r>
      <w:r w:rsidR="002756A0" w:rsidRPr="00ED17D6">
        <w:rPr>
          <w:rFonts w:ascii="Arial" w:hAnsi="Arial" w:cs="Arial"/>
          <w:sz w:val="24"/>
          <w:szCs w:val="24"/>
        </w:rPr>
        <w:t xml:space="preserve"> (Strategic Director for Learning and Partnerships)</w:t>
      </w:r>
      <w:r w:rsidR="00487958" w:rsidRPr="00ED17D6">
        <w:rPr>
          <w:rFonts w:ascii="Arial" w:hAnsi="Arial" w:cs="Arial"/>
          <w:sz w:val="24"/>
          <w:szCs w:val="24"/>
        </w:rPr>
        <w:t xml:space="preserve"> and Councillor Rowland Rees Evans (Chair of Learning Communities Overview and Scrutiny Committee).</w:t>
      </w:r>
    </w:p>
    <w:p w:rsidR="00221376" w:rsidRPr="00ED17D6" w:rsidRDefault="00221376" w:rsidP="00221376">
      <w:pPr>
        <w:spacing w:after="0" w:line="240" w:lineRule="auto"/>
        <w:rPr>
          <w:rFonts w:ascii="Arial" w:hAnsi="Arial" w:cs="Arial"/>
          <w:sz w:val="24"/>
          <w:szCs w:val="24"/>
        </w:rPr>
      </w:pPr>
      <w:r w:rsidRPr="00ED17D6">
        <w:rPr>
          <w:rFonts w:ascii="Arial" w:hAnsi="Arial" w:cs="Arial"/>
          <w:sz w:val="24"/>
          <w:szCs w:val="24"/>
        </w:rPr>
        <w:t xml:space="preserve"> </w:t>
      </w:r>
    </w:p>
    <w:p w:rsidR="00221376" w:rsidRPr="00ED17D6" w:rsidRDefault="00221376" w:rsidP="00221376">
      <w:pPr>
        <w:spacing w:after="0" w:line="240" w:lineRule="auto"/>
        <w:rPr>
          <w:rFonts w:ascii="Arial" w:hAnsi="Arial" w:cs="Arial"/>
          <w:sz w:val="24"/>
          <w:szCs w:val="24"/>
        </w:rPr>
      </w:pPr>
      <w:r w:rsidRPr="00ED17D6">
        <w:rPr>
          <w:rFonts w:ascii="Arial" w:hAnsi="Arial" w:cs="Arial"/>
          <w:b/>
          <w:bCs/>
          <w:sz w:val="24"/>
          <w:szCs w:val="24"/>
        </w:rPr>
        <w:t>Schools members</w:t>
      </w:r>
      <w:r w:rsidRPr="00ED17D6">
        <w:rPr>
          <w:rFonts w:ascii="Arial" w:hAnsi="Arial" w:cs="Arial"/>
          <w:sz w:val="24"/>
          <w:szCs w:val="24"/>
        </w:rPr>
        <w:t>:</w:t>
      </w:r>
    </w:p>
    <w:p w:rsidR="00221376" w:rsidRPr="00ED17D6" w:rsidRDefault="00221376" w:rsidP="00221376">
      <w:pPr>
        <w:spacing w:after="0" w:line="240" w:lineRule="auto"/>
        <w:rPr>
          <w:rFonts w:ascii="Arial" w:hAnsi="Arial" w:cs="Arial"/>
          <w:sz w:val="24"/>
          <w:szCs w:val="24"/>
        </w:rPr>
      </w:pPr>
      <w:r w:rsidRPr="00ED17D6">
        <w:rPr>
          <w:rFonts w:ascii="Arial" w:hAnsi="Arial" w:cs="Arial"/>
          <w:sz w:val="24"/>
          <w:szCs w:val="24"/>
        </w:rPr>
        <w:t xml:space="preserve">Primary Schools Representatives: </w:t>
      </w:r>
      <w:r w:rsidR="008F6769" w:rsidRPr="00ED17D6">
        <w:rPr>
          <w:rFonts w:ascii="Arial" w:hAnsi="Arial" w:cs="Arial"/>
          <w:sz w:val="24"/>
          <w:szCs w:val="24"/>
        </w:rPr>
        <w:t>Lodwick Lloyd (Governor)</w:t>
      </w:r>
      <w:r w:rsidR="008F6769">
        <w:rPr>
          <w:rFonts w:ascii="Arial" w:hAnsi="Arial" w:cs="Arial"/>
          <w:sz w:val="24"/>
          <w:szCs w:val="24"/>
        </w:rPr>
        <w:t>, Alwyn Ward, Meinir Lewis</w:t>
      </w:r>
      <w:r w:rsidR="008F6769" w:rsidRPr="008F6769">
        <w:rPr>
          <w:rFonts w:ascii="Arial" w:hAnsi="Arial" w:cs="Arial"/>
          <w:sz w:val="24"/>
          <w:szCs w:val="24"/>
        </w:rPr>
        <w:t xml:space="preserve"> </w:t>
      </w:r>
      <w:r w:rsidR="008F6769">
        <w:rPr>
          <w:rFonts w:ascii="Arial" w:hAnsi="Arial" w:cs="Arial"/>
          <w:sz w:val="24"/>
          <w:szCs w:val="24"/>
        </w:rPr>
        <w:t xml:space="preserve">and Donna </w:t>
      </w:r>
      <w:proofErr w:type="spellStart"/>
      <w:r w:rsidR="008F6769" w:rsidRPr="00543571">
        <w:rPr>
          <w:rFonts w:ascii="Arial" w:hAnsi="Arial" w:cs="Arial"/>
          <w:sz w:val="24"/>
          <w:szCs w:val="24"/>
        </w:rPr>
        <w:t>Hanly</w:t>
      </w:r>
      <w:proofErr w:type="spellEnd"/>
      <w:r w:rsidR="00C55E04" w:rsidRPr="00543571">
        <w:rPr>
          <w:rFonts w:ascii="Arial" w:hAnsi="Arial" w:cs="Arial"/>
          <w:sz w:val="24"/>
          <w:szCs w:val="24"/>
        </w:rPr>
        <w:t xml:space="preserve"> (Head Teachers)</w:t>
      </w:r>
      <w:r w:rsidR="00B16FD1" w:rsidRPr="00543571">
        <w:rPr>
          <w:rFonts w:ascii="Arial" w:hAnsi="Arial" w:cs="Arial"/>
          <w:sz w:val="24"/>
          <w:szCs w:val="24"/>
        </w:rPr>
        <w:t>.</w:t>
      </w:r>
    </w:p>
    <w:p w:rsidR="00487958" w:rsidRPr="00ED17D6" w:rsidRDefault="00F220F1" w:rsidP="00221376">
      <w:pPr>
        <w:spacing w:after="0" w:line="240" w:lineRule="auto"/>
        <w:rPr>
          <w:rFonts w:ascii="Arial" w:hAnsi="Arial" w:cs="Arial"/>
          <w:sz w:val="24"/>
          <w:szCs w:val="24"/>
        </w:rPr>
      </w:pPr>
      <w:r w:rsidRPr="00ED17D6">
        <w:rPr>
          <w:rFonts w:ascii="Arial" w:hAnsi="Arial" w:cs="Arial"/>
          <w:sz w:val="24"/>
          <w:szCs w:val="24"/>
        </w:rPr>
        <w:t xml:space="preserve">3-16, 3-19 and </w:t>
      </w:r>
      <w:r w:rsidR="00221376" w:rsidRPr="00ED17D6">
        <w:rPr>
          <w:rFonts w:ascii="Arial" w:hAnsi="Arial" w:cs="Arial"/>
          <w:sz w:val="24"/>
          <w:szCs w:val="24"/>
        </w:rPr>
        <w:t xml:space="preserve">Secondary Schools Representatives:  </w:t>
      </w:r>
      <w:r w:rsidR="00487958" w:rsidRPr="00ED17D6">
        <w:rPr>
          <w:rFonts w:ascii="Arial" w:hAnsi="Arial" w:cs="Arial"/>
          <w:sz w:val="24"/>
          <w:szCs w:val="24"/>
        </w:rPr>
        <w:t xml:space="preserve">Matthew Brown </w:t>
      </w:r>
      <w:r w:rsidRPr="00ED17D6">
        <w:rPr>
          <w:rFonts w:ascii="Arial" w:hAnsi="Arial" w:cs="Arial"/>
          <w:sz w:val="24"/>
          <w:szCs w:val="24"/>
        </w:rPr>
        <w:t>(Head</w:t>
      </w:r>
      <w:r w:rsidR="00487958" w:rsidRPr="00ED17D6">
        <w:rPr>
          <w:rFonts w:ascii="Arial" w:hAnsi="Arial" w:cs="Arial"/>
          <w:sz w:val="24"/>
          <w:szCs w:val="24"/>
        </w:rPr>
        <w:t xml:space="preserve"> Teacher</w:t>
      </w:r>
      <w:r w:rsidRPr="00ED17D6">
        <w:rPr>
          <w:rFonts w:ascii="Arial" w:hAnsi="Arial" w:cs="Arial"/>
          <w:sz w:val="24"/>
          <w:szCs w:val="24"/>
        </w:rPr>
        <w:t>)</w:t>
      </w:r>
      <w:r w:rsidR="008F6769">
        <w:rPr>
          <w:rFonts w:ascii="Arial" w:hAnsi="Arial" w:cs="Arial"/>
          <w:sz w:val="24"/>
          <w:szCs w:val="24"/>
        </w:rPr>
        <w:t>.</w:t>
      </w:r>
      <w:r w:rsidR="006F7791">
        <w:rPr>
          <w:rFonts w:ascii="Arial" w:hAnsi="Arial" w:cs="Arial"/>
          <w:sz w:val="24"/>
          <w:szCs w:val="24"/>
        </w:rPr>
        <w:t xml:space="preserve"> </w:t>
      </w:r>
    </w:p>
    <w:p w:rsidR="00487958" w:rsidRPr="00ED17D6" w:rsidRDefault="00487958" w:rsidP="00221376">
      <w:pPr>
        <w:spacing w:after="0" w:line="240" w:lineRule="auto"/>
        <w:rPr>
          <w:rFonts w:ascii="Arial" w:hAnsi="Arial" w:cs="Arial"/>
          <w:sz w:val="24"/>
          <w:szCs w:val="24"/>
        </w:rPr>
      </w:pPr>
    </w:p>
    <w:p w:rsidR="00221376" w:rsidRPr="00ED17D6" w:rsidRDefault="00221376" w:rsidP="00221376">
      <w:pPr>
        <w:spacing w:after="0" w:line="240" w:lineRule="auto"/>
        <w:rPr>
          <w:rFonts w:ascii="Arial" w:hAnsi="Arial" w:cs="Arial"/>
          <w:sz w:val="24"/>
          <w:szCs w:val="24"/>
        </w:rPr>
      </w:pPr>
      <w:r w:rsidRPr="00ED17D6">
        <w:rPr>
          <w:rFonts w:ascii="Arial" w:hAnsi="Arial" w:cs="Arial"/>
          <w:b/>
          <w:bCs/>
          <w:sz w:val="24"/>
          <w:szCs w:val="24"/>
        </w:rPr>
        <w:t>Officers in attendance</w:t>
      </w:r>
      <w:r w:rsidRPr="00ED17D6">
        <w:rPr>
          <w:rFonts w:ascii="Arial" w:hAnsi="Arial" w:cs="Arial"/>
          <w:sz w:val="24"/>
          <w:szCs w:val="24"/>
        </w:rPr>
        <w:t xml:space="preserve">: Chris Macey (Head of </w:t>
      </w:r>
      <w:r w:rsidR="00802CF1" w:rsidRPr="00ED17D6">
        <w:rPr>
          <w:rFonts w:ascii="Arial" w:hAnsi="Arial" w:cs="Arial"/>
          <w:sz w:val="24"/>
          <w:szCs w:val="24"/>
        </w:rPr>
        <w:t xml:space="preserve">Educational </w:t>
      </w:r>
      <w:r w:rsidRPr="00ED17D6">
        <w:rPr>
          <w:rFonts w:ascii="Arial" w:hAnsi="Arial" w:cs="Arial"/>
          <w:sz w:val="24"/>
          <w:szCs w:val="24"/>
        </w:rPr>
        <w:t>F</w:t>
      </w:r>
      <w:r w:rsidR="006A1BEB" w:rsidRPr="00ED17D6">
        <w:rPr>
          <w:rFonts w:ascii="Arial" w:hAnsi="Arial" w:cs="Arial"/>
          <w:sz w:val="24"/>
          <w:szCs w:val="24"/>
        </w:rPr>
        <w:t>inanc</w:t>
      </w:r>
      <w:r w:rsidR="00802CF1" w:rsidRPr="00ED17D6">
        <w:rPr>
          <w:rFonts w:ascii="Arial" w:hAnsi="Arial" w:cs="Arial"/>
          <w:sz w:val="24"/>
          <w:szCs w:val="24"/>
        </w:rPr>
        <w:t>e &amp; Resources</w:t>
      </w:r>
      <w:r w:rsidR="006A1BEB" w:rsidRPr="00ED17D6">
        <w:rPr>
          <w:rFonts w:ascii="Arial" w:hAnsi="Arial" w:cs="Arial"/>
          <w:sz w:val="24"/>
          <w:szCs w:val="24"/>
        </w:rPr>
        <w:t xml:space="preserve">), Kay Davies </w:t>
      </w:r>
      <w:r w:rsidRPr="00ED17D6">
        <w:rPr>
          <w:rFonts w:ascii="Arial" w:hAnsi="Arial" w:cs="Arial"/>
          <w:sz w:val="24"/>
          <w:szCs w:val="24"/>
        </w:rPr>
        <w:t>(Democratic Services).</w:t>
      </w:r>
    </w:p>
    <w:p w:rsidR="00221376" w:rsidRPr="00ED17D6" w:rsidRDefault="00221376" w:rsidP="00221376">
      <w:pPr>
        <w:spacing w:after="0" w:line="240" w:lineRule="auto"/>
        <w:rPr>
          <w:rFonts w:ascii="Arial" w:hAnsi="Arial" w:cs="Arial"/>
          <w:sz w:val="24"/>
          <w:szCs w:val="24"/>
        </w:rPr>
      </w:pPr>
    </w:p>
    <w:p w:rsidR="00221376" w:rsidRPr="00ED17D6" w:rsidRDefault="008F6769" w:rsidP="007F62D7">
      <w:pPr>
        <w:pStyle w:val="ListParagraph"/>
        <w:spacing w:after="0" w:line="240" w:lineRule="auto"/>
        <w:ind w:left="465"/>
        <w:jc w:val="right"/>
        <w:rPr>
          <w:rFonts w:ascii="Arial" w:hAnsi="Arial" w:cs="Arial"/>
          <w:sz w:val="24"/>
          <w:szCs w:val="24"/>
        </w:rPr>
      </w:pPr>
      <w:r>
        <w:rPr>
          <w:rFonts w:ascii="Arial" w:hAnsi="Arial" w:cs="Arial"/>
          <w:sz w:val="24"/>
          <w:szCs w:val="24"/>
        </w:rPr>
        <w:t>7.1</w:t>
      </w:r>
      <w:r w:rsidR="007F62D7" w:rsidRPr="00ED17D6">
        <w:rPr>
          <w:rFonts w:ascii="Arial" w:hAnsi="Arial" w:cs="Arial"/>
          <w:sz w:val="24"/>
          <w:szCs w:val="24"/>
        </w:rPr>
        <w:t>0p</w:t>
      </w:r>
      <w:r w:rsidR="00221376" w:rsidRPr="00ED17D6">
        <w:rPr>
          <w:rFonts w:ascii="Arial" w:hAnsi="Arial" w:cs="Arial"/>
          <w:sz w:val="24"/>
          <w:szCs w:val="24"/>
        </w:rPr>
        <w:t xml:space="preserve">m – </w:t>
      </w:r>
      <w:r w:rsidR="0095580F" w:rsidRPr="00ED17D6">
        <w:rPr>
          <w:rFonts w:ascii="Arial" w:hAnsi="Arial" w:cs="Arial"/>
          <w:sz w:val="24"/>
          <w:szCs w:val="24"/>
        </w:rPr>
        <w:t>8.</w:t>
      </w:r>
      <w:r w:rsidR="008224C5" w:rsidRPr="00ED17D6">
        <w:rPr>
          <w:rFonts w:ascii="Arial" w:hAnsi="Arial" w:cs="Arial"/>
          <w:sz w:val="24"/>
          <w:szCs w:val="24"/>
        </w:rPr>
        <w:t>30</w:t>
      </w:r>
      <w:r w:rsidR="00221376" w:rsidRPr="00ED17D6">
        <w:rPr>
          <w:rFonts w:ascii="Arial" w:hAnsi="Arial" w:cs="Arial"/>
          <w:sz w:val="24"/>
          <w:szCs w:val="24"/>
        </w:rPr>
        <w:t>pm</w:t>
      </w:r>
    </w:p>
    <w:p w:rsidR="00221376" w:rsidRPr="00ED17D6" w:rsidRDefault="00221376" w:rsidP="00221376">
      <w:pPr>
        <w:spacing w:after="0" w:line="240" w:lineRule="auto"/>
        <w:jc w:val="right"/>
        <w:rPr>
          <w:rFonts w:ascii="Arial" w:hAnsi="Arial" w:cs="Arial"/>
          <w:sz w:val="24"/>
          <w:szCs w:val="24"/>
        </w:rPr>
      </w:pPr>
    </w:p>
    <w:p w:rsidR="006716C9" w:rsidRPr="00ED17D6" w:rsidRDefault="008224C5" w:rsidP="008224C5">
      <w:pPr>
        <w:spacing w:after="0" w:line="240" w:lineRule="auto"/>
        <w:rPr>
          <w:rFonts w:ascii="Arial" w:hAnsi="Arial" w:cs="Arial"/>
          <w:b/>
          <w:sz w:val="24"/>
          <w:szCs w:val="24"/>
        </w:rPr>
      </w:pPr>
      <w:r w:rsidRPr="00ED17D6">
        <w:rPr>
          <w:rFonts w:ascii="Arial" w:hAnsi="Arial" w:cs="Arial"/>
          <w:b/>
          <w:sz w:val="24"/>
          <w:szCs w:val="24"/>
        </w:rPr>
        <w:t>1</w:t>
      </w:r>
      <w:r w:rsidRPr="00ED17D6">
        <w:rPr>
          <w:rFonts w:ascii="Arial" w:hAnsi="Arial" w:cs="Arial"/>
          <w:b/>
          <w:sz w:val="24"/>
          <w:szCs w:val="24"/>
        </w:rPr>
        <w:tab/>
      </w:r>
      <w:r w:rsidR="006716C9" w:rsidRPr="00ED17D6">
        <w:rPr>
          <w:rFonts w:ascii="Arial" w:hAnsi="Arial" w:cs="Arial"/>
          <w:b/>
          <w:sz w:val="24"/>
          <w:szCs w:val="24"/>
        </w:rPr>
        <w:t>Procedure</w:t>
      </w:r>
    </w:p>
    <w:p w:rsidR="008224C5" w:rsidRPr="00ED17D6" w:rsidRDefault="006716C9" w:rsidP="00501162">
      <w:pPr>
        <w:spacing w:after="0" w:line="240" w:lineRule="auto"/>
        <w:ind w:left="720"/>
        <w:rPr>
          <w:rFonts w:ascii="Arial" w:hAnsi="Arial" w:cs="Arial"/>
          <w:b/>
          <w:bCs/>
          <w:sz w:val="24"/>
          <w:szCs w:val="24"/>
        </w:rPr>
      </w:pPr>
      <w:r w:rsidRPr="00ED17D6">
        <w:rPr>
          <w:rFonts w:ascii="Arial" w:hAnsi="Arial" w:cs="Arial"/>
          <w:sz w:val="24"/>
          <w:szCs w:val="24"/>
        </w:rPr>
        <w:t xml:space="preserve">The Chairman welcomed </w:t>
      </w:r>
      <w:r w:rsidR="00D10E25">
        <w:rPr>
          <w:rFonts w:ascii="Arial" w:hAnsi="Arial" w:cs="Arial"/>
          <w:sz w:val="24"/>
          <w:szCs w:val="24"/>
        </w:rPr>
        <w:t>all to the meeting.</w:t>
      </w:r>
      <w:r w:rsidR="009B3A36">
        <w:rPr>
          <w:rFonts w:ascii="Arial" w:hAnsi="Arial" w:cs="Arial"/>
          <w:sz w:val="24"/>
          <w:szCs w:val="24"/>
        </w:rPr>
        <w:t xml:space="preserve"> Mr Alwyn Ward was welcomed</w:t>
      </w:r>
      <w:r w:rsidR="00577109">
        <w:rPr>
          <w:rFonts w:ascii="Arial" w:hAnsi="Arial" w:cs="Arial"/>
          <w:sz w:val="24"/>
          <w:szCs w:val="24"/>
        </w:rPr>
        <w:t xml:space="preserve"> back following his hospital treatment.</w:t>
      </w:r>
    </w:p>
    <w:p w:rsidR="008224C5" w:rsidRPr="00ED17D6" w:rsidRDefault="008224C5" w:rsidP="008224C5">
      <w:pPr>
        <w:pStyle w:val="ListParagraph"/>
        <w:spacing w:after="0" w:line="240" w:lineRule="auto"/>
        <w:ind w:left="1080"/>
        <w:rPr>
          <w:rFonts w:ascii="Arial" w:hAnsi="Arial" w:cs="Arial"/>
          <w:b/>
          <w:bCs/>
          <w:sz w:val="24"/>
          <w:szCs w:val="24"/>
        </w:rPr>
      </w:pPr>
    </w:p>
    <w:p w:rsidR="008224C5" w:rsidRPr="00ED17D6" w:rsidRDefault="008224C5" w:rsidP="008224C5">
      <w:pPr>
        <w:pStyle w:val="ListParagraph"/>
        <w:spacing w:after="0" w:line="240" w:lineRule="auto"/>
        <w:ind w:left="0"/>
        <w:rPr>
          <w:rFonts w:ascii="Arial" w:hAnsi="Arial" w:cs="Arial"/>
          <w:sz w:val="24"/>
          <w:szCs w:val="24"/>
        </w:rPr>
      </w:pPr>
      <w:r w:rsidRPr="00ED17D6">
        <w:rPr>
          <w:rFonts w:ascii="Arial" w:hAnsi="Arial" w:cs="Arial"/>
          <w:b/>
          <w:bCs/>
          <w:sz w:val="24"/>
          <w:szCs w:val="24"/>
        </w:rPr>
        <w:t>2</w:t>
      </w:r>
      <w:r w:rsidRPr="00ED17D6">
        <w:rPr>
          <w:rFonts w:ascii="Arial" w:hAnsi="Arial" w:cs="Arial"/>
          <w:b/>
          <w:bCs/>
          <w:sz w:val="24"/>
          <w:szCs w:val="24"/>
        </w:rPr>
        <w:tab/>
        <w:t>Apologies</w:t>
      </w:r>
    </w:p>
    <w:p w:rsidR="008224C5" w:rsidRPr="00ED17D6" w:rsidRDefault="008224C5" w:rsidP="00501162">
      <w:pPr>
        <w:spacing w:after="0" w:line="240" w:lineRule="auto"/>
        <w:ind w:left="720"/>
        <w:rPr>
          <w:rFonts w:ascii="Arial" w:hAnsi="Arial" w:cs="Arial"/>
          <w:sz w:val="24"/>
          <w:szCs w:val="24"/>
        </w:rPr>
      </w:pPr>
      <w:r w:rsidRPr="00ED17D6">
        <w:rPr>
          <w:rFonts w:ascii="Arial" w:hAnsi="Arial" w:cs="Arial"/>
          <w:sz w:val="24"/>
          <w:szCs w:val="24"/>
        </w:rPr>
        <w:t xml:space="preserve">Councillor Ellen </w:t>
      </w:r>
      <w:proofErr w:type="spellStart"/>
      <w:proofErr w:type="gramStart"/>
      <w:r w:rsidRPr="00ED17D6">
        <w:rPr>
          <w:rFonts w:ascii="Arial" w:hAnsi="Arial" w:cs="Arial"/>
          <w:sz w:val="24"/>
          <w:szCs w:val="24"/>
        </w:rPr>
        <w:t>ap</w:t>
      </w:r>
      <w:proofErr w:type="spellEnd"/>
      <w:proofErr w:type="gramEnd"/>
      <w:r w:rsidRPr="00ED17D6">
        <w:rPr>
          <w:rFonts w:ascii="Arial" w:hAnsi="Arial" w:cs="Arial"/>
          <w:sz w:val="24"/>
          <w:szCs w:val="24"/>
        </w:rPr>
        <w:t xml:space="preserve"> Gwynn, Pe</w:t>
      </w:r>
      <w:r w:rsidR="003A52F4" w:rsidRPr="00ED17D6">
        <w:rPr>
          <w:rFonts w:ascii="Arial" w:hAnsi="Arial" w:cs="Arial"/>
          <w:sz w:val="24"/>
          <w:szCs w:val="24"/>
        </w:rPr>
        <w:t>ter Wellington</w:t>
      </w:r>
      <w:r w:rsidR="002218E8">
        <w:rPr>
          <w:rFonts w:ascii="Arial" w:hAnsi="Arial" w:cs="Arial"/>
          <w:sz w:val="24"/>
          <w:szCs w:val="24"/>
        </w:rPr>
        <w:t xml:space="preserve"> and </w:t>
      </w:r>
      <w:r w:rsidR="003A52F4" w:rsidRPr="00ED17D6">
        <w:rPr>
          <w:rFonts w:ascii="Arial" w:hAnsi="Arial" w:cs="Arial"/>
          <w:sz w:val="24"/>
          <w:szCs w:val="24"/>
        </w:rPr>
        <w:t xml:space="preserve">Jack </w:t>
      </w:r>
      <w:r w:rsidRPr="00ED17D6">
        <w:rPr>
          <w:rFonts w:ascii="Arial" w:hAnsi="Arial" w:cs="Arial"/>
          <w:sz w:val="24"/>
          <w:szCs w:val="24"/>
        </w:rPr>
        <w:t>Evershed apologised for their inability to attend the meeting.</w:t>
      </w:r>
    </w:p>
    <w:p w:rsidR="00221376" w:rsidRPr="00ED17D6" w:rsidRDefault="00221376" w:rsidP="00221376">
      <w:pPr>
        <w:spacing w:after="0" w:line="240" w:lineRule="auto"/>
        <w:rPr>
          <w:rFonts w:ascii="Arial" w:hAnsi="Arial" w:cs="Arial"/>
          <w:sz w:val="24"/>
          <w:szCs w:val="24"/>
        </w:rPr>
      </w:pPr>
    </w:p>
    <w:p w:rsidR="008224C5" w:rsidRPr="00ED17D6" w:rsidRDefault="00221376" w:rsidP="008224C5">
      <w:pPr>
        <w:spacing w:after="0" w:line="240" w:lineRule="auto"/>
        <w:rPr>
          <w:rFonts w:ascii="Arial" w:hAnsi="Arial" w:cs="Arial"/>
          <w:sz w:val="24"/>
          <w:szCs w:val="24"/>
        </w:rPr>
      </w:pPr>
      <w:r w:rsidRPr="00ED17D6">
        <w:rPr>
          <w:rFonts w:ascii="Arial" w:hAnsi="Arial" w:cs="Arial"/>
          <w:b/>
          <w:sz w:val="24"/>
          <w:szCs w:val="24"/>
        </w:rPr>
        <w:t>3</w:t>
      </w:r>
      <w:r w:rsidRPr="00ED17D6">
        <w:rPr>
          <w:rFonts w:ascii="Arial" w:hAnsi="Arial" w:cs="Arial"/>
          <w:sz w:val="24"/>
          <w:szCs w:val="24"/>
        </w:rPr>
        <w:tab/>
      </w:r>
      <w:r w:rsidR="008224C5" w:rsidRPr="00ED17D6">
        <w:rPr>
          <w:rFonts w:ascii="Arial" w:hAnsi="Arial" w:cs="Arial"/>
          <w:b/>
          <w:sz w:val="24"/>
          <w:szCs w:val="24"/>
        </w:rPr>
        <w:t>Disclosures of Personal Interest</w:t>
      </w:r>
    </w:p>
    <w:p w:rsidR="008224C5" w:rsidRPr="00ED17D6" w:rsidRDefault="008224C5" w:rsidP="008224C5">
      <w:pPr>
        <w:spacing w:after="0" w:line="240" w:lineRule="auto"/>
        <w:rPr>
          <w:rFonts w:ascii="Arial" w:hAnsi="Arial" w:cs="Arial"/>
          <w:sz w:val="24"/>
          <w:szCs w:val="24"/>
        </w:rPr>
      </w:pPr>
      <w:r w:rsidRPr="00ED17D6">
        <w:rPr>
          <w:rFonts w:ascii="Arial" w:hAnsi="Arial" w:cs="Arial"/>
          <w:sz w:val="24"/>
          <w:szCs w:val="24"/>
        </w:rPr>
        <w:tab/>
        <w:t>There were no disclosures of personal interest.</w:t>
      </w:r>
    </w:p>
    <w:p w:rsidR="008224C5" w:rsidRPr="00ED17D6" w:rsidRDefault="008224C5" w:rsidP="008224C5">
      <w:pPr>
        <w:spacing w:after="0" w:line="240" w:lineRule="auto"/>
        <w:rPr>
          <w:rFonts w:ascii="Arial" w:hAnsi="Arial" w:cs="Arial"/>
          <w:sz w:val="24"/>
          <w:szCs w:val="24"/>
        </w:rPr>
      </w:pPr>
    </w:p>
    <w:p w:rsidR="00221376" w:rsidRPr="00ED17D6" w:rsidRDefault="008224C5" w:rsidP="00221376">
      <w:pPr>
        <w:spacing w:after="0" w:line="240" w:lineRule="auto"/>
        <w:rPr>
          <w:rFonts w:ascii="Arial" w:hAnsi="Arial" w:cs="Arial"/>
          <w:sz w:val="24"/>
          <w:szCs w:val="24"/>
        </w:rPr>
      </w:pPr>
      <w:r w:rsidRPr="00ED17D6">
        <w:rPr>
          <w:rFonts w:ascii="Arial" w:hAnsi="Arial" w:cs="Arial"/>
          <w:b/>
          <w:bCs/>
          <w:sz w:val="24"/>
          <w:szCs w:val="24"/>
        </w:rPr>
        <w:t>4</w:t>
      </w:r>
      <w:r w:rsidRPr="00ED17D6">
        <w:rPr>
          <w:rFonts w:ascii="Arial" w:hAnsi="Arial" w:cs="Arial"/>
          <w:b/>
          <w:bCs/>
          <w:sz w:val="24"/>
          <w:szCs w:val="24"/>
        </w:rPr>
        <w:tab/>
      </w:r>
      <w:r w:rsidR="00221376" w:rsidRPr="00ED17D6">
        <w:rPr>
          <w:rFonts w:ascii="Arial" w:hAnsi="Arial" w:cs="Arial"/>
          <w:b/>
          <w:bCs/>
          <w:sz w:val="24"/>
          <w:szCs w:val="24"/>
        </w:rPr>
        <w:t>Minutes of the Previous Meeting</w:t>
      </w:r>
    </w:p>
    <w:p w:rsidR="00221376" w:rsidRDefault="00221376" w:rsidP="00221376">
      <w:pPr>
        <w:spacing w:after="0" w:line="240" w:lineRule="auto"/>
        <w:ind w:left="720"/>
        <w:rPr>
          <w:rFonts w:ascii="Arial" w:hAnsi="Arial" w:cs="Arial"/>
          <w:sz w:val="24"/>
          <w:szCs w:val="24"/>
        </w:rPr>
      </w:pPr>
      <w:r w:rsidRPr="00ED17D6">
        <w:rPr>
          <w:rFonts w:ascii="Arial" w:hAnsi="Arial" w:cs="Arial"/>
          <w:sz w:val="24"/>
          <w:szCs w:val="24"/>
        </w:rPr>
        <w:t xml:space="preserve">It was </w:t>
      </w:r>
      <w:r w:rsidRPr="00ED17D6">
        <w:rPr>
          <w:rFonts w:ascii="Arial" w:hAnsi="Arial" w:cs="Arial"/>
          <w:b/>
          <w:bCs/>
          <w:sz w:val="24"/>
          <w:szCs w:val="24"/>
        </w:rPr>
        <w:t>AGREED</w:t>
      </w:r>
      <w:r w:rsidRPr="00ED17D6">
        <w:rPr>
          <w:rFonts w:ascii="Arial" w:hAnsi="Arial" w:cs="Arial"/>
          <w:sz w:val="24"/>
          <w:szCs w:val="24"/>
        </w:rPr>
        <w:t xml:space="preserve"> to confirm as a true record the minutes of the meeting held on </w:t>
      </w:r>
      <w:r w:rsidR="00D10E25">
        <w:rPr>
          <w:rFonts w:ascii="Arial" w:hAnsi="Arial" w:cs="Arial"/>
          <w:sz w:val="24"/>
          <w:szCs w:val="24"/>
        </w:rPr>
        <w:t>3</w:t>
      </w:r>
      <w:r w:rsidR="00D10E25" w:rsidRPr="00D10E25">
        <w:rPr>
          <w:rFonts w:ascii="Arial" w:hAnsi="Arial" w:cs="Arial"/>
          <w:sz w:val="24"/>
          <w:szCs w:val="24"/>
          <w:vertAlign w:val="superscript"/>
        </w:rPr>
        <w:t>rd</w:t>
      </w:r>
      <w:r w:rsidR="00D10E25">
        <w:rPr>
          <w:rFonts w:ascii="Arial" w:hAnsi="Arial" w:cs="Arial"/>
          <w:sz w:val="24"/>
          <w:szCs w:val="24"/>
        </w:rPr>
        <w:t xml:space="preserve"> November </w:t>
      </w:r>
      <w:r w:rsidR="001A45EA" w:rsidRPr="00ED17D6">
        <w:rPr>
          <w:rFonts w:ascii="Arial" w:hAnsi="Arial" w:cs="Arial"/>
          <w:sz w:val="24"/>
          <w:szCs w:val="24"/>
        </w:rPr>
        <w:t>2015</w:t>
      </w:r>
      <w:r w:rsidR="00D10E25">
        <w:rPr>
          <w:rFonts w:ascii="Arial" w:hAnsi="Arial" w:cs="Arial"/>
          <w:sz w:val="24"/>
          <w:szCs w:val="24"/>
        </w:rPr>
        <w:t>.</w:t>
      </w:r>
      <w:r w:rsidR="008224C5" w:rsidRPr="00ED17D6">
        <w:rPr>
          <w:rFonts w:ascii="Arial" w:hAnsi="Arial" w:cs="Arial"/>
          <w:sz w:val="24"/>
          <w:szCs w:val="24"/>
        </w:rPr>
        <w:t xml:space="preserve"> </w:t>
      </w:r>
    </w:p>
    <w:p w:rsidR="00D10E25" w:rsidRPr="00ED17D6" w:rsidRDefault="00D10E25" w:rsidP="00221376">
      <w:pPr>
        <w:spacing w:after="0" w:line="240" w:lineRule="auto"/>
        <w:ind w:left="720"/>
        <w:rPr>
          <w:rFonts w:ascii="Arial" w:hAnsi="Arial" w:cs="Arial"/>
          <w:sz w:val="24"/>
          <w:szCs w:val="24"/>
        </w:rPr>
      </w:pPr>
    </w:p>
    <w:p w:rsidR="00221376" w:rsidRPr="00ED17D6" w:rsidRDefault="00501162" w:rsidP="00221376">
      <w:pPr>
        <w:spacing w:after="0" w:line="240" w:lineRule="auto"/>
        <w:ind w:left="720" w:hanging="720"/>
        <w:rPr>
          <w:rFonts w:ascii="Arial" w:hAnsi="Arial" w:cs="Arial"/>
          <w:sz w:val="24"/>
          <w:szCs w:val="24"/>
        </w:rPr>
      </w:pPr>
      <w:r w:rsidRPr="00ED17D6">
        <w:rPr>
          <w:rFonts w:ascii="Arial" w:hAnsi="Arial" w:cs="Arial"/>
          <w:b/>
          <w:sz w:val="24"/>
          <w:szCs w:val="24"/>
        </w:rPr>
        <w:t>5</w:t>
      </w:r>
      <w:r w:rsidR="00221376" w:rsidRPr="00ED17D6">
        <w:rPr>
          <w:rFonts w:ascii="Arial" w:hAnsi="Arial" w:cs="Arial"/>
          <w:sz w:val="24"/>
          <w:szCs w:val="24"/>
        </w:rPr>
        <w:tab/>
      </w:r>
      <w:r w:rsidR="00221376" w:rsidRPr="00ED17D6">
        <w:rPr>
          <w:rFonts w:ascii="Arial" w:hAnsi="Arial" w:cs="Arial"/>
          <w:b/>
          <w:sz w:val="24"/>
          <w:szCs w:val="24"/>
        </w:rPr>
        <w:t>Matters Arising from the Minutes</w:t>
      </w:r>
      <w:r w:rsidR="0027527F" w:rsidRPr="00ED17D6">
        <w:rPr>
          <w:rFonts w:ascii="Arial" w:hAnsi="Arial" w:cs="Arial"/>
          <w:b/>
          <w:sz w:val="24"/>
          <w:szCs w:val="24"/>
        </w:rPr>
        <w:t xml:space="preserve"> </w:t>
      </w:r>
    </w:p>
    <w:p w:rsidR="00D10E25" w:rsidRDefault="00221376" w:rsidP="00D10E25">
      <w:pPr>
        <w:spacing w:after="0" w:line="240" w:lineRule="auto"/>
        <w:ind w:left="720" w:hanging="720"/>
        <w:rPr>
          <w:rFonts w:ascii="Arial" w:hAnsi="Arial" w:cs="Arial"/>
          <w:sz w:val="24"/>
          <w:szCs w:val="24"/>
        </w:rPr>
      </w:pPr>
      <w:r w:rsidRPr="00ED17D6">
        <w:rPr>
          <w:rFonts w:ascii="Arial" w:hAnsi="Arial" w:cs="Arial"/>
          <w:sz w:val="24"/>
          <w:szCs w:val="24"/>
        </w:rPr>
        <w:tab/>
      </w:r>
      <w:r w:rsidR="002218E8">
        <w:rPr>
          <w:rFonts w:ascii="Arial" w:hAnsi="Arial" w:cs="Arial"/>
          <w:sz w:val="24"/>
          <w:szCs w:val="24"/>
        </w:rPr>
        <w:t>5.4.7 – Electronic Money Coll</w:t>
      </w:r>
      <w:r w:rsidR="00E41F14">
        <w:rPr>
          <w:rFonts w:ascii="Arial" w:hAnsi="Arial" w:cs="Arial"/>
          <w:sz w:val="24"/>
          <w:szCs w:val="24"/>
        </w:rPr>
        <w:t xml:space="preserve">ection - It was noted that a report on Electronic Money Collection has been considered by the </w:t>
      </w:r>
      <w:r w:rsidR="002218E8">
        <w:rPr>
          <w:rFonts w:ascii="Arial" w:hAnsi="Arial" w:cs="Arial"/>
          <w:sz w:val="24"/>
          <w:szCs w:val="24"/>
        </w:rPr>
        <w:t xml:space="preserve">Learning Communities </w:t>
      </w:r>
      <w:r w:rsidR="00E41F14">
        <w:rPr>
          <w:rFonts w:ascii="Arial" w:hAnsi="Arial" w:cs="Arial"/>
          <w:sz w:val="24"/>
          <w:szCs w:val="24"/>
        </w:rPr>
        <w:t xml:space="preserve">Overview and Scrutiny Committee. A tender process is in progress for introduction to secondary schools shortly to be followed in primary schools. It was noted that Penglais School </w:t>
      </w:r>
      <w:r w:rsidR="006F11F8">
        <w:rPr>
          <w:rFonts w:ascii="Arial" w:hAnsi="Arial" w:cs="Arial"/>
          <w:sz w:val="24"/>
          <w:szCs w:val="24"/>
        </w:rPr>
        <w:t>is already</w:t>
      </w:r>
      <w:r w:rsidR="00E41F14">
        <w:rPr>
          <w:rFonts w:ascii="Arial" w:hAnsi="Arial" w:cs="Arial"/>
          <w:sz w:val="24"/>
          <w:szCs w:val="24"/>
        </w:rPr>
        <w:t xml:space="preserve"> cashless</w:t>
      </w:r>
      <w:r w:rsidR="00577109">
        <w:rPr>
          <w:rFonts w:ascii="Arial" w:hAnsi="Arial" w:cs="Arial"/>
          <w:sz w:val="24"/>
          <w:szCs w:val="24"/>
        </w:rPr>
        <w:t xml:space="preserve"> and Ysgol Bro Teifi will adopt the system when it opens in September</w:t>
      </w:r>
      <w:r w:rsidR="00E41F14">
        <w:rPr>
          <w:rFonts w:ascii="Arial" w:hAnsi="Arial" w:cs="Arial"/>
          <w:sz w:val="24"/>
          <w:szCs w:val="24"/>
        </w:rPr>
        <w:t>.</w:t>
      </w:r>
    </w:p>
    <w:p w:rsidR="00D10E25" w:rsidRDefault="00EB6EB9" w:rsidP="00E41F14">
      <w:pPr>
        <w:spacing w:after="0" w:line="240" w:lineRule="auto"/>
        <w:ind w:left="720" w:hanging="720"/>
        <w:rPr>
          <w:rFonts w:ascii="Arial" w:hAnsi="Arial" w:cs="Arial"/>
          <w:sz w:val="24"/>
          <w:szCs w:val="24"/>
        </w:rPr>
      </w:pPr>
      <w:r w:rsidRPr="00ED17D6">
        <w:rPr>
          <w:rFonts w:ascii="Arial" w:hAnsi="Arial" w:cs="Arial"/>
          <w:sz w:val="24"/>
          <w:szCs w:val="24"/>
        </w:rPr>
        <w:t xml:space="preserve"> </w:t>
      </w:r>
    </w:p>
    <w:p w:rsidR="00D10E25" w:rsidRPr="00ED17D6" w:rsidRDefault="00D10E25" w:rsidP="00D10E25">
      <w:pPr>
        <w:tabs>
          <w:tab w:val="left" w:pos="720"/>
          <w:tab w:val="left" w:pos="1260"/>
        </w:tabs>
        <w:spacing w:after="0" w:line="240" w:lineRule="auto"/>
        <w:rPr>
          <w:rFonts w:ascii="Arial" w:hAnsi="Arial" w:cs="Arial"/>
          <w:sz w:val="24"/>
          <w:szCs w:val="24"/>
        </w:rPr>
      </w:pPr>
    </w:p>
    <w:p w:rsidR="00EA56E8" w:rsidRPr="00ED17D6" w:rsidRDefault="00221376" w:rsidP="00EA56E8">
      <w:pPr>
        <w:tabs>
          <w:tab w:val="left" w:pos="720"/>
          <w:tab w:val="left" w:pos="1260"/>
        </w:tabs>
        <w:spacing w:after="0" w:line="240" w:lineRule="auto"/>
        <w:ind w:left="720" w:hanging="720"/>
        <w:rPr>
          <w:rFonts w:ascii="Arial" w:hAnsi="Arial" w:cs="Arial"/>
          <w:b/>
          <w:sz w:val="24"/>
          <w:szCs w:val="24"/>
        </w:rPr>
      </w:pPr>
      <w:r w:rsidRPr="00ED17D6">
        <w:rPr>
          <w:rFonts w:ascii="Arial" w:hAnsi="Arial" w:cs="Arial"/>
          <w:b/>
          <w:sz w:val="24"/>
          <w:szCs w:val="24"/>
        </w:rPr>
        <w:t>6</w:t>
      </w:r>
      <w:r w:rsidRPr="00ED17D6">
        <w:rPr>
          <w:rFonts w:ascii="Arial" w:hAnsi="Arial" w:cs="Arial"/>
          <w:sz w:val="24"/>
          <w:szCs w:val="24"/>
        </w:rPr>
        <w:tab/>
      </w:r>
      <w:r w:rsidR="00AE1654">
        <w:rPr>
          <w:rFonts w:ascii="Arial" w:hAnsi="Arial" w:cs="Arial"/>
          <w:b/>
          <w:sz w:val="24"/>
          <w:szCs w:val="24"/>
        </w:rPr>
        <w:t xml:space="preserve">School Reserves at </w:t>
      </w:r>
      <w:r w:rsidR="00FE7CBB" w:rsidRPr="00ED17D6">
        <w:rPr>
          <w:rFonts w:ascii="Arial" w:hAnsi="Arial" w:cs="Arial"/>
          <w:b/>
          <w:sz w:val="24"/>
          <w:szCs w:val="24"/>
        </w:rPr>
        <w:t>March 201</w:t>
      </w:r>
      <w:r w:rsidR="00D10E25">
        <w:rPr>
          <w:rFonts w:ascii="Arial" w:hAnsi="Arial" w:cs="Arial"/>
          <w:b/>
          <w:sz w:val="24"/>
          <w:szCs w:val="24"/>
        </w:rPr>
        <w:t>6</w:t>
      </w:r>
    </w:p>
    <w:p w:rsidR="00EE4313" w:rsidRDefault="004E18E7" w:rsidP="00D10E25">
      <w:pPr>
        <w:tabs>
          <w:tab w:val="left" w:pos="720"/>
          <w:tab w:val="left" w:pos="1260"/>
        </w:tabs>
        <w:spacing w:after="0" w:line="240" w:lineRule="auto"/>
        <w:ind w:left="720" w:hanging="720"/>
        <w:rPr>
          <w:rFonts w:ascii="Arial" w:hAnsi="Arial" w:cs="Arial"/>
          <w:sz w:val="24"/>
          <w:szCs w:val="24"/>
        </w:rPr>
      </w:pPr>
      <w:r w:rsidRPr="00ED17D6">
        <w:rPr>
          <w:rFonts w:ascii="Arial" w:hAnsi="Arial" w:cs="Arial"/>
          <w:sz w:val="24"/>
          <w:szCs w:val="24"/>
        </w:rPr>
        <w:tab/>
      </w:r>
      <w:r w:rsidR="005D7E68" w:rsidRPr="00ED17D6">
        <w:rPr>
          <w:rFonts w:ascii="Arial" w:hAnsi="Arial" w:cs="Arial"/>
          <w:sz w:val="24"/>
          <w:szCs w:val="24"/>
        </w:rPr>
        <w:t>Barry Rees</w:t>
      </w:r>
      <w:r w:rsidR="0078296E" w:rsidRPr="00ED17D6">
        <w:rPr>
          <w:rFonts w:ascii="Arial" w:hAnsi="Arial" w:cs="Arial"/>
          <w:sz w:val="24"/>
          <w:szCs w:val="24"/>
        </w:rPr>
        <w:t>, St</w:t>
      </w:r>
      <w:r w:rsidR="0035158F" w:rsidRPr="00ED17D6">
        <w:rPr>
          <w:rFonts w:ascii="Arial" w:hAnsi="Arial" w:cs="Arial"/>
          <w:sz w:val="24"/>
          <w:szCs w:val="24"/>
        </w:rPr>
        <w:t>r</w:t>
      </w:r>
      <w:r w:rsidR="0078296E" w:rsidRPr="00ED17D6">
        <w:rPr>
          <w:rFonts w:ascii="Arial" w:hAnsi="Arial" w:cs="Arial"/>
          <w:sz w:val="24"/>
          <w:szCs w:val="24"/>
        </w:rPr>
        <w:t>ategic Director for</w:t>
      </w:r>
      <w:r w:rsidR="0035158F" w:rsidRPr="00ED17D6">
        <w:rPr>
          <w:rFonts w:ascii="Arial" w:hAnsi="Arial" w:cs="Arial"/>
          <w:sz w:val="24"/>
          <w:szCs w:val="24"/>
        </w:rPr>
        <w:t xml:space="preserve"> Learning and Partnership</w:t>
      </w:r>
      <w:r w:rsidR="00D92B89" w:rsidRPr="00ED17D6">
        <w:rPr>
          <w:rFonts w:ascii="Arial" w:hAnsi="Arial" w:cs="Arial"/>
          <w:sz w:val="24"/>
          <w:szCs w:val="24"/>
        </w:rPr>
        <w:t>s</w:t>
      </w:r>
      <w:r w:rsidR="0035158F" w:rsidRPr="00ED17D6">
        <w:rPr>
          <w:rFonts w:ascii="Arial" w:hAnsi="Arial" w:cs="Arial"/>
          <w:sz w:val="24"/>
          <w:szCs w:val="24"/>
        </w:rPr>
        <w:t xml:space="preserve">, informed the meeting </w:t>
      </w:r>
      <w:r w:rsidR="006F11F8">
        <w:rPr>
          <w:rFonts w:ascii="Arial" w:hAnsi="Arial" w:cs="Arial"/>
          <w:sz w:val="24"/>
          <w:szCs w:val="24"/>
        </w:rPr>
        <w:t xml:space="preserve">that the primary school reserves stand at 9.6%, secondary schools at 1.7% and All-through schools </w:t>
      </w:r>
      <w:r w:rsidR="006F11F8" w:rsidRPr="00543571">
        <w:rPr>
          <w:rFonts w:ascii="Arial" w:hAnsi="Arial" w:cs="Arial"/>
          <w:sz w:val="24"/>
          <w:szCs w:val="24"/>
        </w:rPr>
        <w:t xml:space="preserve">at </w:t>
      </w:r>
      <w:r w:rsidR="00C55E04" w:rsidRPr="00543571">
        <w:rPr>
          <w:rFonts w:ascii="Arial" w:hAnsi="Arial" w:cs="Arial"/>
          <w:sz w:val="24"/>
          <w:szCs w:val="24"/>
        </w:rPr>
        <w:t>-</w:t>
      </w:r>
      <w:r w:rsidR="006F11F8" w:rsidRPr="00543571">
        <w:rPr>
          <w:rFonts w:ascii="Arial" w:hAnsi="Arial" w:cs="Arial"/>
          <w:sz w:val="24"/>
          <w:szCs w:val="24"/>
        </w:rPr>
        <w:t>0.2</w:t>
      </w:r>
      <w:r w:rsidR="006F11F8">
        <w:rPr>
          <w:rFonts w:ascii="Arial" w:hAnsi="Arial" w:cs="Arial"/>
          <w:sz w:val="24"/>
          <w:szCs w:val="24"/>
        </w:rPr>
        <w:t>% which gives an overall figure of 4.6% which is deemed to be an acceptable sum</w:t>
      </w:r>
      <w:r w:rsidR="00EE4313">
        <w:rPr>
          <w:rFonts w:ascii="Arial" w:hAnsi="Arial" w:cs="Arial"/>
          <w:sz w:val="24"/>
          <w:szCs w:val="24"/>
        </w:rPr>
        <w:t xml:space="preserve"> and would be similar to many authorities across Wales</w:t>
      </w:r>
      <w:r w:rsidR="006F11F8">
        <w:rPr>
          <w:rFonts w:ascii="Arial" w:hAnsi="Arial" w:cs="Arial"/>
          <w:sz w:val="24"/>
          <w:szCs w:val="24"/>
        </w:rPr>
        <w:t xml:space="preserve">. </w:t>
      </w:r>
    </w:p>
    <w:p w:rsidR="00EE4313" w:rsidRDefault="00EE4313" w:rsidP="00D10E25">
      <w:pPr>
        <w:tabs>
          <w:tab w:val="left" w:pos="720"/>
          <w:tab w:val="left" w:pos="1260"/>
        </w:tabs>
        <w:spacing w:after="0" w:line="240" w:lineRule="auto"/>
        <w:ind w:left="720" w:hanging="720"/>
        <w:rPr>
          <w:rFonts w:ascii="Arial" w:hAnsi="Arial" w:cs="Arial"/>
          <w:sz w:val="24"/>
          <w:szCs w:val="24"/>
        </w:rPr>
      </w:pPr>
    </w:p>
    <w:p w:rsidR="00577109" w:rsidRDefault="00EE4313" w:rsidP="00D10E25">
      <w:pPr>
        <w:tabs>
          <w:tab w:val="left" w:pos="720"/>
          <w:tab w:val="left" w:pos="1260"/>
        </w:tabs>
        <w:spacing w:after="0" w:line="240" w:lineRule="auto"/>
        <w:ind w:left="720" w:hanging="720"/>
        <w:rPr>
          <w:rFonts w:ascii="Arial" w:hAnsi="Arial" w:cs="Arial"/>
          <w:sz w:val="24"/>
          <w:szCs w:val="24"/>
        </w:rPr>
      </w:pPr>
      <w:r>
        <w:rPr>
          <w:rFonts w:ascii="Arial" w:hAnsi="Arial" w:cs="Arial"/>
          <w:sz w:val="24"/>
          <w:szCs w:val="24"/>
        </w:rPr>
        <w:tab/>
      </w:r>
      <w:r w:rsidR="006F11F8">
        <w:rPr>
          <w:rFonts w:ascii="Arial" w:hAnsi="Arial" w:cs="Arial"/>
          <w:sz w:val="24"/>
          <w:szCs w:val="24"/>
        </w:rPr>
        <w:t xml:space="preserve">He noted that the closing balances of </w:t>
      </w:r>
      <w:r w:rsidR="00577109">
        <w:rPr>
          <w:rFonts w:ascii="Arial" w:hAnsi="Arial" w:cs="Arial"/>
          <w:sz w:val="24"/>
          <w:szCs w:val="24"/>
        </w:rPr>
        <w:t xml:space="preserve">the </w:t>
      </w:r>
      <w:r w:rsidR="006F11F8">
        <w:rPr>
          <w:rFonts w:ascii="Arial" w:hAnsi="Arial" w:cs="Arial"/>
          <w:sz w:val="24"/>
          <w:szCs w:val="24"/>
        </w:rPr>
        <w:t>schools which are due to close in the Llandysul area will be transferred to Ysgol Bro Teifi.</w:t>
      </w:r>
      <w:r>
        <w:rPr>
          <w:rFonts w:ascii="Arial" w:hAnsi="Arial" w:cs="Arial"/>
          <w:sz w:val="24"/>
          <w:szCs w:val="24"/>
        </w:rPr>
        <w:t xml:space="preserve"> </w:t>
      </w:r>
    </w:p>
    <w:p w:rsidR="00577109" w:rsidRDefault="00577109" w:rsidP="00D10E25">
      <w:pPr>
        <w:tabs>
          <w:tab w:val="left" w:pos="720"/>
          <w:tab w:val="left" w:pos="1260"/>
        </w:tabs>
        <w:spacing w:after="0" w:line="240" w:lineRule="auto"/>
        <w:ind w:left="720" w:hanging="720"/>
        <w:rPr>
          <w:rFonts w:ascii="Arial" w:hAnsi="Arial" w:cs="Arial"/>
          <w:sz w:val="24"/>
          <w:szCs w:val="24"/>
        </w:rPr>
      </w:pPr>
    </w:p>
    <w:p w:rsidR="00EE4313" w:rsidRPr="00C55E04" w:rsidRDefault="00577109" w:rsidP="00D10E25">
      <w:pPr>
        <w:tabs>
          <w:tab w:val="left" w:pos="720"/>
          <w:tab w:val="left" w:pos="1260"/>
        </w:tabs>
        <w:spacing w:after="0" w:line="240" w:lineRule="auto"/>
        <w:ind w:left="720" w:hanging="720"/>
        <w:rPr>
          <w:rFonts w:ascii="Arial" w:hAnsi="Arial" w:cs="Arial"/>
          <w:sz w:val="24"/>
          <w:szCs w:val="24"/>
        </w:rPr>
      </w:pPr>
      <w:r>
        <w:rPr>
          <w:rFonts w:ascii="Arial" w:hAnsi="Arial" w:cs="Arial"/>
          <w:sz w:val="24"/>
          <w:szCs w:val="24"/>
        </w:rPr>
        <w:tab/>
      </w:r>
      <w:bookmarkStart w:id="0" w:name="_GoBack"/>
      <w:bookmarkEnd w:id="0"/>
      <w:r w:rsidR="00C55E04" w:rsidRPr="00204DAB">
        <w:rPr>
          <w:rFonts w:ascii="Arial" w:hAnsi="Arial" w:cs="Arial"/>
          <w:sz w:val="24"/>
          <w:szCs w:val="24"/>
          <w:highlight w:val="yellow"/>
        </w:rPr>
        <w:t xml:space="preserve">The </w:t>
      </w:r>
      <w:r w:rsidR="00EE4313" w:rsidRPr="00204DAB">
        <w:rPr>
          <w:rFonts w:ascii="Arial" w:hAnsi="Arial" w:cs="Arial"/>
          <w:sz w:val="24"/>
          <w:szCs w:val="24"/>
          <w:highlight w:val="yellow"/>
        </w:rPr>
        <w:t xml:space="preserve">£2m </w:t>
      </w:r>
      <w:r w:rsidR="00673228" w:rsidRPr="00204DAB">
        <w:rPr>
          <w:rFonts w:ascii="Arial" w:hAnsi="Arial" w:cs="Arial"/>
          <w:sz w:val="24"/>
          <w:szCs w:val="24"/>
          <w:highlight w:val="yellow"/>
        </w:rPr>
        <w:t xml:space="preserve">(of which £1.7M is in the primary sector) </w:t>
      </w:r>
      <w:r w:rsidRPr="00204DAB">
        <w:rPr>
          <w:rFonts w:ascii="Arial" w:hAnsi="Arial" w:cs="Arial"/>
          <w:sz w:val="24"/>
          <w:szCs w:val="24"/>
          <w:highlight w:val="yellow"/>
        </w:rPr>
        <w:t>will remain</w:t>
      </w:r>
      <w:r w:rsidR="00EE4313" w:rsidRPr="00204DAB">
        <w:rPr>
          <w:rFonts w:ascii="Arial" w:hAnsi="Arial" w:cs="Arial"/>
          <w:sz w:val="24"/>
          <w:szCs w:val="24"/>
          <w:highlight w:val="yellow"/>
        </w:rPr>
        <w:t xml:space="preserve"> in schools</w:t>
      </w:r>
      <w:r w:rsidR="00673228" w:rsidRPr="00204DAB">
        <w:rPr>
          <w:rFonts w:ascii="Arial" w:hAnsi="Arial" w:cs="Arial"/>
          <w:sz w:val="24"/>
          <w:szCs w:val="24"/>
          <w:highlight w:val="yellow"/>
        </w:rPr>
        <w:t xml:space="preserve">.  </w:t>
      </w:r>
      <w:r w:rsidR="00204DAB" w:rsidRPr="00204DAB">
        <w:rPr>
          <w:rFonts w:ascii="Arial" w:hAnsi="Arial" w:cs="Arial"/>
          <w:sz w:val="24"/>
          <w:szCs w:val="24"/>
          <w:highlight w:val="yellow"/>
        </w:rPr>
        <w:t>At</w:t>
      </w:r>
      <w:r w:rsidR="00673228" w:rsidRPr="00204DAB">
        <w:rPr>
          <w:rFonts w:ascii="Arial" w:hAnsi="Arial" w:cs="Arial"/>
          <w:sz w:val="24"/>
          <w:szCs w:val="24"/>
          <w:highlight w:val="yellow"/>
        </w:rPr>
        <w:t xml:space="preserve"> the end of the financial year schools received substantial income via ERW, the unspent </w:t>
      </w:r>
      <w:r w:rsidR="00204DAB" w:rsidRPr="00204DAB">
        <w:rPr>
          <w:rFonts w:ascii="Arial" w:hAnsi="Arial" w:cs="Arial"/>
          <w:sz w:val="24"/>
          <w:szCs w:val="24"/>
          <w:highlight w:val="yellow"/>
        </w:rPr>
        <w:t>elements</w:t>
      </w:r>
      <w:r w:rsidR="00673228" w:rsidRPr="00204DAB">
        <w:rPr>
          <w:rFonts w:ascii="Arial" w:hAnsi="Arial" w:cs="Arial"/>
          <w:sz w:val="24"/>
          <w:szCs w:val="24"/>
          <w:highlight w:val="yellow"/>
        </w:rPr>
        <w:t xml:space="preserve"> of which are included in this total.</w:t>
      </w:r>
      <w:r w:rsidR="00673228">
        <w:rPr>
          <w:rFonts w:ascii="Arial" w:hAnsi="Arial" w:cs="Arial"/>
          <w:sz w:val="24"/>
          <w:szCs w:val="24"/>
        </w:rPr>
        <w:t xml:space="preserve"> </w:t>
      </w:r>
      <w:r w:rsidR="00C55E04" w:rsidRPr="00C55E04">
        <w:rPr>
          <w:rFonts w:ascii="Arial" w:hAnsi="Arial" w:cs="Arial"/>
          <w:sz w:val="24"/>
          <w:szCs w:val="24"/>
        </w:rPr>
        <w:t xml:space="preserve"> </w:t>
      </w:r>
    </w:p>
    <w:p w:rsidR="00EE4313" w:rsidRPr="00C55E04" w:rsidRDefault="00EE4313" w:rsidP="00D10E25">
      <w:pPr>
        <w:tabs>
          <w:tab w:val="left" w:pos="720"/>
          <w:tab w:val="left" w:pos="1260"/>
        </w:tabs>
        <w:spacing w:after="0" w:line="240" w:lineRule="auto"/>
        <w:ind w:left="720" w:hanging="720"/>
        <w:rPr>
          <w:rFonts w:ascii="Arial" w:hAnsi="Arial" w:cs="Arial"/>
          <w:sz w:val="24"/>
          <w:szCs w:val="24"/>
        </w:rPr>
      </w:pPr>
    </w:p>
    <w:p w:rsidR="005D7E68" w:rsidRDefault="00EE4313" w:rsidP="00D10E25">
      <w:pPr>
        <w:tabs>
          <w:tab w:val="left" w:pos="720"/>
          <w:tab w:val="left" w:pos="1260"/>
        </w:tabs>
        <w:spacing w:after="0" w:line="240" w:lineRule="auto"/>
        <w:ind w:left="720" w:hanging="720"/>
        <w:rPr>
          <w:rFonts w:ascii="Arial" w:hAnsi="Arial" w:cs="Arial"/>
          <w:sz w:val="24"/>
          <w:szCs w:val="24"/>
        </w:rPr>
      </w:pPr>
      <w:r>
        <w:rPr>
          <w:rFonts w:ascii="Arial" w:hAnsi="Arial" w:cs="Arial"/>
          <w:sz w:val="24"/>
          <w:szCs w:val="24"/>
        </w:rPr>
        <w:tab/>
        <w:t xml:space="preserve">It was </w:t>
      </w:r>
      <w:r w:rsidRPr="00F972AD">
        <w:rPr>
          <w:rFonts w:ascii="Arial" w:hAnsi="Arial" w:cs="Arial"/>
          <w:b/>
          <w:sz w:val="24"/>
          <w:szCs w:val="24"/>
        </w:rPr>
        <w:t>AGREED</w:t>
      </w:r>
      <w:r>
        <w:rPr>
          <w:rFonts w:ascii="Arial" w:hAnsi="Arial" w:cs="Arial"/>
          <w:sz w:val="24"/>
          <w:szCs w:val="24"/>
        </w:rPr>
        <w:t xml:space="preserve"> to note the information provided. </w:t>
      </w:r>
    </w:p>
    <w:p w:rsidR="00C6343F" w:rsidRDefault="00C6343F" w:rsidP="00D10E25">
      <w:pPr>
        <w:tabs>
          <w:tab w:val="left" w:pos="720"/>
          <w:tab w:val="left" w:pos="1260"/>
        </w:tabs>
        <w:spacing w:after="0" w:line="240" w:lineRule="auto"/>
        <w:ind w:left="720" w:hanging="720"/>
        <w:rPr>
          <w:rFonts w:ascii="Arial" w:hAnsi="Arial" w:cs="Arial"/>
          <w:sz w:val="24"/>
          <w:szCs w:val="24"/>
        </w:rPr>
      </w:pPr>
    </w:p>
    <w:p w:rsidR="007B6BFA" w:rsidRDefault="007B6BFA" w:rsidP="00EE4313">
      <w:pPr>
        <w:tabs>
          <w:tab w:val="left" w:pos="720"/>
          <w:tab w:val="left" w:pos="1260"/>
        </w:tabs>
        <w:spacing w:after="0" w:line="240" w:lineRule="auto"/>
        <w:ind w:left="720" w:hanging="720"/>
        <w:rPr>
          <w:rFonts w:ascii="Arial" w:hAnsi="Arial" w:cs="Arial"/>
          <w:b/>
          <w:sz w:val="24"/>
          <w:szCs w:val="24"/>
        </w:rPr>
      </w:pPr>
    </w:p>
    <w:p w:rsidR="00BD2CBB" w:rsidRDefault="00BD2CBB" w:rsidP="00D10E25">
      <w:pPr>
        <w:tabs>
          <w:tab w:val="left" w:pos="720"/>
          <w:tab w:val="left" w:pos="1260"/>
        </w:tabs>
        <w:spacing w:after="0" w:line="240" w:lineRule="auto"/>
        <w:rPr>
          <w:rFonts w:ascii="Arial" w:hAnsi="Arial" w:cs="Arial"/>
          <w:b/>
          <w:sz w:val="24"/>
          <w:szCs w:val="24"/>
        </w:rPr>
      </w:pPr>
    </w:p>
    <w:p w:rsidR="00D10E25" w:rsidRPr="00D10E25" w:rsidRDefault="00D10E25" w:rsidP="00D10E25">
      <w:pPr>
        <w:tabs>
          <w:tab w:val="left" w:pos="720"/>
          <w:tab w:val="left" w:pos="1260"/>
        </w:tabs>
        <w:spacing w:after="0" w:line="240" w:lineRule="auto"/>
        <w:rPr>
          <w:rFonts w:ascii="Arial" w:hAnsi="Arial" w:cs="Arial"/>
          <w:b/>
          <w:sz w:val="24"/>
          <w:szCs w:val="24"/>
        </w:rPr>
      </w:pPr>
      <w:r>
        <w:rPr>
          <w:rFonts w:ascii="Arial" w:hAnsi="Arial" w:cs="Arial"/>
          <w:b/>
          <w:sz w:val="24"/>
          <w:szCs w:val="24"/>
        </w:rPr>
        <w:t>7</w:t>
      </w:r>
      <w:r w:rsidRPr="00D10E25">
        <w:rPr>
          <w:rFonts w:ascii="Arial" w:hAnsi="Arial" w:cs="Arial"/>
          <w:b/>
          <w:sz w:val="24"/>
          <w:szCs w:val="24"/>
        </w:rPr>
        <w:tab/>
        <w:t>Delegated Budgets</w:t>
      </w:r>
    </w:p>
    <w:p w:rsidR="00F972AD" w:rsidRDefault="00495DF9" w:rsidP="00EE4313">
      <w:pPr>
        <w:tabs>
          <w:tab w:val="left" w:pos="720"/>
          <w:tab w:val="left" w:pos="1260"/>
        </w:tabs>
        <w:spacing w:after="0" w:line="240" w:lineRule="auto"/>
        <w:ind w:left="720" w:hanging="720"/>
        <w:rPr>
          <w:rFonts w:ascii="Arial" w:hAnsi="Arial" w:cs="Arial"/>
          <w:sz w:val="24"/>
          <w:szCs w:val="24"/>
        </w:rPr>
      </w:pPr>
      <w:r>
        <w:rPr>
          <w:rFonts w:ascii="Arial" w:hAnsi="Arial" w:cs="Arial"/>
          <w:sz w:val="24"/>
          <w:szCs w:val="24"/>
        </w:rPr>
        <w:tab/>
      </w:r>
      <w:r w:rsidR="00F972AD" w:rsidRPr="00F972AD">
        <w:rPr>
          <w:rFonts w:ascii="Arial" w:hAnsi="Arial" w:cs="Arial"/>
          <w:sz w:val="24"/>
          <w:szCs w:val="24"/>
        </w:rPr>
        <w:t>Chris Macey</w:t>
      </w:r>
      <w:r w:rsidR="00F972AD">
        <w:rPr>
          <w:rFonts w:ascii="Arial" w:hAnsi="Arial" w:cs="Arial"/>
          <w:sz w:val="24"/>
          <w:szCs w:val="24"/>
        </w:rPr>
        <w:t xml:space="preserve">, </w:t>
      </w:r>
      <w:r w:rsidR="00F972AD" w:rsidRPr="00F972AD">
        <w:rPr>
          <w:rFonts w:ascii="Arial" w:hAnsi="Arial" w:cs="Arial"/>
          <w:sz w:val="24"/>
          <w:szCs w:val="24"/>
        </w:rPr>
        <w:t>Head of Educational Finance &amp; Resources</w:t>
      </w:r>
      <w:r w:rsidR="00F972AD">
        <w:rPr>
          <w:rFonts w:ascii="Arial" w:hAnsi="Arial" w:cs="Arial"/>
          <w:sz w:val="24"/>
          <w:szCs w:val="24"/>
        </w:rPr>
        <w:t xml:space="preserve"> report</w:t>
      </w:r>
      <w:r w:rsidR="00EE4313">
        <w:rPr>
          <w:rFonts w:ascii="Arial" w:hAnsi="Arial" w:cs="Arial"/>
          <w:sz w:val="24"/>
          <w:szCs w:val="24"/>
        </w:rPr>
        <w:t xml:space="preserve">ed that the budgets are similar to those of last year. </w:t>
      </w:r>
    </w:p>
    <w:p w:rsidR="00F972AD" w:rsidRDefault="00F972AD" w:rsidP="00EE4313">
      <w:pPr>
        <w:tabs>
          <w:tab w:val="left" w:pos="720"/>
          <w:tab w:val="left" w:pos="1260"/>
        </w:tabs>
        <w:spacing w:after="0" w:line="240" w:lineRule="auto"/>
        <w:ind w:left="720" w:hanging="720"/>
        <w:rPr>
          <w:rFonts w:ascii="Arial" w:hAnsi="Arial" w:cs="Arial"/>
          <w:sz w:val="24"/>
          <w:szCs w:val="24"/>
        </w:rPr>
      </w:pPr>
    </w:p>
    <w:p w:rsidR="00EE4313" w:rsidRDefault="00F972AD" w:rsidP="00EE4313">
      <w:pPr>
        <w:tabs>
          <w:tab w:val="left" w:pos="720"/>
          <w:tab w:val="left" w:pos="1260"/>
        </w:tabs>
        <w:spacing w:after="0" w:line="240" w:lineRule="auto"/>
        <w:ind w:left="720" w:hanging="720"/>
        <w:rPr>
          <w:rFonts w:ascii="Arial" w:hAnsi="Arial" w:cs="Arial"/>
          <w:sz w:val="24"/>
          <w:szCs w:val="24"/>
        </w:rPr>
      </w:pPr>
      <w:r>
        <w:rPr>
          <w:rFonts w:ascii="Arial" w:hAnsi="Arial" w:cs="Arial"/>
          <w:sz w:val="24"/>
          <w:szCs w:val="24"/>
        </w:rPr>
        <w:tab/>
      </w:r>
      <w:r w:rsidR="00EE4313">
        <w:rPr>
          <w:rFonts w:ascii="Arial" w:hAnsi="Arial" w:cs="Arial"/>
          <w:sz w:val="24"/>
          <w:szCs w:val="24"/>
        </w:rPr>
        <w:t>Concerns were raised in relation to the inconsistency of grant funding available to schools which cause difficulties in planning ahead long term.</w:t>
      </w:r>
    </w:p>
    <w:p w:rsidR="00EE4313" w:rsidRDefault="00EE4313" w:rsidP="00EE4313">
      <w:pPr>
        <w:tabs>
          <w:tab w:val="left" w:pos="720"/>
          <w:tab w:val="left" w:pos="1260"/>
        </w:tabs>
        <w:spacing w:after="0" w:line="240" w:lineRule="auto"/>
        <w:ind w:left="720" w:hanging="720"/>
        <w:rPr>
          <w:rFonts w:ascii="Arial" w:hAnsi="Arial" w:cs="Arial"/>
          <w:sz w:val="24"/>
          <w:szCs w:val="24"/>
        </w:rPr>
      </w:pPr>
    </w:p>
    <w:p w:rsidR="00EE4313" w:rsidRDefault="00EE4313" w:rsidP="00EE4313">
      <w:pPr>
        <w:tabs>
          <w:tab w:val="left" w:pos="720"/>
          <w:tab w:val="left" w:pos="1260"/>
        </w:tabs>
        <w:spacing w:after="0" w:line="240" w:lineRule="auto"/>
        <w:ind w:left="720" w:hanging="720"/>
        <w:rPr>
          <w:rFonts w:ascii="Arial" w:hAnsi="Arial" w:cs="Arial"/>
          <w:sz w:val="24"/>
          <w:szCs w:val="24"/>
        </w:rPr>
      </w:pPr>
      <w:r>
        <w:rPr>
          <w:rFonts w:ascii="Arial" w:hAnsi="Arial" w:cs="Arial"/>
          <w:sz w:val="24"/>
          <w:szCs w:val="24"/>
        </w:rPr>
        <w:tab/>
        <w:t>Funding is allocated through ERW for school improvement and as</w:t>
      </w:r>
      <w:r w:rsidR="00F972AD">
        <w:rPr>
          <w:rFonts w:ascii="Arial" w:hAnsi="Arial" w:cs="Arial"/>
          <w:sz w:val="24"/>
          <w:szCs w:val="24"/>
        </w:rPr>
        <w:t xml:space="preserve"> Government policy specifies </w:t>
      </w:r>
      <w:r>
        <w:rPr>
          <w:rFonts w:ascii="Arial" w:hAnsi="Arial" w:cs="Arial"/>
          <w:sz w:val="24"/>
          <w:szCs w:val="24"/>
        </w:rPr>
        <w:t>more funding will be available to schools through this channel.</w:t>
      </w:r>
    </w:p>
    <w:p w:rsidR="00EE4313" w:rsidRDefault="00EE4313" w:rsidP="00EE4313">
      <w:pPr>
        <w:tabs>
          <w:tab w:val="left" w:pos="720"/>
          <w:tab w:val="left" w:pos="1260"/>
        </w:tabs>
        <w:spacing w:after="0" w:line="240" w:lineRule="auto"/>
        <w:ind w:left="720" w:hanging="720"/>
        <w:rPr>
          <w:rFonts w:ascii="Arial" w:hAnsi="Arial" w:cs="Arial"/>
          <w:sz w:val="24"/>
          <w:szCs w:val="24"/>
        </w:rPr>
      </w:pPr>
    </w:p>
    <w:p w:rsidR="00EE4313" w:rsidRDefault="00EE4313" w:rsidP="00EE4313">
      <w:pPr>
        <w:tabs>
          <w:tab w:val="left" w:pos="720"/>
          <w:tab w:val="left" w:pos="1260"/>
        </w:tabs>
        <w:spacing w:after="0" w:line="240" w:lineRule="auto"/>
        <w:ind w:left="720" w:hanging="720"/>
        <w:rPr>
          <w:rFonts w:ascii="Arial" w:hAnsi="Arial" w:cs="Arial"/>
          <w:sz w:val="24"/>
          <w:szCs w:val="24"/>
        </w:rPr>
      </w:pPr>
      <w:r>
        <w:rPr>
          <w:rFonts w:ascii="Arial" w:hAnsi="Arial" w:cs="Arial"/>
          <w:sz w:val="24"/>
          <w:szCs w:val="24"/>
        </w:rPr>
        <w:tab/>
        <w:t xml:space="preserve">The Strategic Director for Learning and Partnerships noted that he would consider the use </w:t>
      </w:r>
      <w:r w:rsidR="00C55E04" w:rsidRPr="00543571">
        <w:rPr>
          <w:rFonts w:ascii="Arial" w:hAnsi="Arial" w:cs="Arial"/>
          <w:sz w:val="24"/>
          <w:szCs w:val="24"/>
        </w:rPr>
        <w:t>EIG</w:t>
      </w:r>
      <w:r w:rsidR="00C55E04">
        <w:rPr>
          <w:rFonts w:ascii="Arial" w:hAnsi="Arial" w:cs="Arial"/>
          <w:sz w:val="24"/>
          <w:szCs w:val="24"/>
        </w:rPr>
        <w:t xml:space="preserve"> </w:t>
      </w:r>
      <w:r>
        <w:rPr>
          <w:rFonts w:ascii="Arial" w:hAnsi="Arial" w:cs="Arial"/>
          <w:sz w:val="24"/>
          <w:szCs w:val="24"/>
        </w:rPr>
        <w:t>funding to release staff for training purposes.</w:t>
      </w:r>
    </w:p>
    <w:p w:rsidR="00EE4313" w:rsidRPr="00ED17D6" w:rsidRDefault="00EE4313" w:rsidP="00EE4313">
      <w:pPr>
        <w:tabs>
          <w:tab w:val="left" w:pos="720"/>
          <w:tab w:val="left" w:pos="1260"/>
        </w:tabs>
        <w:spacing w:after="0" w:line="240" w:lineRule="auto"/>
        <w:ind w:left="720" w:hanging="720"/>
        <w:rPr>
          <w:rFonts w:ascii="Arial" w:hAnsi="Arial" w:cs="Arial"/>
          <w:sz w:val="24"/>
          <w:szCs w:val="24"/>
        </w:rPr>
      </w:pPr>
    </w:p>
    <w:p w:rsidR="00221376" w:rsidRDefault="00EE4313" w:rsidP="00EE4313">
      <w:pPr>
        <w:tabs>
          <w:tab w:val="left" w:pos="720"/>
          <w:tab w:val="left" w:pos="1260"/>
        </w:tabs>
        <w:spacing w:after="0" w:line="240" w:lineRule="auto"/>
        <w:ind w:left="720" w:hanging="720"/>
        <w:rPr>
          <w:rFonts w:ascii="Arial" w:hAnsi="Arial" w:cs="Arial"/>
          <w:sz w:val="24"/>
          <w:szCs w:val="24"/>
        </w:rPr>
      </w:pPr>
      <w:r w:rsidRPr="00ED17D6">
        <w:rPr>
          <w:rFonts w:ascii="Arial" w:hAnsi="Arial" w:cs="Arial"/>
          <w:sz w:val="24"/>
          <w:szCs w:val="24"/>
        </w:rPr>
        <w:tab/>
        <w:t xml:space="preserve">It was </w:t>
      </w:r>
      <w:r w:rsidRPr="00ED17D6">
        <w:rPr>
          <w:rFonts w:ascii="Arial" w:hAnsi="Arial" w:cs="Arial"/>
          <w:b/>
          <w:sz w:val="24"/>
          <w:szCs w:val="24"/>
        </w:rPr>
        <w:t>AGREED</w:t>
      </w:r>
      <w:r w:rsidRPr="00ED17D6">
        <w:rPr>
          <w:rFonts w:ascii="Arial" w:hAnsi="Arial" w:cs="Arial"/>
          <w:sz w:val="24"/>
          <w:szCs w:val="24"/>
        </w:rPr>
        <w:t xml:space="preserve"> to note the information provided.</w:t>
      </w:r>
    </w:p>
    <w:p w:rsidR="00F972AD" w:rsidRPr="00ED17D6" w:rsidRDefault="00F972AD" w:rsidP="00EE4313">
      <w:pPr>
        <w:tabs>
          <w:tab w:val="left" w:pos="720"/>
          <w:tab w:val="left" w:pos="1260"/>
        </w:tabs>
        <w:spacing w:after="0" w:line="240" w:lineRule="auto"/>
        <w:ind w:left="720" w:hanging="720"/>
        <w:rPr>
          <w:rFonts w:ascii="Arial" w:hAnsi="Arial" w:cs="Arial"/>
          <w:sz w:val="24"/>
          <w:szCs w:val="24"/>
        </w:rPr>
      </w:pPr>
    </w:p>
    <w:p w:rsidR="00D10E25" w:rsidRPr="00ED17D6" w:rsidRDefault="00D10E25" w:rsidP="00D10E25">
      <w:pPr>
        <w:tabs>
          <w:tab w:val="left" w:pos="720"/>
          <w:tab w:val="left" w:pos="1260"/>
        </w:tabs>
        <w:spacing w:after="0" w:line="240" w:lineRule="auto"/>
        <w:ind w:left="720" w:hanging="720"/>
        <w:rPr>
          <w:rFonts w:ascii="Arial" w:hAnsi="Arial" w:cs="Arial"/>
          <w:sz w:val="24"/>
          <w:szCs w:val="24"/>
        </w:rPr>
      </w:pPr>
      <w:r>
        <w:rPr>
          <w:rFonts w:ascii="Arial" w:hAnsi="Arial" w:cs="Arial"/>
          <w:b/>
          <w:sz w:val="24"/>
          <w:szCs w:val="24"/>
        </w:rPr>
        <w:t>8</w:t>
      </w:r>
      <w:r w:rsidRPr="00ED17D6">
        <w:rPr>
          <w:rFonts w:ascii="Arial" w:hAnsi="Arial" w:cs="Arial"/>
          <w:sz w:val="24"/>
          <w:szCs w:val="24"/>
        </w:rPr>
        <w:tab/>
      </w:r>
      <w:r w:rsidRPr="00ED17D6">
        <w:rPr>
          <w:rFonts w:ascii="Arial" w:hAnsi="Arial" w:cs="Arial"/>
          <w:b/>
          <w:sz w:val="24"/>
          <w:szCs w:val="24"/>
        </w:rPr>
        <w:t xml:space="preserve">Learning Services Draft Financial </w:t>
      </w:r>
      <w:r>
        <w:rPr>
          <w:rFonts w:ascii="Arial" w:hAnsi="Arial" w:cs="Arial"/>
          <w:b/>
          <w:sz w:val="24"/>
          <w:szCs w:val="24"/>
        </w:rPr>
        <w:t>2015-16</w:t>
      </w:r>
    </w:p>
    <w:p w:rsidR="00B42146" w:rsidRDefault="00E97A45" w:rsidP="00BD2CBB">
      <w:pPr>
        <w:tabs>
          <w:tab w:val="left" w:pos="720"/>
          <w:tab w:val="left" w:pos="1260"/>
        </w:tabs>
        <w:spacing w:after="0" w:line="240" w:lineRule="auto"/>
        <w:ind w:left="720" w:hanging="720"/>
        <w:rPr>
          <w:rFonts w:ascii="Arial" w:hAnsi="Arial" w:cs="Arial"/>
          <w:sz w:val="24"/>
          <w:szCs w:val="24"/>
        </w:rPr>
      </w:pPr>
      <w:r>
        <w:rPr>
          <w:rFonts w:ascii="Arial" w:hAnsi="Arial" w:cs="Arial"/>
          <w:sz w:val="24"/>
          <w:szCs w:val="24"/>
        </w:rPr>
        <w:tab/>
      </w:r>
      <w:r w:rsidR="00B42146" w:rsidRPr="00543571">
        <w:rPr>
          <w:rFonts w:ascii="Arial" w:hAnsi="Arial" w:cs="Arial"/>
          <w:sz w:val="24"/>
          <w:szCs w:val="24"/>
        </w:rPr>
        <w:t>Chris Macey, Head of Educational Finance &amp; Resources reported that a</w:t>
      </w:r>
      <w:r w:rsidR="00BD2CBB" w:rsidRPr="00543571">
        <w:rPr>
          <w:rFonts w:ascii="Arial" w:hAnsi="Arial" w:cs="Arial"/>
          <w:sz w:val="24"/>
          <w:szCs w:val="24"/>
        </w:rPr>
        <w:t>side</w:t>
      </w:r>
      <w:r w:rsidR="00C55E04" w:rsidRPr="00543571">
        <w:rPr>
          <w:rFonts w:ascii="Arial" w:hAnsi="Arial" w:cs="Arial"/>
          <w:sz w:val="24"/>
          <w:szCs w:val="24"/>
        </w:rPr>
        <w:t xml:space="preserve"> from the significant corporate savings targets applied to Learning Services, financial performance was within budget, with significant progress being made towards achieving the £300k savings target for catering services and some progress towards the £500k savings target for post-16 education.  Favourable in-year factors such as grant income and job vacancies have allowed the service to cover the £350k savings target for transport and some of the remaining target for post-16 education, leaving a £200k target outstanding which shows against Youth Engagement &amp; Continuing Education.</w:t>
      </w:r>
    </w:p>
    <w:p w:rsidR="00543571" w:rsidRDefault="00543571" w:rsidP="00BD2CBB">
      <w:pPr>
        <w:tabs>
          <w:tab w:val="left" w:pos="720"/>
          <w:tab w:val="left" w:pos="1260"/>
        </w:tabs>
        <w:spacing w:after="0" w:line="240" w:lineRule="auto"/>
        <w:ind w:left="720" w:hanging="720"/>
        <w:rPr>
          <w:rFonts w:ascii="Arial" w:hAnsi="Arial" w:cs="Arial"/>
          <w:sz w:val="24"/>
          <w:szCs w:val="24"/>
        </w:rPr>
      </w:pPr>
    </w:p>
    <w:p w:rsidR="00D10E25" w:rsidRPr="00ED17D6" w:rsidRDefault="00B42146" w:rsidP="00B42146">
      <w:pPr>
        <w:tabs>
          <w:tab w:val="left" w:pos="720"/>
          <w:tab w:val="left" w:pos="1260"/>
        </w:tabs>
        <w:spacing w:after="0" w:line="240" w:lineRule="auto"/>
        <w:ind w:left="720" w:hanging="720"/>
        <w:rPr>
          <w:rFonts w:ascii="Arial" w:hAnsi="Arial" w:cs="Arial"/>
          <w:sz w:val="24"/>
          <w:szCs w:val="24"/>
        </w:rPr>
      </w:pPr>
      <w:r>
        <w:rPr>
          <w:rFonts w:ascii="Arial" w:hAnsi="Arial" w:cs="Arial"/>
          <w:sz w:val="24"/>
          <w:szCs w:val="24"/>
        </w:rPr>
        <w:tab/>
        <w:t>He noted that 6 schools will close and one is to open in the year. The NI increases have affected school staff and department staff alike.</w:t>
      </w:r>
      <w:r w:rsidR="00BD2CBB" w:rsidRPr="00BD2CBB">
        <w:rPr>
          <w:rFonts w:ascii="Arial" w:hAnsi="Arial" w:cs="Arial"/>
          <w:sz w:val="24"/>
          <w:szCs w:val="24"/>
        </w:rPr>
        <w:tab/>
      </w:r>
      <w:r w:rsidR="00BD2CBB" w:rsidRPr="00BD2CBB">
        <w:rPr>
          <w:rFonts w:ascii="Arial" w:hAnsi="Arial" w:cs="Arial"/>
          <w:sz w:val="24"/>
          <w:szCs w:val="24"/>
        </w:rPr>
        <w:tab/>
      </w:r>
      <w:r w:rsidR="00BD2CBB" w:rsidRPr="00BD2CBB">
        <w:rPr>
          <w:rFonts w:ascii="Arial" w:hAnsi="Arial" w:cs="Arial"/>
          <w:sz w:val="24"/>
          <w:szCs w:val="24"/>
        </w:rPr>
        <w:tab/>
      </w:r>
      <w:r w:rsidR="00BD2CBB" w:rsidRPr="00BD2CBB">
        <w:rPr>
          <w:rFonts w:ascii="Arial" w:hAnsi="Arial" w:cs="Arial"/>
          <w:sz w:val="24"/>
          <w:szCs w:val="24"/>
        </w:rPr>
        <w:tab/>
      </w:r>
      <w:r w:rsidR="00BD2CBB" w:rsidRPr="00BD2CBB">
        <w:rPr>
          <w:rFonts w:ascii="Arial" w:hAnsi="Arial" w:cs="Arial"/>
          <w:sz w:val="24"/>
          <w:szCs w:val="24"/>
        </w:rPr>
        <w:tab/>
      </w:r>
      <w:r w:rsidR="00BD2CBB" w:rsidRPr="00BD2CBB">
        <w:rPr>
          <w:rFonts w:ascii="Arial" w:hAnsi="Arial" w:cs="Arial"/>
          <w:sz w:val="24"/>
          <w:szCs w:val="24"/>
        </w:rPr>
        <w:tab/>
      </w:r>
      <w:r w:rsidR="00BD2CBB" w:rsidRPr="00BD2CBB">
        <w:rPr>
          <w:rFonts w:ascii="Arial" w:hAnsi="Arial" w:cs="Arial"/>
          <w:sz w:val="24"/>
          <w:szCs w:val="24"/>
        </w:rPr>
        <w:tab/>
      </w:r>
    </w:p>
    <w:p w:rsidR="00D10E25" w:rsidRPr="00ED17D6" w:rsidRDefault="00D10E25" w:rsidP="00D10E25">
      <w:pPr>
        <w:tabs>
          <w:tab w:val="left" w:pos="720"/>
          <w:tab w:val="left" w:pos="1260"/>
        </w:tabs>
        <w:spacing w:after="0" w:line="240" w:lineRule="auto"/>
        <w:ind w:left="720" w:hanging="720"/>
        <w:rPr>
          <w:rFonts w:ascii="Arial" w:hAnsi="Arial" w:cs="Arial"/>
          <w:sz w:val="24"/>
          <w:szCs w:val="24"/>
        </w:rPr>
      </w:pPr>
      <w:r w:rsidRPr="00ED17D6">
        <w:rPr>
          <w:rFonts w:ascii="Arial" w:hAnsi="Arial" w:cs="Arial"/>
          <w:sz w:val="24"/>
          <w:szCs w:val="24"/>
        </w:rPr>
        <w:tab/>
        <w:t xml:space="preserve">It was </w:t>
      </w:r>
      <w:r w:rsidRPr="00ED17D6">
        <w:rPr>
          <w:rFonts w:ascii="Arial" w:hAnsi="Arial" w:cs="Arial"/>
          <w:b/>
          <w:sz w:val="24"/>
          <w:szCs w:val="24"/>
        </w:rPr>
        <w:t>AGREED</w:t>
      </w:r>
      <w:r w:rsidRPr="00ED17D6">
        <w:rPr>
          <w:rFonts w:ascii="Arial" w:hAnsi="Arial" w:cs="Arial"/>
          <w:sz w:val="24"/>
          <w:szCs w:val="24"/>
        </w:rPr>
        <w:t xml:space="preserve"> to note the report.</w:t>
      </w:r>
    </w:p>
    <w:p w:rsidR="00221376" w:rsidRPr="00ED17D6" w:rsidRDefault="00221376" w:rsidP="00221376">
      <w:pPr>
        <w:spacing w:after="0" w:line="240" w:lineRule="auto"/>
        <w:rPr>
          <w:rFonts w:ascii="Arial" w:hAnsi="Arial" w:cs="Arial"/>
          <w:sz w:val="24"/>
          <w:szCs w:val="24"/>
        </w:rPr>
      </w:pPr>
    </w:p>
    <w:p w:rsidR="001908E3" w:rsidRPr="00ED17D6" w:rsidRDefault="00D10E25" w:rsidP="005D7E68">
      <w:pPr>
        <w:tabs>
          <w:tab w:val="left" w:pos="720"/>
          <w:tab w:val="left" w:pos="1260"/>
          <w:tab w:val="left" w:pos="6405"/>
        </w:tabs>
        <w:spacing w:after="0" w:line="240" w:lineRule="auto"/>
        <w:ind w:left="720" w:hanging="720"/>
        <w:rPr>
          <w:rFonts w:ascii="Arial" w:hAnsi="Arial" w:cs="Arial"/>
          <w:sz w:val="24"/>
          <w:szCs w:val="24"/>
        </w:rPr>
      </w:pPr>
      <w:r>
        <w:rPr>
          <w:rFonts w:ascii="Arial" w:hAnsi="Arial" w:cs="Arial"/>
          <w:b/>
          <w:sz w:val="24"/>
          <w:szCs w:val="24"/>
        </w:rPr>
        <w:t>9</w:t>
      </w:r>
      <w:r w:rsidR="00221376" w:rsidRPr="00ED17D6">
        <w:rPr>
          <w:rFonts w:ascii="Arial" w:hAnsi="Arial" w:cs="Arial"/>
          <w:sz w:val="24"/>
          <w:szCs w:val="24"/>
        </w:rPr>
        <w:tab/>
      </w:r>
      <w:r>
        <w:rPr>
          <w:rFonts w:ascii="Arial" w:hAnsi="Arial" w:cs="Arial"/>
          <w:b/>
          <w:sz w:val="24"/>
          <w:szCs w:val="24"/>
        </w:rPr>
        <w:t>Transport Proposals</w:t>
      </w:r>
      <w:r w:rsidR="005D7E68" w:rsidRPr="00ED17D6">
        <w:rPr>
          <w:rFonts w:ascii="Arial" w:hAnsi="Arial" w:cs="Arial"/>
          <w:b/>
          <w:sz w:val="24"/>
          <w:szCs w:val="24"/>
        </w:rPr>
        <w:tab/>
      </w:r>
    </w:p>
    <w:p w:rsidR="00203359" w:rsidRDefault="00D74D46" w:rsidP="00D10E25">
      <w:pPr>
        <w:tabs>
          <w:tab w:val="left" w:pos="720"/>
          <w:tab w:val="left" w:pos="1260"/>
        </w:tabs>
        <w:spacing w:after="0" w:line="240" w:lineRule="auto"/>
        <w:ind w:left="720" w:hanging="720"/>
        <w:rPr>
          <w:rFonts w:ascii="Arial" w:hAnsi="Arial" w:cs="Arial"/>
          <w:sz w:val="24"/>
          <w:szCs w:val="24"/>
        </w:rPr>
      </w:pPr>
      <w:r w:rsidRPr="00ED17D6">
        <w:rPr>
          <w:rFonts w:ascii="Arial" w:hAnsi="Arial" w:cs="Arial"/>
          <w:sz w:val="24"/>
          <w:szCs w:val="24"/>
        </w:rPr>
        <w:tab/>
      </w:r>
      <w:r w:rsidR="00B42146">
        <w:rPr>
          <w:rFonts w:ascii="Arial" w:hAnsi="Arial" w:cs="Arial"/>
          <w:sz w:val="24"/>
          <w:szCs w:val="24"/>
        </w:rPr>
        <w:t>Following th</w:t>
      </w:r>
      <w:r w:rsidR="00372C62">
        <w:rPr>
          <w:rFonts w:ascii="Arial" w:hAnsi="Arial" w:cs="Arial"/>
          <w:sz w:val="24"/>
          <w:szCs w:val="24"/>
        </w:rPr>
        <w:t xml:space="preserve">e consultation on post 16 free </w:t>
      </w:r>
      <w:r w:rsidR="00B42146">
        <w:rPr>
          <w:rFonts w:ascii="Arial" w:hAnsi="Arial" w:cs="Arial"/>
          <w:sz w:val="24"/>
          <w:szCs w:val="24"/>
        </w:rPr>
        <w:t xml:space="preserve">non-statutory transport </w:t>
      </w:r>
      <w:proofErr w:type="gramStart"/>
      <w:r w:rsidR="00B42146">
        <w:rPr>
          <w:rFonts w:ascii="Arial" w:hAnsi="Arial" w:cs="Arial"/>
          <w:sz w:val="24"/>
          <w:szCs w:val="24"/>
        </w:rPr>
        <w:t>provision</w:t>
      </w:r>
      <w:proofErr w:type="gramEnd"/>
      <w:r w:rsidR="00B42146">
        <w:rPr>
          <w:rFonts w:ascii="Arial" w:hAnsi="Arial" w:cs="Arial"/>
          <w:sz w:val="24"/>
          <w:szCs w:val="24"/>
        </w:rPr>
        <w:t xml:space="preserve"> to schools and colleges</w:t>
      </w:r>
      <w:r w:rsidR="00372C62">
        <w:rPr>
          <w:rFonts w:ascii="Arial" w:hAnsi="Arial" w:cs="Arial"/>
          <w:sz w:val="24"/>
          <w:szCs w:val="24"/>
        </w:rPr>
        <w:t>, the Cabinet meeting of the 17</w:t>
      </w:r>
      <w:r w:rsidR="00372C62" w:rsidRPr="00372C62">
        <w:rPr>
          <w:rFonts w:ascii="Arial" w:hAnsi="Arial" w:cs="Arial"/>
          <w:sz w:val="24"/>
          <w:szCs w:val="24"/>
          <w:vertAlign w:val="superscript"/>
        </w:rPr>
        <w:t>th</w:t>
      </w:r>
      <w:r w:rsidR="00372C62">
        <w:rPr>
          <w:rFonts w:ascii="Arial" w:hAnsi="Arial" w:cs="Arial"/>
          <w:sz w:val="24"/>
          <w:szCs w:val="24"/>
        </w:rPr>
        <w:t xml:space="preserve"> May 2016 agreed not to introduce a subsidised charge of £390 per annum per pupil for all post 16 pupils but agreed to introduce a charge of £390 per annum per pupil for those who benefit from </w:t>
      </w:r>
      <w:r w:rsidR="00372C62">
        <w:rPr>
          <w:rFonts w:ascii="Arial" w:hAnsi="Arial" w:cs="Arial"/>
          <w:sz w:val="24"/>
          <w:szCs w:val="24"/>
        </w:rPr>
        <w:lastRenderedPageBreak/>
        <w:t>spare seat provision. A</w:t>
      </w:r>
      <w:r w:rsidR="00F2703B">
        <w:rPr>
          <w:rFonts w:ascii="Arial" w:hAnsi="Arial" w:cs="Arial"/>
          <w:sz w:val="24"/>
          <w:szCs w:val="24"/>
        </w:rPr>
        <w:t>n</w:t>
      </w:r>
      <w:r w:rsidR="00372C62">
        <w:rPr>
          <w:rFonts w:ascii="Arial" w:hAnsi="Arial" w:cs="Arial"/>
          <w:sz w:val="24"/>
          <w:szCs w:val="24"/>
        </w:rPr>
        <w:t xml:space="preserve"> audit is to be undertaken to discover how many spare seats are on school buses for the procurement of smaller buses in future.</w:t>
      </w:r>
    </w:p>
    <w:p w:rsidR="00577109" w:rsidRPr="00ED17D6" w:rsidRDefault="00577109" w:rsidP="00D10E25">
      <w:pPr>
        <w:tabs>
          <w:tab w:val="left" w:pos="720"/>
          <w:tab w:val="left" w:pos="1260"/>
        </w:tabs>
        <w:spacing w:after="0" w:line="240" w:lineRule="auto"/>
        <w:ind w:left="720" w:hanging="720"/>
        <w:rPr>
          <w:rFonts w:ascii="Arial" w:hAnsi="Arial" w:cs="Arial"/>
          <w:sz w:val="24"/>
          <w:szCs w:val="24"/>
        </w:rPr>
      </w:pPr>
    </w:p>
    <w:p w:rsidR="003B00E4" w:rsidRPr="00ED17D6" w:rsidRDefault="003B00E4" w:rsidP="006B301C">
      <w:pPr>
        <w:spacing w:after="0" w:line="240" w:lineRule="auto"/>
        <w:ind w:firstLine="720"/>
        <w:rPr>
          <w:rFonts w:ascii="Arial" w:hAnsi="Arial" w:cs="Arial"/>
          <w:sz w:val="24"/>
          <w:szCs w:val="24"/>
        </w:rPr>
      </w:pPr>
      <w:r w:rsidRPr="00ED17D6">
        <w:rPr>
          <w:rFonts w:ascii="Arial" w:hAnsi="Arial" w:cs="Arial"/>
          <w:sz w:val="24"/>
          <w:szCs w:val="24"/>
        </w:rPr>
        <w:t xml:space="preserve">It was </w:t>
      </w:r>
      <w:r w:rsidRPr="00ED17D6">
        <w:rPr>
          <w:rFonts w:ascii="Arial" w:hAnsi="Arial" w:cs="Arial"/>
          <w:b/>
          <w:sz w:val="24"/>
          <w:szCs w:val="24"/>
        </w:rPr>
        <w:t xml:space="preserve">AGREED </w:t>
      </w:r>
      <w:r w:rsidRPr="00ED17D6">
        <w:rPr>
          <w:rFonts w:ascii="Arial" w:hAnsi="Arial" w:cs="Arial"/>
          <w:sz w:val="24"/>
          <w:szCs w:val="24"/>
        </w:rPr>
        <w:t xml:space="preserve">to note the </w:t>
      </w:r>
      <w:r w:rsidR="002265A7" w:rsidRPr="00ED17D6">
        <w:rPr>
          <w:rFonts w:ascii="Arial" w:hAnsi="Arial" w:cs="Arial"/>
          <w:sz w:val="24"/>
          <w:szCs w:val="24"/>
        </w:rPr>
        <w:t>information provided</w:t>
      </w:r>
      <w:r w:rsidRPr="00ED17D6">
        <w:rPr>
          <w:rFonts w:ascii="Arial" w:hAnsi="Arial" w:cs="Arial"/>
          <w:sz w:val="24"/>
          <w:szCs w:val="24"/>
        </w:rPr>
        <w:t>.</w:t>
      </w:r>
    </w:p>
    <w:p w:rsidR="00CF169E" w:rsidRPr="00ED17D6" w:rsidRDefault="00CF169E" w:rsidP="008D02F4">
      <w:pPr>
        <w:spacing w:after="0" w:line="240" w:lineRule="auto"/>
        <w:rPr>
          <w:rFonts w:ascii="Arial" w:hAnsi="Arial" w:cs="Arial"/>
          <w:sz w:val="24"/>
          <w:szCs w:val="24"/>
        </w:rPr>
      </w:pPr>
    </w:p>
    <w:p w:rsidR="00B33499" w:rsidRPr="00ED17D6" w:rsidRDefault="00D10E25" w:rsidP="001A45EA">
      <w:pPr>
        <w:spacing w:after="0" w:line="240" w:lineRule="auto"/>
        <w:ind w:left="720" w:hanging="720"/>
        <w:rPr>
          <w:rFonts w:ascii="Arial" w:hAnsi="Arial" w:cs="Arial"/>
          <w:sz w:val="24"/>
          <w:szCs w:val="24"/>
        </w:rPr>
      </w:pPr>
      <w:r>
        <w:rPr>
          <w:rFonts w:ascii="Arial" w:hAnsi="Arial" w:cs="Arial"/>
          <w:b/>
          <w:sz w:val="24"/>
          <w:szCs w:val="24"/>
        </w:rPr>
        <w:t>10</w:t>
      </w:r>
      <w:r w:rsidR="00221376" w:rsidRPr="00ED17D6">
        <w:rPr>
          <w:rFonts w:ascii="Arial" w:hAnsi="Arial" w:cs="Arial"/>
          <w:b/>
          <w:sz w:val="24"/>
          <w:szCs w:val="24"/>
        </w:rPr>
        <w:tab/>
      </w:r>
      <w:r w:rsidRPr="00D10E25">
        <w:rPr>
          <w:rFonts w:ascii="Arial" w:hAnsi="Arial" w:cs="Arial"/>
          <w:b/>
          <w:sz w:val="24"/>
          <w:szCs w:val="24"/>
        </w:rPr>
        <w:t>Staff Meals</w:t>
      </w:r>
    </w:p>
    <w:p w:rsidR="003942CA" w:rsidRDefault="00F2703B" w:rsidP="00D10E25">
      <w:pPr>
        <w:spacing w:after="0" w:line="240" w:lineRule="auto"/>
        <w:ind w:left="720"/>
        <w:rPr>
          <w:rFonts w:ascii="Arial" w:hAnsi="Arial" w:cs="Arial"/>
          <w:sz w:val="24"/>
          <w:szCs w:val="24"/>
        </w:rPr>
      </w:pPr>
      <w:r>
        <w:rPr>
          <w:rFonts w:ascii="Arial" w:hAnsi="Arial" w:cs="Arial"/>
          <w:sz w:val="24"/>
          <w:szCs w:val="24"/>
        </w:rPr>
        <w:t xml:space="preserve">It was noted that </w:t>
      </w:r>
      <w:r w:rsidR="00577109">
        <w:rPr>
          <w:rFonts w:ascii="Arial" w:hAnsi="Arial" w:cs="Arial"/>
          <w:sz w:val="24"/>
          <w:szCs w:val="24"/>
        </w:rPr>
        <w:t xml:space="preserve">many </w:t>
      </w:r>
      <w:r>
        <w:rPr>
          <w:rFonts w:ascii="Arial" w:hAnsi="Arial" w:cs="Arial"/>
          <w:sz w:val="24"/>
          <w:szCs w:val="24"/>
        </w:rPr>
        <w:t xml:space="preserve">school staff and support staff undertake lunchtime </w:t>
      </w:r>
      <w:r w:rsidR="00836F7D">
        <w:rPr>
          <w:rFonts w:ascii="Arial" w:hAnsi="Arial" w:cs="Arial"/>
          <w:sz w:val="24"/>
          <w:szCs w:val="24"/>
        </w:rPr>
        <w:t>supervision</w:t>
      </w:r>
      <w:r w:rsidR="00525733">
        <w:rPr>
          <w:rFonts w:ascii="Arial" w:hAnsi="Arial" w:cs="Arial"/>
          <w:sz w:val="24"/>
          <w:szCs w:val="24"/>
        </w:rPr>
        <w:t xml:space="preserve"> </w:t>
      </w:r>
      <w:r w:rsidR="00577109">
        <w:rPr>
          <w:rFonts w:ascii="Arial" w:hAnsi="Arial" w:cs="Arial"/>
          <w:sz w:val="24"/>
          <w:szCs w:val="24"/>
        </w:rPr>
        <w:t xml:space="preserve">duties </w:t>
      </w:r>
      <w:r w:rsidR="00525733">
        <w:rPr>
          <w:rFonts w:ascii="Arial" w:hAnsi="Arial" w:cs="Arial"/>
          <w:sz w:val="24"/>
          <w:szCs w:val="24"/>
        </w:rPr>
        <w:t>on a rota base system and receive a free school lunch for undertaking the duty. Due to issues in recording free school meals, a consultation is being undertaken with staff in order that the situation is rectified and that staff continue to be acknowledged for their lunchtime duties.  A report is to be presented to Cabinet in due course.</w:t>
      </w:r>
    </w:p>
    <w:p w:rsidR="00525733" w:rsidRDefault="00525733" w:rsidP="00D10E25">
      <w:pPr>
        <w:spacing w:after="0" w:line="240" w:lineRule="auto"/>
        <w:ind w:left="720"/>
        <w:rPr>
          <w:rFonts w:ascii="Arial" w:hAnsi="Arial" w:cs="Arial"/>
          <w:sz w:val="24"/>
          <w:szCs w:val="24"/>
        </w:rPr>
      </w:pPr>
    </w:p>
    <w:p w:rsidR="00525733" w:rsidRDefault="00525733" w:rsidP="00D10E25">
      <w:pPr>
        <w:spacing w:after="0" w:line="240" w:lineRule="auto"/>
        <w:ind w:left="720"/>
        <w:rPr>
          <w:rFonts w:ascii="Arial" w:hAnsi="Arial" w:cs="Arial"/>
          <w:sz w:val="24"/>
          <w:szCs w:val="24"/>
        </w:rPr>
      </w:pPr>
      <w:r>
        <w:rPr>
          <w:rFonts w:ascii="Arial" w:hAnsi="Arial" w:cs="Arial"/>
          <w:sz w:val="24"/>
          <w:szCs w:val="24"/>
        </w:rPr>
        <w:t xml:space="preserve">It was </w:t>
      </w:r>
      <w:r w:rsidRPr="00525733">
        <w:rPr>
          <w:rFonts w:ascii="Arial" w:hAnsi="Arial" w:cs="Arial"/>
          <w:b/>
          <w:sz w:val="24"/>
          <w:szCs w:val="24"/>
        </w:rPr>
        <w:t>AGREED</w:t>
      </w:r>
      <w:r>
        <w:rPr>
          <w:rFonts w:ascii="Arial" w:hAnsi="Arial" w:cs="Arial"/>
          <w:sz w:val="24"/>
          <w:szCs w:val="24"/>
        </w:rPr>
        <w:t xml:space="preserve"> to note the information.</w:t>
      </w:r>
    </w:p>
    <w:p w:rsidR="00836F7D" w:rsidRPr="00ED17D6" w:rsidRDefault="00836F7D" w:rsidP="00D10E25">
      <w:pPr>
        <w:spacing w:after="0" w:line="240" w:lineRule="auto"/>
        <w:ind w:left="720"/>
        <w:rPr>
          <w:rFonts w:ascii="Arial" w:hAnsi="Arial" w:cs="Arial"/>
          <w:sz w:val="24"/>
          <w:szCs w:val="24"/>
        </w:rPr>
      </w:pPr>
    </w:p>
    <w:p w:rsidR="003942CA" w:rsidRPr="00ED17D6" w:rsidRDefault="003942CA" w:rsidP="006B301C">
      <w:pPr>
        <w:spacing w:after="0" w:line="240" w:lineRule="auto"/>
        <w:rPr>
          <w:rFonts w:ascii="Arial" w:hAnsi="Arial" w:cs="Arial"/>
          <w:sz w:val="24"/>
          <w:szCs w:val="24"/>
        </w:rPr>
      </w:pPr>
    </w:p>
    <w:p w:rsidR="00C97DA5" w:rsidRPr="00ED17D6" w:rsidRDefault="00D10E25" w:rsidP="00C97DA5">
      <w:pPr>
        <w:spacing w:after="0" w:line="240" w:lineRule="auto"/>
        <w:rPr>
          <w:rFonts w:ascii="Arial" w:hAnsi="Arial" w:cs="Arial"/>
          <w:b/>
          <w:sz w:val="24"/>
          <w:szCs w:val="24"/>
        </w:rPr>
      </w:pPr>
      <w:r>
        <w:rPr>
          <w:rFonts w:ascii="Arial" w:hAnsi="Arial" w:cs="Arial"/>
          <w:b/>
          <w:sz w:val="24"/>
          <w:szCs w:val="24"/>
        </w:rPr>
        <w:t>11</w:t>
      </w:r>
      <w:r w:rsidR="00C97DA5" w:rsidRPr="00ED17D6">
        <w:rPr>
          <w:rFonts w:ascii="Arial" w:hAnsi="Arial" w:cs="Arial"/>
          <w:sz w:val="24"/>
          <w:szCs w:val="24"/>
        </w:rPr>
        <w:tab/>
      </w:r>
      <w:r w:rsidRPr="00D10E25">
        <w:rPr>
          <w:rFonts w:ascii="Arial" w:hAnsi="Arial" w:cs="Arial"/>
          <w:b/>
          <w:sz w:val="24"/>
          <w:szCs w:val="24"/>
        </w:rPr>
        <w:t>Access to PRU</w:t>
      </w:r>
    </w:p>
    <w:p w:rsidR="009B3A36" w:rsidRDefault="009B3A36" w:rsidP="009B3A36">
      <w:pPr>
        <w:spacing w:after="0" w:line="240" w:lineRule="auto"/>
        <w:ind w:left="720"/>
        <w:rPr>
          <w:rFonts w:ascii="Arial" w:hAnsi="Arial" w:cs="Arial"/>
          <w:sz w:val="24"/>
          <w:szCs w:val="24"/>
        </w:rPr>
      </w:pPr>
      <w:r>
        <w:rPr>
          <w:rFonts w:ascii="Arial" w:hAnsi="Arial" w:cs="Arial"/>
          <w:sz w:val="24"/>
          <w:szCs w:val="24"/>
        </w:rPr>
        <w:t>As from this financial year changes are to be made to access to PRUs. This will mainly affect secondary schools. School funding per pupil is to follow the pupil from school to the PRU and will be reimbursed to the school as soon as the pupil returns to school. The extra revenue will be used to employ more SEBSA</w:t>
      </w:r>
      <w:r w:rsidR="00543571">
        <w:rPr>
          <w:rFonts w:ascii="Arial" w:hAnsi="Arial" w:cs="Arial"/>
          <w:sz w:val="24"/>
          <w:szCs w:val="24"/>
        </w:rPr>
        <w:t>’s</w:t>
      </w:r>
      <w:r>
        <w:rPr>
          <w:rFonts w:ascii="Arial" w:hAnsi="Arial" w:cs="Arial"/>
          <w:sz w:val="24"/>
          <w:szCs w:val="24"/>
        </w:rPr>
        <w:t>. It was noted that the ‘managed moves’ system has the same principle.</w:t>
      </w:r>
    </w:p>
    <w:p w:rsidR="00525733" w:rsidRDefault="00525733" w:rsidP="00221376">
      <w:pPr>
        <w:spacing w:after="0" w:line="240" w:lineRule="auto"/>
        <w:ind w:left="720"/>
        <w:rPr>
          <w:rFonts w:ascii="Arial" w:hAnsi="Arial" w:cs="Arial"/>
          <w:sz w:val="24"/>
          <w:szCs w:val="24"/>
        </w:rPr>
      </w:pPr>
    </w:p>
    <w:p w:rsidR="009B4407" w:rsidRDefault="009B4407" w:rsidP="009B4407">
      <w:pPr>
        <w:spacing w:after="0" w:line="240" w:lineRule="auto"/>
        <w:rPr>
          <w:rFonts w:ascii="Arial" w:hAnsi="Arial" w:cs="Arial"/>
          <w:b/>
          <w:sz w:val="24"/>
          <w:szCs w:val="24"/>
        </w:rPr>
      </w:pPr>
    </w:p>
    <w:p w:rsidR="001A45EA" w:rsidRDefault="001A45EA" w:rsidP="001A45EA">
      <w:pPr>
        <w:spacing w:after="0" w:line="240" w:lineRule="auto"/>
        <w:ind w:left="720" w:hanging="720"/>
        <w:rPr>
          <w:rFonts w:ascii="Arial" w:hAnsi="Arial" w:cs="Arial"/>
          <w:sz w:val="24"/>
          <w:szCs w:val="24"/>
        </w:rPr>
      </w:pPr>
    </w:p>
    <w:sectPr w:rsidR="001A45EA" w:rsidSect="003B19F8">
      <w:footerReference w:type="default" r:id="rId9"/>
      <w:pgSz w:w="12240" w:h="15840"/>
      <w:pgMar w:top="1021" w:right="1440" w:bottom="1440"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123" w:rsidRDefault="00F53123" w:rsidP="00E05620">
      <w:pPr>
        <w:spacing w:after="0" w:line="240" w:lineRule="auto"/>
      </w:pPr>
      <w:r>
        <w:separator/>
      </w:r>
    </w:p>
  </w:endnote>
  <w:endnote w:type="continuationSeparator" w:id="0">
    <w:p w:rsidR="00F53123" w:rsidRDefault="00F53123" w:rsidP="00E05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469837"/>
      <w:docPartObj>
        <w:docPartGallery w:val="Page Numbers (Bottom of Page)"/>
        <w:docPartUnique/>
      </w:docPartObj>
    </w:sdtPr>
    <w:sdtEndPr>
      <w:rPr>
        <w:noProof/>
      </w:rPr>
    </w:sdtEndPr>
    <w:sdtContent>
      <w:p w:rsidR="00E05620" w:rsidRDefault="00E05620">
        <w:pPr>
          <w:pStyle w:val="Footer"/>
          <w:jc w:val="center"/>
        </w:pPr>
        <w:r>
          <w:fldChar w:fldCharType="begin"/>
        </w:r>
        <w:r>
          <w:instrText xml:space="preserve"> PAGE   \* MERGEFORMAT </w:instrText>
        </w:r>
        <w:r>
          <w:fldChar w:fldCharType="separate"/>
        </w:r>
        <w:r w:rsidR="00403E95">
          <w:rPr>
            <w:noProof/>
          </w:rPr>
          <w:t>2</w:t>
        </w:r>
        <w:r>
          <w:rPr>
            <w:noProof/>
          </w:rPr>
          <w:fldChar w:fldCharType="end"/>
        </w:r>
      </w:p>
    </w:sdtContent>
  </w:sdt>
  <w:p w:rsidR="00E05620" w:rsidRDefault="00E056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123" w:rsidRDefault="00F53123" w:rsidP="00E05620">
      <w:pPr>
        <w:spacing w:after="0" w:line="240" w:lineRule="auto"/>
      </w:pPr>
      <w:r>
        <w:separator/>
      </w:r>
    </w:p>
  </w:footnote>
  <w:footnote w:type="continuationSeparator" w:id="0">
    <w:p w:rsidR="00F53123" w:rsidRDefault="00F53123" w:rsidP="00E056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1614"/>
    <w:multiLevelType w:val="hybridMultilevel"/>
    <w:tmpl w:val="4684A0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47F20A8"/>
    <w:multiLevelType w:val="hybridMultilevel"/>
    <w:tmpl w:val="1778C218"/>
    <w:lvl w:ilvl="0" w:tplc="0409000F">
      <w:start w:val="1"/>
      <w:numFmt w:val="decimal"/>
      <w:lvlText w:val="%1."/>
      <w:lvlJc w:val="left"/>
      <w:pPr>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6286586"/>
    <w:multiLevelType w:val="hybridMultilevel"/>
    <w:tmpl w:val="17E402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85A23A1"/>
    <w:multiLevelType w:val="multilevel"/>
    <w:tmpl w:val="3F76EB60"/>
    <w:lvl w:ilvl="0">
      <w:start w:val="7"/>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1B176C5E"/>
    <w:multiLevelType w:val="hybridMultilevel"/>
    <w:tmpl w:val="45984A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CBF0748"/>
    <w:multiLevelType w:val="hybridMultilevel"/>
    <w:tmpl w:val="0AC440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06C4BD9"/>
    <w:multiLevelType w:val="hybridMultilevel"/>
    <w:tmpl w:val="DCD69730"/>
    <w:lvl w:ilvl="0" w:tplc="BEC0566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3F7E1672"/>
    <w:multiLevelType w:val="hybridMultilevel"/>
    <w:tmpl w:val="B54A49A6"/>
    <w:lvl w:ilvl="0" w:tplc="DDD844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534E2CAF"/>
    <w:multiLevelType w:val="hybridMultilevel"/>
    <w:tmpl w:val="C146423A"/>
    <w:lvl w:ilvl="0" w:tplc="B0961EB8">
      <w:start w:val="1"/>
      <w:numFmt w:val="decimal"/>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6411294A"/>
    <w:multiLevelType w:val="hybridMultilevel"/>
    <w:tmpl w:val="8174BB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9"/>
  </w:num>
  <w:num w:numId="6">
    <w:abstractNumId w:val="2"/>
  </w:num>
  <w:num w:numId="7">
    <w:abstractNumId w:val="4"/>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BB"/>
    <w:rsid w:val="00006D0C"/>
    <w:rsid w:val="00016422"/>
    <w:rsid w:val="000225F7"/>
    <w:rsid w:val="00030C6C"/>
    <w:rsid w:val="000327FC"/>
    <w:rsid w:val="000547BC"/>
    <w:rsid w:val="00061668"/>
    <w:rsid w:val="00067D44"/>
    <w:rsid w:val="00072F66"/>
    <w:rsid w:val="00085C61"/>
    <w:rsid w:val="000B3EA9"/>
    <w:rsid w:val="000C0FD2"/>
    <w:rsid w:val="000C36E0"/>
    <w:rsid w:val="000D56DC"/>
    <w:rsid w:val="000F0B14"/>
    <w:rsid w:val="001554DB"/>
    <w:rsid w:val="0016052E"/>
    <w:rsid w:val="001776BD"/>
    <w:rsid w:val="001804EB"/>
    <w:rsid w:val="001875A5"/>
    <w:rsid w:val="001908E3"/>
    <w:rsid w:val="001A45EA"/>
    <w:rsid w:val="001B1815"/>
    <w:rsid w:val="001C383A"/>
    <w:rsid w:val="00203359"/>
    <w:rsid w:val="00204DAB"/>
    <w:rsid w:val="00221376"/>
    <w:rsid w:val="002218E8"/>
    <w:rsid w:val="002265A7"/>
    <w:rsid w:val="002278AD"/>
    <w:rsid w:val="0023175B"/>
    <w:rsid w:val="00241311"/>
    <w:rsid w:val="00251EC6"/>
    <w:rsid w:val="0027527F"/>
    <w:rsid w:val="002756A0"/>
    <w:rsid w:val="00276C1E"/>
    <w:rsid w:val="002B58CD"/>
    <w:rsid w:val="002C387D"/>
    <w:rsid w:val="002C4E2B"/>
    <w:rsid w:val="002D5ABB"/>
    <w:rsid w:val="002E13EC"/>
    <w:rsid w:val="002E335B"/>
    <w:rsid w:val="0030570C"/>
    <w:rsid w:val="00307196"/>
    <w:rsid w:val="0031057C"/>
    <w:rsid w:val="00331F3A"/>
    <w:rsid w:val="0034110A"/>
    <w:rsid w:val="0034212E"/>
    <w:rsid w:val="0035158F"/>
    <w:rsid w:val="00355F6E"/>
    <w:rsid w:val="003562B5"/>
    <w:rsid w:val="00372C62"/>
    <w:rsid w:val="003942CA"/>
    <w:rsid w:val="003A204B"/>
    <w:rsid w:val="003A52F4"/>
    <w:rsid w:val="003B00E4"/>
    <w:rsid w:val="003B19F8"/>
    <w:rsid w:val="00403E95"/>
    <w:rsid w:val="00430191"/>
    <w:rsid w:val="00462A5B"/>
    <w:rsid w:val="00487958"/>
    <w:rsid w:val="00495DF9"/>
    <w:rsid w:val="004970FB"/>
    <w:rsid w:val="004B671A"/>
    <w:rsid w:val="004B71DE"/>
    <w:rsid w:val="004C79A2"/>
    <w:rsid w:val="004E17DC"/>
    <w:rsid w:val="004E18E7"/>
    <w:rsid w:val="004F4A69"/>
    <w:rsid w:val="00501162"/>
    <w:rsid w:val="0050757F"/>
    <w:rsid w:val="005208A4"/>
    <w:rsid w:val="005231AF"/>
    <w:rsid w:val="00525733"/>
    <w:rsid w:val="00531443"/>
    <w:rsid w:val="00532541"/>
    <w:rsid w:val="005433FF"/>
    <w:rsid w:val="00543571"/>
    <w:rsid w:val="005460C0"/>
    <w:rsid w:val="00551433"/>
    <w:rsid w:val="00577109"/>
    <w:rsid w:val="005B5BA2"/>
    <w:rsid w:val="005B62C9"/>
    <w:rsid w:val="005D7E68"/>
    <w:rsid w:val="00607828"/>
    <w:rsid w:val="0063103C"/>
    <w:rsid w:val="00647A55"/>
    <w:rsid w:val="00650C36"/>
    <w:rsid w:val="00665578"/>
    <w:rsid w:val="006716C9"/>
    <w:rsid w:val="00673228"/>
    <w:rsid w:val="0067459E"/>
    <w:rsid w:val="00680375"/>
    <w:rsid w:val="006845D7"/>
    <w:rsid w:val="006852C2"/>
    <w:rsid w:val="00685944"/>
    <w:rsid w:val="00686585"/>
    <w:rsid w:val="006971B4"/>
    <w:rsid w:val="00697890"/>
    <w:rsid w:val="006A1BEB"/>
    <w:rsid w:val="006B301C"/>
    <w:rsid w:val="006C6E43"/>
    <w:rsid w:val="006F11F8"/>
    <w:rsid w:val="006F7791"/>
    <w:rsid w:val="007554B6"/>
    <w:rsid w:val="00760F29"/>
    <w:rsid w:val="00764538"/>
    <w:rsid w:val="0078296E"/>
    <w:rsid w:val="007843F3"/>
    <w:rsid w:val="0079564F"/>
    <w:rsid w:val="007A4A98"/>
    <w:rsid w:val="007B6BFA"/>
    <w:rsid w:val="007D0E76"/>
    <w:rsid w:val="007D31C8"/>
    <w:rsid w:val="007F62D7"/>
    <w:rsid w:val="00802CF1"/>
    <w:rsid w:val="008224C5"/>
    <w:rsid w:val="008225E7"/>
    <w:rsid w:val="0082743A"/>
    <w:rsid w:val="00836F7D"/>
    <w:rsid w:val="0084016C"/>
    <w:rsid w:val="00842089"/>
    <w:rsid w:val="008456BE"/>
    <w:rsid w:val="008572A0"/>
    <w:rsid w:val="00866B35"/>
    <w:rsid w:val="008B7C1C"/>
    <w:rsid w:val="008C1398"/>
    <w:rsid w:val="008D02F4"/>
    <w:rsid w:val="008F6769"/>
    <w:rsid w:val="009133CA"/>
    <w:rsid w:val="00941DA5"/>
    <w:rsid w:val="00954909"/>
    <w:rsid w:val="0095580F"/>
    <w:rsid w:val="009637B2"/>
    <w:rsid w:val="009A3FEB"/>
    <w:rsid w:val="009A4A3E"/>
    <w:rsid w:val="009A6979"/>
    <w:rsid w:val="009B32AA"/>
    <w:rsid w:val="009B3A36"/>
    <w:rsid w:val="009B4407"/>
    <w:rsid w:val="009B578A"/>
    <w:rsid w:val="009C2F68"/>
    <w:rsid w:val="009D22F7"/>
    <w:rsid w:val="009D4BC2"/>
    <w:rsid w:val="009E1EC1"/>
    <w:rsid w:val="009E7543"/>
    <w:rsid w:val="009E75AB"/>
    <w:rsid w:val="009F0D7E"/>
    <w:rsid w:val="00A01F0B"/>
    <w:rsid w:val="00A03741"/>
    <w:rsid w:val="00A2385B"/>
    <w:rsid w:val="00A26E34"/>
    <w:rsid w:val="00A32682"/>
    <w:rsid w:val="00A33B63"/>
    <w:rsid w:val="00A54F78"/>
    <w:rsid w:val="00A64ABB"/>
    <w:rsid w:val="00A724D1"/>
    <w:rsid w:val="00A73F94"/>
    <w:rsid w:val="00A7594C"/>
    <w:rsid w:val="00AD2280"/>
    <w:rsid w:val="00AD5056"/>
    <w:rsid w:val="00AE1654"/>
    <w:rsid w:val="00AE26A5"/>
    <w:rsid w:val="00AF6A4A"/>
    <w:rsid w:val="00B1126C"/>
    <w:rsid w:val="00B131E1"/>
    <w:rsid w:val="00B16FD1"/>
    <w:rsid w:val="00B2325D"/>
    <w:rsid w:val="00B23E17"/>
    <w:rsid w:val="00B33499"/>
    <w:rsid w:val="00B41599"/>
    <w:rsid w:val="00B42146"/>
    <w:rsid w:val="00B47648"/>
    <w:rsid w:val="00BA1D35"/>
    <w:rsid w:val="00BA34F6"/>
    <w:rsid w:val="00BA4609"/>
    <w:rsid w:val="00BB7D53"/>
    <w:rsid w:val="00BC0194"/>
    <w:rsid w:val="00BC131D"/>
    <w:rsid w:val="00BC4CE4"/>
    <w:rsid w:val="00BD2CBB"/>
    <w:rsid w:val="00BD4328"/>
    <w:rsid w:val="00BD4430"/>
    <w:rsid w:val="00C00E39"/>
    <w:rsid w:val="00C54E90"/>
    <w:rsid w:val="00C55E04"/>
    <w:rsid w:val="00C6343F"/>
    <w:rsid w:val="00C86422"/>
    <w:rsid w:val="00C97DA5"/>
    <w:rsid w:val="00CA046E"/>
    <w:rsid w:val="00CB6E5D"/>
    <w:rsid w:val="00CD3985"/>
    <w:rsid w:val="00CE1C7B"/>
    <w:rsid w:val="00CF169E"/>
    <w:rsid w:val="00D10E25"/>
    <w:rsid w:val="00D25411"/>
    <w:rsid w:val="00D4256E"/>
    <w:rsid w:val="00D43488"/>
    <w:rsid w:val="00D452B4"/>
    <w:rsid w:val="00D74D46"/>
    <w:rsid w:val="00D832B6"/>
    <w:rsid w:val="00D869B6"/>
    <w:rsid w:val="00D92B89"/>
    <w:rsid w:val="00DA49AD"/>
    <w:rsid w:val="00DC1FB4"/>
    <w:rsid w:val="00DE7979"/>
    <w:rsid w:val="00E05620"/>
    <w:rsid w:val="00E240AD"/>
    <w:rsid w:val="00E27063"/>
    <w:rsid w:val="00E30AA6"/>
    <w:rsid w:val="00E37636"/>
    <w:rsid w:val="00E41F14"/>
    <w:rsid w:val="00E47155"/>
    <w:rsid w:val="00E570E3"/>
    <w:rsid w:val="00E97A45"/>
    <w:rsid w:val="00EA56E8"/>
    <w:rsid w:val="00EB697A"/>
    <w:rsid w:val="00EB6EB9"/>
    <w:rsid w:val="00ED17D6"/>
    <w:rsid w:val="00EE4313"/>
    <w:rsid w:val="00EE48BA"/>
    <w:rsid w:val="00F10287"/>
    <w:rsid w:val="00F1364E"/>
    <w:rsid w:val="00F220F1"/>
    <w:rsid w:val="00F22BF4"/>
    <w:rsid w:val="00F2703B"/>
    <w:rsid w:val="00F30A42"/>
    <w:rsid w:val="00F35AC9"/>
    <w:rsid w:val="00F37650"/>
    <w:rsid w:val="00F46403"/>
    <w:rsid w:val="00F53123"/>
    <w:rsid w:val="00F6131F"/>
    <w:rsid w:val="00F745A1"/>
    <w:rsid w:val="00F75435"/>
    <w:rsid w:val="00F93A86"/>
    <w:rsid w:val="00F972AD"/>
    <w:rsid w:val="00FC0D03"/>
    <w:rsid w:val="00FC34E2"/>
    <w:rsid w:val="00FC5488"/>
    <w:rsid w:val="00FE7CBB"/>
    <w:rsid w:val="00FF1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4ABB"/>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64ABB"/>
    <w:pPr>
      <w:ind w:left="720"/>
      <w:contextualSpacing/>
    </w:pPr>
  </w:style>
  <w:style w:type="paragraph" w:styleId="BodyText3">
    <w:name w:val="Body Text 3"/>
    <w:basedOn w:val="Normal"/>
    <w:link w:val="BodyText3Char"/>
    <w:rsid w:val="00A64ABB"/>
    <w:pPr>
      <w:spacing w:after="0" w:line="240" w:lineRule="auto"/>
    </w:pPr>
    <w:rPr>
      <w:rFonts w:ascii="Arial" w:hAnsi="Arial"/>
      <w:szCs w:val="24"/>
      <w:lang w:eastAsia="en-GB"/>
    </w:rPr>
  </w:style>
  <w:style w:type="character" w:customStyle="1" w:styleId="BodyText3Char">
    <w:name w:val="Body Text 3 Char"/>
    <w:link w:val="BodyText3"/>
    <w:rsid w:val="00A64ABB"/>
    <w:rPr>
      <w:rFonts w:ascii="Arial" w:hAnsi="Arial"/>
      <w:sz w:val="22"/>
      <w:szCs w:val="24"/>
      <w:lang w:val="en-GB" w:eastAsia="en-GB" w:bidi="ar-SA"/>
    </w:rPr>
  </w:style>
  <w:style w:type="paragraph" w:styleId="BodyText">
    <w:name w:val="Body Text"/>
    <w:basedOn w:val="Normal"/>
    <w:link w:val="BodyTextChar"/>
    <w:rsid w:val="004B71DE"/>
    <w:pPr>
      <w:spacing w:after="120"/>
    </w:pPr>
  </w:style>
  <w:style w:type="character" w:customStyle="1" w:styleId="BodyTextChar">
    <w:name w:val="Body Text Char"/>
    <w:basedOn w:val="DefaultParagraphFont"/>
    <w:link w:val="BodyText"/>
    <w:rsid w:val="004B71DE"/>
    <w:rPr>
      <w:rFonts w:ascii="Calibri" w:hAnsi="Calibri"/>
      <w:sz w:val="22"/>
      <w:szCs w:val="22"/>
      <w:lang w:eastAsia="en-US"/>
    </w:rPr>
  </w:style>
  <w:style w:type="paragraph" w:styleId="BodyTextIndent">
    <w:name w:val="Body Text Indent"/>
    <w:basedOn w:val="Normal"/>
    <w:link w:val="BodyTextIndentChar"/>
    <w:rsid w:val="004B71DE"/>
    <w:pPr>
      <w:spacing w:after="120"/>
      <w:ind w:left="283"/>
    </w:pPr>
  </w:style>
  <w:style w:type="character" w:customStyle="1" w:styleId="BodyTextIndentChar">
    <w:name w:val="Body Text Indent Char"/>
    <w:basedOn w:val="DefaultParagraphFont"/>
    <w:link w:val="BodyTextIndent"/>
    <w:rsid w:val="004B71DE"/>
    <w:rPr>
      <w:rFonts w:ascii="Calibri" w:hAnsi="Calibri"/>
      <w:sz w:val="22"/>
      <w:szCs w:val="22"/>
      <w:lang w:eastAsia="en-US"/>
    </w:rPr>
  </w:style>
  <w:style w:type="paragraph" w:styleId="Header">
    <w:name w:val="header"/>
    <w:basedOn w:val="Normal"/>
    <w:link w:val="HeaderChar"/>
    <w:rsid w:val="00E05620"/>
    <w:pPr>
      <w:tabs>
        <w:tab w:val="center" w:pos="4513"/>
        <w:tab w:val="right" w:pos="9026"/>
      </w:tabs>
      <w:spacing w:after="0" w:line="240" w:lineRule="auto"/>
    </w:pPr>
  </w:style>
  <w:style w:type="character" w:customStyle="1" w:styleId="HeaderChar">
    <w:name w:val="Header Char"/>
    <w:basedOn w:val="DefaultParagraphFont"/>
    <w:link w:val="Header"/>
    <w:rsid w:val="00E05620"/>
    <w:rPr>
      <w:rFonts w:ascii="Calibri" w:hAnsi="Calibri"/>
      <w:sz w:val="22"/>
      <w:szCs w:val="22"/>
      <w:lang w:eastAsia="en-US"/>
    </w:rPr>
  </w:style>
  <w:style w:type="paragraph" w:styleId="Footer">
    <w:name w:val="footer"/>
    <w:basedOn w:val="Normal"/>
    <w:link w:val="FooterChar"/>
    <w:uiPriority w:val="99"/>
    <w:rsid w:val="00E05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620"/>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4ABB"/>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64ABB"/>
    <w:pPr>
      <w:ind w:left="720"/>
      <w:contextualSpacing/>
    </w:pPr>
  </w:style>
  <w:style w:type="paragraph" w:styleId="BodyText3">
    <w:name w:val="Body Text 3"/>
    <w:basedOn w:val="Normal"/>
    <w:link w:val="BodyText3Char"/>
    <w:rsid w:val="00A64ABB"/>
    <w:pPr>
      <w:spacing w:after="0" w:line="240" w:lineRule="auto"/>
    </w:pPr>
    <w:rPr>
      <w:rFonts w:ascii="Arial" w:hAnsi="Arial"/>
      <w:szCs w:val="24"/>
      <w:lang w:eastAsia="en-GB"/>
    </w:rPr>
  </w:style>
  <w:style w:type="character" w:customStyle="1" w:styleId="BodyText3Char">
    <w:name w:val="Body Text 3 Char"/>
    <w:link w:val="BodyText3"/>
    <w:rsid w:val="00A64ABB"/>
    <w:rPr>
      <w:rFonts w:ascii="Arial" w:hAnsi="Arial"/>
      <w:sz w:val="22"/>
      <w:szCs w:val="24"/>
      <w:lang w:val="en-GB" w:eastAsia="en-GB" w:bidi="ar-SA"/>
    </w:rPr>
  </w:style>
  <w:style w:type="paragraph" w:styleId="BodyText">
    <w:name w:val="Body Text"/>
    <w:basedOn w:val="Normal"/>
    <w:link w:val="BodyTextChar"/>
    <w:rsid w:val="004B71DE"/>
    <w:pPr>
      <w:spacing w:after="120"/>
    </w:pPr>
  </w:style>
  <w:style w:type="character" w:customStyle="1" w:styleId="BodyTextChar">
    <w:name w:val="Body Text Char"/>
    <w:basedOn w:val="DefaultParagraphFont"/>
    <w:link w:val="BodyText"/>
    <w:rsid w:val="004B71DE"/>
    <w:rPr>
      <w:rFonts w:ascii="Calibri" w:hAnsi="Calibri"/>
      <w:sz w:val="22"/>
      <w:szCs w:val="22"/>
      <w:lang w:eastAsia="en-US"/>
    </w:rPr>
  </w:style>
  <w:style w:type="paragraph" w:styleId="BodyTextIndent">
    <w:name w:val="Body Text Indent"/>
    <w:basedOn w:val="Normal"/>
    <w:link w:val="BodyTextIndentChar"/>
    <w:rsid w:val="004B71DE"/>
    <w:pPr>
      <w:spacing w:after="120"/>
      <w:ind w:left="283"/>
    </w:pPr>
  </w:style>
  <w:style w:type="character" w:customStyle="1" w:styleId="BodyTextIndentChar">
    <w:name w:val="Body Text Indent Char"/>
    <w:basedOn w:val="DefaultParagraphFont"/>
    <w:link w:val="BodyTextIndent"/>
    <w:rsid w:val="004B71DE"/>
    <w:rPr>
      <w:rFonts w:ascii="Calibri" w:hAnsi="Calibri"/>
      <w:sz w:val="22"/>
      <w:szCs w:val="22"/>
      <w:lang w:eastAsia="en-US"/>
    </w:rPr>
  </w:style>
  <w:style w:type="paragraph" w:styleId="Header">
    <w:name w:val="header"/>
    <w:basedOn w:val="Normal"/>
    <w:link w:val="HeaderChar"/>
    <w:rsid w:val="00E05620"/>
    <w:pPr>
      <w:tabs>
        <w:tab w:val="center" w:pos="4513"/>
        <w:tab w:val="right" w:pos="9026"/>
      </w:tabs>
      <w:spacing w:after="0" w:line="240" w:lineRule="auto"/>
    </w:pPr>
  </w:style>
  <w:style w:type="character" w:customStyle="1" w:styleId="HeaderChar">
    <w:name w:val="Header Char"/>
    <w:basedOn w:val="DefaultParagraphFont"/>
    <w:link w:val="Header"/>
    <w:rsid w:val="00E05620"/>
    <w:rPr>
      <w:rFonts w:ascii="Calibri" w:hAnsi="Calibri"/>
      <w:sz w:val="22"/>
      <w:szCs w:val="22"/>
      <w:lang w:eastAsia="en-US"/>
    </w:rPr>
  </w:style>
  <w:style w:type="paragraph" w:styleId="Footer">
    <w:name w:val="footer"/>
    <w:basedOn w:val="Normal"/>
    <w:link w:val="FooterChar"/>
    <w:uiPriority w:val="99"/>
    <w:rsid w:val="00E05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620"/>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4ea84ff-2d17-42ab-9e0b-e7a6978eb0d5"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761E7A813A6D445AD8D3FA6FCCFF1D3" ma:contentTypeVersion="3" ma:contentTypeDescription="Create a new document." ma:contentTypeScope="" ma:versionID="1c16287bc46056b85dc5d926ffcd6400">
  <xsd:schema xmlns:xsd="http://www.w3.org/2001/XMLSchema" xmlns:xs="http://www.w3.org/2001/XMLSchema" xmlns:p="http://schemas.microsoft.com/office/2006/metadata/properties" xmlns:ns1="http://schemas.microsoft.com/sharepoint/v3" targetNamespace="http://schemas.microsoft.com/office/2006/metadata/properties" ma:root="true" ma:fieldsID="877389929dc873c413de0b15d7a4ea82" ns1:_="">
    <xsd:import namespace="http://schemas.microsoft.com/sharepoint/v3"/>
    <xsd:element name="properties">
      <xsd:complexType>
        <xsd:sequence>
          <xsd:element name="documentManagement">
            <xsd:complexType>
              <xsd:all>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internalName="PublishingExpirationDate">
      <xsd:simpleType>
        <xsd:restriction base="dms:Unknown"/>
      </xsd:simpleType>
    </xsd:element>
    <xsd:element name="PublishingStartDate" ma:index="9" nillable="true" ma:displayName="Scheduling Start Date" ma:internalName="PublishingStart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D4E618-4AD6-4D8A-B127-917E2A86D52A}"/>
</file>

<file path=customXml/itemProps2.xml><?xml version="1.0" encoding="utf-8"?>
<ds:datastoreItem xmlns:ds="http://schemas.openxmlformats.org/officeDocument/2006/customXml" ds:itemID="{C31753AE-D34D-4A92-AAC6-6827FD87484B}"/>
</file>

<file path=customXml/itemProps3.xml><?xml version="1.0" encoding="utf-8"?>
<ds:datastoreItem xmlns:ds="http://schemas.openxmlformats.org/officeDocument/2006/customXml" ds:itemID="{218763AB-D626-481E-9856-85D16C62CCE9}"/>
</file>

<file path=customXml/itemProps4.xml><?xml version="1.0" encoding="utf-8"?>
<ds:datastoreItem xmlns:ds="http://schemas.openxmlformats.org/officeDocument/2006/customXml" ds:itemID="{EC25AA4D-98C1-4781-81FA-FF1622AF78C3}"/>
</file>

<file path=customXml/itemProps5.xml><?xml version="1.0" encoding="utf-8"?>
<ds:datastoreItem xmlns:ds="http://schemas.openxmlformats.org/officeDocument/2006/customXml" ds:itemID="{01781FDB-7D0C-4F07-A7AE-8CD0A5D05927}"/>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4515</Characters>
  <Application>Microsoft Office Word</Application>
  <DocSecurity>0</DocSecurity>
  <Lines>37</Lines>
  <Paragraphs>10</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Adran Addysg a Gwasanaethau Cymunedol</vt:lpstr>
      <vt:lpstr>Adran Addysg a Gwasanaethau Cymunedol</vt:lpstr>
    </vt:vector>
  </TitlesOfParts>
  <Company>Cyngor Sir Ceredigion CC</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Adran Addysg a Gwasanaethau Cymunedol</dc:title>
  <dc:creator>lisw</dc:creator>
  <cp:lastModifiedBy>Chris Hywel Macey</cp:lastModifiedBy>
  <cp:revision>2</cp:revision>
  <cp:lastPrinted>2014-01-16T16:28:00Z</cp:lastPrinted>
  <dcterms:created xsi:type="dcterms:W3CDTF">2016-06-08T09:15:00Z</dcterms:created>
  <dcterms:modified xsi:type="dcterms:W3CDTF">2016-06-08T09:15:00Z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0x0101003761E7A813A6D445AD8D3FA6FCCFF1D3</vt:lpwstr>
  </property>
</Properties>
</file>